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B075" w14:textId="6DFA7B4B" w:rsidR="00D927A1" w:rsidRPr="001734AD" w:rsidRDefault="00E67018" w:rsidP="001734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AD">
        <w:rPr>
          <w:rFonts w:ascii="Times New Roman" w:hAnsi="Times New Roman" w:cs="Times New Roman"/>
          <w:sz w:val="28"/>
          <w:szCs w:val="28"/>
        </w:rPr>
        <w:t xml:space="preserve">В рамках празднования 81-й годовщины Победы в Великой Отечественной войне, а также с целью вовлечения детей и молодежи в деятельность по сохранению исторической памяти Федеральное государственное бюджетное учреждение молодежной политики молодежный центр «Российский центр гражданского воспитания детей и молодежи» (подведомственное учреждение Росмолодежи) разработало методические рекомендации по проведению просветительских мероприятий </w:t>
      </w:r>
      <w:r w:rsidR="00816A0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734AD">
        <w:rPr>
          <w:rFonts w:ascii="Times New Roman" w:hAnsi="Times New Roman" w:cs="Times New Roman"/>
          <w:sz w:val="28"/>
          <w:szCs w:val="28"/>
        </w:rPr>
        <w:t>(далее – Методические рекомендации)</w:t>
      </w:r>
      <w:r w:rsidRPr="001734AD">
        <w:rPr>
          <w:rFonts w:ascii="Times New Roman" w:hAnsi="Times New Roman" w:cs="Times New Roman"/>
          <w:sz w:val="28"/>
          <w:szCs w:val="28"/>
        </w:rPr>
        <w:t>.</w:t>
      </w:r>
    </w:p>
    <w:p w14:paraId="41B3E20D" w14:textId="1FC06BE3" w:rsidR="00E67018" w:rsidRPr="001734AD" w:rsidRDefault="00E67018" w:rsidP="001734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AD">
        <w:rPr>
          <w:rFonts w:ascii="Times New Roman" w:hAnsi="Times New Roman" w:cs="Times New Roman"/>
          <w:sz w:val="28"/>
          <w:szCs w:val="28"/>
        </w:rPr>
        <w:t>Методические рекомендации разработаны с целью укрепления исторических основ и патриотических традиций, сохранения исторической памяти о Героях Отечества, видных государственных и военных деятелях, бойцов Красной Армии, внесших свой вклад в общую Победу в Великой Отечественной войне; увековечения памяти погибших при защите родины.</w:t>
      </w:r>
    </w:p>
    <w:p w14:paraId="668FDC52" w14:textId="77777777" w:rsidR="00E21F49" w:rsidRPr="001734AD" w:rsidRDefault="00E67018" w:rsidP="001734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AD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Методические рекомендации включают сценарий по проведению памятного мероприятия, посвященного организации и проведения военного парада на Красной площади 7 ноября 1941 года во время битвы за Москву (с 30 сентября 1941 года по 20 апреля 1942 года), а также документальный фильм «Командовать парадом будет он: история одного Генерала», созданный ФГБУ МП МЦ «Роспатриотцентр» при поддержке Госфильмофонда России. </w:t>
      </w:r>
    </w:p>
    <w:p w14:paraId="2DD7FB94" w14:textId="69471224" w:rsidR="00E67018" w:rsidRPr="001734AD" w:rsidRDefault="00E67018" w:rsidP="001734A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34AD">
        <w:rPr>
          <w:rFonts w:ascii="Times New Roman" w:hAnsi="Times New Roman" w:cs="Times New Roman"/>
          <w:sz w:val="28"/>
          <w:szCs w:val="28"/>
        </w:rPr>
        <w:t>Методические рекомендации размещены по ссылке: disk.yandex.ru/d/GQSDCWJ4CjEhQg</w:t>
      </w:r>
      <w:r w:rsidRPr="001734AD">
        <w:rPr>
          <w:rFonts w:ascii="Times New Roman" w:hAnsi="Times New Roman" w:cs="Times New Roman"/>
          <w:sz w:val="28"/>
          <w:szCs w:val="28"/>
        </w:rPr>
        <w:t>.</w:t>
      </w:r>
    </w:p>
    <w:p w14:paraId="7B11E8D9" w14:textId="77777777" w:rsidR="00E67018" w:rsidRDefault="00E67018"/>
    <w:p w14:paraId="08B43B5A" w14:textId="77777777" w:rsidR="00E67018" w:rsidRDefault="00E67018"/>
    <w:sectPr w:rsidR="00E67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A1"/>
    <w:rsid w:val="001734AD"/>
    <w:rsid w:val="00816A08"/>
    <w:rsid w:val="00D927A1"/>
    <w:rsid w:val="00E21F49"/>
    <w:rsid w:val="00E67018"/>
    <w:rsid w:val="00EB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D4DC"/>
  <w15:chartTrackingRefBased/>
  <w15:docId w15:val="{BE48DDDB-EEED-4C63-9718-F05C9900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2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7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7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27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27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27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27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27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27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27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2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2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27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27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27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27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Saniat Nabieva</dc:creator>
  <cp:keywords/>
  <dc:description/>
  <cp:lastModifiedBy>Saniat Nabieva</cp:lastModifiedBy>
  <cp:revision>6</cp:revision>
  <dcterms:created xsi:type="dcterms:W3CDTF">2026-05-12T06:52:00Z</dcterms:created>
  <dcterms:modified xsi:type="dcterms:W3CDTF">2026-05-12T06:55:00Z</dcterms:modified>
</cp:coreProperties>
</file>