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334D" w14:textId="77777777" w:rsidR="00354183" w:rsidRDefault="005015F8">
      <w:pPr>
        <w:jc w:val="center"/>
        <w:rPr>
          <w:rFonts w:ascii="Times New Roman" w:hAnsi="Times New Roman" w:cs="Times New Roman"/>
          <w:b/>
          <w:sz w:val="24"/>
          <w:szCs w:val="24"/>
        </w:rPr>
      </w:pPr>
      <w:r>
        <w:rPr>
          <w:rFonts w:ascii="Times New Roman" w:hAnsi="Times New Roman" w:cs="Times New Roman"/>
          <w:b/>
          <w:sz w:val="24"/>
          <w:szCs w:val="24"/>
        </w:rPr>
        <w:t xml:space="preserve">Министерство образования и науки Республики Дагестан </w:t>
      </w:r>
    </w:p>
    <w:p w14:paraId="42E3F467" w14:textId="77777777" w:rsidR="00354183" w:rsidRDefault="00354183">
      <w:pPr>
        <w:jc w:val="center"/>
        <w:rPr>
          <w:rFonts w:ascii="Times New Roman" w:hAnsi="Times New Roman" w:cs="Times New Roman"/>
          <w:b/>
        </w:rPr>
      </w:pPr>
    </w:p>
    <w:tbl>
      <w:tblPr>
        <w:tblStyle w:val="aff1"/>
        <w:tblW w:w="3685"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496"/>
        <w:gridCol w:w="356"/>
        <w:gridCol w:w="1174"/>
        <w:gridCol w:w="1303"/>
      </w:tblGrid>
      <w:tr w:rsidR="00354183" w14:paraId="038B4C11" w14:textId="77777777">
        <w:tc>
          <w:tcPr>
            <w:tcW w:w="3685" w:type="dxa"/>
            <w:gridSpan w:val="5"/>
          </w:tcPr>
          <w:p w14:paraId="3E23EEC2" w14:textId="77777777" w:rsidR="00354183" w:rsidRDefault="005015F8">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tc>
      </w:tr>
      <w:tr w:rsidR="00354183" w14:paraId="0598B1F3" w14:textId="77777777">
        <w:tc>
          <w:tcPr>
            <w:tcW w:w="3685" w:type="dxa"/>
            <w:gridSpan w:val="5"/>
          </w:tcPr>
          <w:p w14:paraId="11F1D583" w14:textId="77777777" w:rsidR="00354183" w:rsidRDefault="005015F8">
            <w:pPr>
              <w:spacing w:after="0" w:line="240" w:lineRule="auto"/>
              <w:rPr>
                <w:rFonts w:ascii="Times New Roman" w:hAnsi="Times New Roman" w:cs="Times New Roman"/>
                <w:b/>
                <w:sz w:val="24"/>
                <w:szCs w:val="24"/>
              </w:rPr>
            </w:pPr>
            <w:r>
              <w:rPr>
                <w:rFonts w:ascii="Times New Roman" w:hAnsi="Times New Roman" w:cs="Times New Roman"/>
                <w:color w:val="FF0000"/>
                <w:sz w:val="24"/>
                <w:szCs w:val="24"/>
              </w:rPr>
              <w:t>Должность руководителя</w:t>
            </w:r>
          </w:p>
        </w:tc>
      </w:tr>
      <w:tr w:rsidR="00354183" w14:paraId="73B44D3B" w14:textId="77777777">
        <w:tc>
          <w:tcPr>
            <w:tcW w:w="3685" w:type="dxa"/>
            <w:gridSpan w:val="5"/>
          </w:tcPr>
          <w:p w14:paraId="4DEF62F6" w14:textId="77777777" w:rsidR="00354183" w:rsidRDefault="005015F8">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____________</w:t>
            </w:r>
            <w:r>
              <w:rPr>
                <w:rFonts w:ascii="Times New Roman" w:hAnsi="Times New Roman" w:cs="Times New Roman"/>
                <w:color w:val="FF0000"/>
                <w:sz w:val="24"/>
                <w:szCs w:val="24"/>
              </w:rPr>
              <w:t xml:space="preserve"> И.О. Фамилия </w:t>
            </w:r>
            <w:r>
              <w:rPr>
                <w:rFonts w:ascii="Times New Roman" w:hAnsi="Times New Roman" w:cs="Times New Roman"/>
                <w:color w:val="FF0000"/>
                <w:sz w:val="24"/>
                <w:szCs w:val="24"/>
              </w:rPr>
              <w:br/>
              <w:t xml:space="preserve">        </w:t>
            </w:r>
            <w:r>
              <w:rPr>
                <w:rFonts w:ascii="Times New Roman" w:hAnsi="Times New Roman" w:cs="Times New Roman"/>
                <w:color w:val="000000" w:themeColor="text1"/>
                <w:sz w:val="24"/>
                <w:szCs w:val="24"/>
              </w:rPr>
              <w:t xml:space="preserve">  (подпись)</w:t>
            </w:r>
          </w:p>
        </w:tc>
      </w:tr>
      <w:tr w:rsidR="00354183" w14:paraId="1953845C" w14:textId="77777777">
        <w:tc>
          <w:tcPr>
            <w:tcW w:w="3685" w:type="dxa"/>
            <w:gridSpan w:val="5"/>
          </w:tcPr>
          <w:p w14:paraId="6703D6C7" w14:textId="77777777" w:rsidR="00354183" w:rsidRDefault="00354183">
            <w:pPr>
              <w:spacing w:after="0" w:line="240" w:lineRule="auto"/>
              <w:rPr>
                <w:rFonts w:ascii="Times New Roman" w:hAnsi="Times New Roman" w:cs="Times New Roman"/>
                <w:color w:val="000000" w:themeColor="text1"/>
                <w:sz w:val="24"/>
                <w:szCs w:val="24"/>
              </w:rPr>
            </w:pPr>
          </w:p>
        </w:tc>
      </w:tr>
      <w:tr w:rsidR="00354183" w14:paraId="49C98F8F" w14:textId="77777777">
        <w:tc>
          <w:tcPr>
            <w:tcW w:w="356" w:type="dxa"/>
          </w:tcPr>
          <w:p w14:paraId="34097EC3" w14:textId="77777777" w:rsidR="00354183" w:rsidRDefault="005015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96" w:type="dxa"/>
            <w:tcBorders>
              <w:bottom w:val="single" w:sz="4" w:space="0" w:color="auto"/>
            </w:tcBorders>
          </w:tcPr>
          <w:p w14:paraId="6B50C14D" w14:textId="77777777" w:rsidR="00354183" w:rsidRDefault="00354183">
            <w:pPr>
              <w:spacing w:after="0" w:line="240" w:lineRule="auto"/>
              <w:jc w:val="center"/>
              <w:rPr>
                <w:rFonts w:ascii="Times New Roman" w:hAnsi="Times New Roman" w:cs="Times New Roman"/>
                <w:b/>
                <w:color w:val="FF0000"/>
                <w:sz w:val="24"/>
                <w:szCs w:val="24"/>
              </w:rPr>
            </w:pPr>
          </w:p>
        </w:tc>
        <w:tc>
          <w:tcPr>
            <w:tcW w:w="356" w:type="dxa"/>
          </w:tcPr>
          <w:p w14:paraId="1414853C" w14:textId="77777777" w:rsidR="00354183" w:rsidRDefault="005015F8">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000000" w:themeColor="text1"/>
                <w:sz w:val="24"/>
                <w:szCs w:val="24"/>
              </w:rPr>
              <w:t>»</w:t>
            </w:r>
          </w:p>
        </w:tc>
        <w:tc>
          <w:tcPr>
            <w:tcW w:w="1174" w:type="dxa"/>
            <w:tcBorders>
              <w:bottom w:val="single" w:sz="4" w:space="0" w:color="auto"/>
            </w:tcBorders>
          </w:tcPr>
          <w:p w14:paraId="724815C0" w14:textId="77777777" w:rsidR="00354183" w:rsidRDefault="00354183">
            <w:pPr>
              <w:spacing w:after="0" w:line="240" w:lineRule="auto"/>
              <w:jc w:val="center"/>
              <w:rPr>
                <w:rFonts w:ascii="Times New Roman" w:hAnsi="Times New Roman" w:cs="Times New Roman"/>
                <w:b/>
                <w:color w:val="FF0000"/>
                <w:sz w:val="24"/>
                <w:szCs w:val="24"/>
              </w:rPr>
            </w:pPr>
          </w:p>
        </w:tc>
        <w:tc>
          <w:tcPr>
            <w:tcW w:w="1303" w:type="dxa"/>
          </w:tcPr>
          <w:p w14:paraId="5277677A" w14:textId="77777777" w:rsidR="00354183" w:rsidRDefault="005015F8">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000000" w:themeColor="text1"/>
                <w:sz w:val="24"/>
                <w:szCs w:val="24"/>
              </w:rPr>
              <w:t>20</w:t>
            </w:r>
            <w:r>
              <w:rPr>
                <w:rFonts w:ascii="Times New Roman" w:hAnsi="Times New Roman" w:cs="Times New Roman"/>
                <w:b/>
                <w:color w:val="FF0000"/>
                <w:sz w:val="24"/>
                <w:szCs w:val="24"/>
              </w:rPr>
              <w:t xml:space="preserve">26 </w:t>
            </w:r>
            <w:r>
              <w:rPr>
                <w:rFonts w:ascii="Times New Roman" w:hAnsi="Times New Roman" w:cs="Times New Roman"/>
                <w:b/>
                <w:color w:val="000000" w:themeColor="text1"/>
                <w:sz w:val="24"/>
                <w:szCs w:val="24"/>
              </w:rPr>
              <w:t>г.</w:t>
            </w:r>
          </w:p>
        </w:tc>
      </w:tr>
      <w:tr w:rsidR="00354183" w14:paraId="081B0611" w14:textId="77777777">
        <w:tc>
          <w:tcPr>
            <w:tcW w:w="852" w:type="dxa"/>
            <w:gridSpan w:val="2"/>
          </w:tcPr>
          <w:p w14:paraId="54952B6D" w14:textId="77777777" w:rsidR="00354183" w:rsidRDefault="00354183">
            <w:pPr>
              <w:spacing w:after="0" w:line="240" w:lineRule="auto"/>
              <w:rPr>
                <w:rFonts w:ascii="Times New Roman" w:hAnsi="Times New Roman" w:cs="Times New Roman"/>
                <w:sz w:val="24"/>
                <w:szCs w:val="24"/>
              </w:rPr>
            </w:pPr>
          </w:p>
          <w:p w14:paraId="79AFE390" w14:textId="77777777" w:rsidR="00354183" w:rsidRDefault="005015F8">
            <w:pPr>
              <w:spacing w:after="0" w:line="240" w:lineRule="auto"/>
              <w:rPr>
                <w:rFonts w:ascii="Times New Roman" w:hAnsi="Times New Roman" w:cs="Times New Roman"/>
                <w:b/>
                <w:sz w:val="20"/>
                <w:szCs w:val="20"/>
              </w:rPr>
            </w:pPr>
            <w:r>
              <w:rPr>
                <w:rFonts w:ascii="Times New Roman" w:hAnsi="Times New Roman" w:cs="Times New Roman"/>
                <w:sz w:val="20"/>
                <w:szCs w:val="20"/>
              </w:rPr>
              <w:t>М.П.</w:t>
            </w:r>
          </w:p>
        </w:tc>
        <w:tc>
          <w:tcPr>
            <w:tcW w:w="356" w:type="dxa"/>
          </w:tcPr>
          <w:p w14:paraId="6BBA0BE3" w14:textId="77777777" w:rsidR="00354183" w:rsidRDefault="00354183">
            <w:pPr>
              <w:spacing w:after="0" w:line="240" w:lineRule="auto"/>
              <w:jc w:val="center"/>
              <w:rPr>
                <w:rFonts w:ascii="Times New Roman" w:hAnsi="Times New Roman" w:cs="Times New Roman"/>
                <w:b/>
                <w:sz w:val="24"/>
                <w:szCs w:val="24"/>
              </w:rPr>
            </w:pPr>
          </w:p>
        </w:tc>
        <w:tc>
          <w:tcPr>
            <w:tcW w:w="1174" w:type="dxa"/>
          </w:tcPr>
          <w:p w14:paraId="5B66F7FA" w14:textId="77777777" w:rsidR="00354183" w:rsidRDefault="00354183">
            <w:pPr>
              <w:spacing w:after="0" w:line="240" w:lineRule="auto"/>
              <w:jc w:val="center"/>
              <w:rPr>
                <w:rFonts w:ascii="Times New Roman" w:hAnsi="Times New Roman" w:cs="Times New Roman"/>
                <w:b/>
                <w:sz w:val="24"/>
                <w:szCs w:val="24"/>
              </w:rPr>
            </w:pPr>
          </w:p>
        </w:tc>
        <w:tc>
          <w:tcPr>
            <w:tcW w:w="1303" w:type="dxa"/>
          </w:tcPr>
          <w:p w14:paraId="18441D0C" w14:textId="77777777" w:rsidR="00354183" w:rsidRDefault="00354183">
            <w:pPr>
              <w:spacing w:after="0" w:line="240" w:lineRule="auto"/>
              <w:jc w:val="center"/>
              <w:rPr>
                <w:rFonts w:ascii="Times New Roman" w:hAnsi="Times New Roman" w:cs="Times New Roman"/>
                <w:b/>
                <w:sz w:val="24"/>
                <w:szCs w:val="24"/>
              </w:rPr>
            </w:pPr>
          </w:p>
        </w:tc>
      </w:tr>
    </w:tbl>
    <w:p w14:paraId="0FC47034" w14:textId="77777777" w:rsidR="00354183" w:rsidRDefault="00354183">
      <w:pPr>
        <w:jc w:val="center"/>
        <w:rPr>
          <w:rFonts w:ascii="Times New Roman" w:hAnsi="Times New Roman" w:cs="Times New Roman"/>
          <w:b/>
        </w:rPr>
      </w:pPr>
    </w:p>
    <w:p w14:paraId="7E112CF0" w14:textId="77777777" w:rsidR="00354183" w:rsidRDefault="00354183">
      <w:pPr>
        <w:jc w:val="center"/>
        <w:rPr>
          <w:rFonts w:ascii="Times New Roman" w:hAnsi="Times New Roman" w:cs="Times New Roman"/>
          <w:b/>
        </w:rPr>
      </w:pPr>
    </w:p>
    <w:p w14:paraId="73F60046" w14:textId="77777777" w:rsidR="00354183" w:rsidRDefault="00354183">
      <w:pPr>
        <w:jc w:val="center"/>
        <w:rPr>
          <w:rFonts w:ascii="Times New Roman" w:hAnsi="Times New Roman" w:cs="Times New Roman"/>
          <w:b/>
        </w:rPr>
      </w:pPr>
    </w:p>
    <w:p w14:paraId="3F757ED5" w14:textId="77777777" w:rsidR="00354183" w:rsidRDefault="00354183">
      <w:pPr>
        <w:jc w:val="center"/>
        <w:rPr>
          <w:rFonts w:ascii="Times New Roman" w:hAnsi="Times New Roman" w:cs="Times New Roman"/>
          <w:b/>
        </w:rPr>
      </w:pPr>
    </w:p>
    <w:tbl>
      <w:tblPr>
        <w:tblW w:w="7506" w:type="dxa"/>
        <w:tblInd w:w="506" w:type="dxa"/>
        <w:tblLayout w:type="fixed"/>
        <w:tblLook w:val="04A0" w:firstRow="1" w:lastRow="0" w:firstColumn="1" w:lastColumn="0" w:noHBand="0" w:noVBand="1"/>
      </w:tblPr>
      <w:tblGrid>
        <w:gridCol w:w="7506"/>
      </w:tblGrid>
      <w:tr w:rsidR="00354183" w14:paraId="311C4931" w14:textId="77777777">
        <w:trPr>
          <w:trHeight w:val="665"/>
        </w:trPr>
        <w:tc>
          <w:tcPr>
            <w:tcW w:w="7506" w:type="dxa"/>
            <w:vAlign w:val="bottom"/>
          </w:tcPr>
          <w:p w14:paraId="198F7F88" w14:textId="77777777" w:rsidR="00354183" w:rsidRDefault="005015F8">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ПРОГРАММА ПРОФИЛЬНОЙ СМЕНЫ </w:t>
            </w:r>
            <w:r>
              <w:rPr>
                <w:rFonts w:ascii="Times New Roman" w:eastAsia="Arial" w:hAnsi="Times New Roman" w:cs="Times New Roman"/>
                <w:sz w:val="28"/>
                <w:szCs w:val="28"/>
              </w:rPr>
              <w:br/>
              <w:t>ДВИЖЕНИЯ ПЕРВЫХ</w:t>
            </w:r>
          </w:p>
        </w:tc>
      </w:tr>
      <w:tr w:rsidR="00354183" w14:paraId="5765D410" w14:textId="77777777">
        <w:trPr>
          <w:trHeight w:val="384"/>
        </w:trPr>
        <w:tc>
          <w:tcPr>
            <w:tcW w:w="7506" w:type="dxa"/>
            <w:vAlign w:val="bottom"/>
          </w:tcPr>
          <w:p w14:paraId="2530ACE7" w14:textId="77777777" w:rsidR="00354183" w:rsidRDefault="005015F8">
            <w:pPr>
              <w:jc w:val="center"/>
              <w:rPr>
                <w:rFonts w:ascii="Times New Roman" w:eastAsia="Arial" w:hAnsi="Times New Roman" w:cs="Times New Roman"/>
                <w:sz w:val="28"/>
                <w:szCs w:val="28"/>
              </w:rPr>
            </w:pPr>
            <w:r>
              <w:rPr>
                <w:rFonts w:ascii="Times New Roman" w:hAnsi="Times New Roman" w:cs="Times New Roman"/>
                <w:b/>
                <w:sz w:val="28"/>
                <w:szCs w:val="28"/>
              </w:rPr>
              <w:t>«Смены Первых: Время первых»</w:t>
            </w:r>
          </w:p>
        </w:tc>
      </w:tr>
      <w:tr w:rsidR="00354183" w14:paraId="2B3C3272" w14:textId="77777777">
        <w:trPr>
          <w:trHeight w:val="384"/>
        </w:trPr>
        <w:tc>
          <w:tcPr>
            <w:tcW w:w="7506" w:type="dxa"/>
            <w:vAlign w:val="bottom"/>
          </w:tcPr>
          <w:p w14:paraId="788541DA" w14:textId="77777777" w:rsidR="00354183" w:rsidRDefault="00354183">
            <w:pPr>
              <w:spacing w:after="0" w:line="240" w:lineRule="auto"/>
              <w:jc w:val="center"/>
              <w:rPr>
                <w:rFonts w:ascii="Times New Roman" w:eastAsia="Arial" w:hAnsi="Times New Roman" w:cs="Times New Roman"/>
              </w:rPr>
            </w:pPr>
          </w:p>
        </w:tc>
      </w:tr>
    </w:tbl>
    <w:p w14:paraId="3F6808C5" w14:textId="77777777" w:rsidR="00354183" w:rsidRDefault="00354183">
      <w:pPr>
        <w:spacing w:after="0" w:line="240" w:lineRule="auto"/>
        <w:jc w:val="center"/>
        <w:rPr>
          <w:rFonts w:ascii="Times New Roman" w:hAnsi="Times New Roman" w:cs="Times New Roman"/>
        </w:rPr>
      </w:pPr>
    </w:p>
    <w:p w14:paraId="152540BD" w14:textId="77777777" w:rsidR="00354183" w:rsidRDefault="00354183">
      <w:pPr>
        <w:spacing w:after="0" w:line="240" w:lineRule="auto"/>
        <w:jc w:val="right"/>
        <w:rPr>
          <w:rFonts w:ascii="Times New Roman" w:eastAsia="Calibri" w:hAnsi="Times New Roman" w:cs="Times New Roman"/>
          <w:i/>
        </w:rPr>
      </w:pPr>
    </w:p>
    <w:p w14:paraId="51315DF6" w14:textId="77777777" w:rsidR="00354183" w:rsidRDefault="00354183">
      <w:pPr>
        <w:spacing w:after="0" w:line="240" w:lineRule="auto"/>
        <w:jc w:val="right"/>
        <w:rPr>
          <w:rFonts w:ascii="Times New Roman" w:eastAsia="Calibri" w:hAnsi="Times New Roman" w:cs="Times New Roman"/>
          <w:i/>
        </w:rPr>
      </w:pPr>
    </w:p>
    <w:p w14:paraId="6DEE9542" w14:textId="77777777" w:rsidR="00354183" w:rsidRDefault="00354183">
      <w:pPr>
        <w:spacing w:after="0" w:line="240" w:lineRule="auto"/>
        <w:jc w:val="right"/>
        <w:rPr>
          <w:rFonts w:ascii="Times New Roman" w:eastAsia="Calibri" w:hAnsi="Times New Roman" w:cs="Times New Roman"/>
          <w:i/>
        </w:rPr>
      </w:pPr>
    </w:p>
    <w:p w14:paraId="74E0FE95" w14:textId="77777777" w:rsidR="00354183" w:rsidRDefault="00354183">
      <w:pPr>
        <w:spacing w:after="0" w:line="240" w:lineRule="auto"/>
        <w:jc w:val="right"/>
        <w:rPr>
          <w:rFonts w:ascii="Times New Roman" w:eastAsia="Calibri" w:hAnsi="Times New Roman" w:cs="Times New Roman"/>
          <w:i/>
        </w:rPr>
      </w:pPr>
    </w:p>
    <w:p w14:paraId="769392D6" w14:textId="77777777" w:rsidR="00354183" w:rsidRDefault="00354183">
      <w:pPr>
        <w:spacing w:after="0" w:line="240" w:lineRule="auto"/>
        <w:jc w:val="right"/>
        <w:rPr>
          <w:rFonts w:ascii="Times New Roman" w:eastAsia="Calibri" w:hAnsi="Times New Roman" w:cs="Times New Roman"/>
          <w:i/>
        </w:rPr>
      </w:pPr>
    </w:p>
    <w:p w14:paraId="16750D90" w14:textId="77777777" w:rsidR="00354183" w:rsidRDefault="00354183">
      <w:pPr>
        <w:spacing w:after="0" w:line="240" w:lineRule="auto"/>
        <w:jc w:val="right"/>
        <w:rPr>
          <w:rFonts w:ascii="Times New Roman" w:eastAsia="Calibri" w:hAnsi="Times New Roman" w:cs="Times New Roman"/>
          <w:i/>
        </w:rPr>
      </w:pPr>
    </w:p>
    <w:p w14:paraId="2395FD7E" w14:textId="77777777" w:rsidR="00354183" w:rsidRDefault="00354183">
      <w:pPr>
        <w:spacing w:after="0" w:line="240" w:lineRule="auto"/>
        <w:jc w:val="right"/>
        <w:rPr>
          <w:rFonts w:ascii="Times New Roman" w:eastAsia="Calibri" w:hAnsi="Times New Roman" w:cs="Times New Roman"/>
          <w:i/>
        </w:rPr>
      </w:pPr>
    </w:p>
    <w:p w14:paraId="4C2A9CBF" w14:textId="77777777" w:rsidR="00354183" w:rsidRDefault="00354183">
      <w:pPr>
        <w:spacing w:after="0" w:line="240" w:lineRule="auto"/>
        <w:jc w:val="right"/>
        <w:rPr>
          <w:rFonts w:ascii="Times New Roman" w:eastAsia="Calibri" w:hAnsi="Times New Roman" w:cs="Times New Roman"/>
          <w:i/>
        </w:rPr>
      </w:pPr>
    </w:p>
    <w:p w14:paraId="19CC1A4A" w14:textId="77777777" w:rsidR="00354183" w:rsidRDefault="00354183">
      <w:pPr>
        <w:spacing w:after="0" w:line="240" w:lineRule="auto"/>
        <w:jc w:val="right"/>
        <w:rPr>
          <w:rFonts w:ascii="Times New Roman" w:eastAsia="Calibri" w:hAnsi="Times New Roman" w:cs="Times New Roman"/>
          <w:i/>
        </w:rPr>
      </w:pPr>
    </w:p>
    <w:p w14:paraId="461946A0" w14:textId="77777777" w:rsidR="00354183" w:rsidRDefault="00354183">
      <w:pPr>
        <w:spacing w:after="0" w:line="240" w:lineRule="auto"/>
        <w:jc w:val="right"/>
        <w:rPr>
          <w:rFonts w:ascii="Times New Roman" w:eastAsia="Calibri" w:hAnsi="Times New Roman" w:cs="Times New Roman"/>
          <w:i/>
        </w:rPr>
      </w:pPr>
    </w:p>
    <w:p w14:paraId="52B73560" w14:textId="77777777" w:rsidR="00354183" w:rsidRDefault="00354183">
      <w:pPr>
        <w:spacing w:after="0" w:line="240" w:lineRule="auto"/>
        <w:jc w:val="right"/>
        <w:rPr>
          <w:rFonts w:ascii="Times New Roman" w:eastAsia="Calibri" w:hAnsi="Times New Roman" w:cs="Times New Roman"/>
          <w:i/>
        </w:rPr>
      </w:pPr>
    </w:p>
    <w:p w14:paraId="59878821" w14:textId="77777777" w:rsidR="00354183" w:rsidRDefault="00354183">
      <w:pPr>
        <w:spacing w:after="0" w:line="240" w:lineRule="auto"/>
        <w:jc w:val="right"/>
        <w:rPr>
          <w:rFonts w:ascii="Times New Roman" w:eastAsia="Calibri" w:hAnsi="Times New Roman" w:cs="Times New Roman"/>
          <w:i/>
        </w:rPr>
      </w:pPr>
    </w:p>
    <w:p w14:paraId="3F7E352D" w14:textId="77777777" w:rsidR="00354183" w:rsidRDefault="00354183">
      <w:pPr>
        <w:spacing w:after="0" w:line="240" w:lineRule="auto"/>
        <w:jc w:val="right"/>
        <w:rPr>
          <w:rFonts w:ascii="Times New Roman" w:eastAsia="Calibri" w:hAnsi="Times New Roman" w:cs="Times New Roman"/>
          <w:i/>
        </w:rPr>
      </w:pPr>
    </w:p>
    <w:p w14:paraId="67CADB5C" w14:textId="77777777" w:rsidR="00354183" w:rsidRDefault="00354183">
      <w:pPr>
        <w:spacing w:after="0" w:line="240" w:lineRule="auto"/>
        <w:jc w:val="right"/>
        <w:rPr>
          <w:rFonts w:ascii="Times New Roman" w:eastAsia="Calibri" w:hAnsi="Times New Roman" w:cs="Times New Roman"/>
          <w:i/>
        </w:rPr>
      </w:pPr>
    </w:p>
    <w:p w14:paraId="6C4E345B" w14:textId="77777777" w:rsidR="00354183" w:rsidRDefault="00354183">
      <w:pPr>
        <w:spacing w:after="0" w:line="240" w:lineRule="auto"/>
        <w:jc w:val="right"/>
        <w:rPr>
          <w:rFonts w:ascii="Times New Roman" w:eastAsia="Calibri" w:hAnsi="Times New Roman" w:cs="Times New Roman"/>
          <w:i/>
        </w:rPr>
      </w:pPr>
    </w:p>
    <w:p w14:paraId="0F3B8265" w14:textId="77777777" w:rsidR="00354183" w:rsidRDefault="00354183">
      <w:pPr>
        <w:spacing w:after="0" w:line="240" w:lineRule="auto"/>
        <w:jc w:val="right"/>
        <w:rPr>
          <w:rFonts w:ascii="Times New Roman" w:eastAsia="Calibri" w:hAnsi="Times New Roman" w:cs="Times New Roman"/>
          <w:i/>
        </w:rPr>
      </w:pPr>
    </w:p>
    <w:p w14:paraId="79060F91" w14:textId="77777777" w:rsidR="00354183" w:rsidRDefault="00354183">
      <w:pPr>
        <w:spacing w:after="0" w:line="240" w:lineRule="auto"/>
        <w:jc w:val="right"/>
        <w:rPr>
          <w:rFonts w:ascii="Times New Roman" w:eastAsia="Calibri" w:hAnsi="Times New Roman" w:cs="Times New Roman"/>
          <w:i/>
        </w:rPr>
      </w:pPr>
    </w:p>
    <w:p w14:paraId="78901453" w14:textId="77777777" w:rsidR="00354183" w:rsidRDefault="00354183">
      <w:pPr>
        <w:spacing w:after="0" w:line="240" w:lineRule="auto"/>
        <w:jc w:val="right"/>
        <w:rPr>
          <w:rFonts w:ascii="Times New Roman" w:eastAsia="Calibri" w:hAnsi="Times New Roman" w:cs="Times New Roman"/>
          <w:i/>
        </w:rPr>
      </w:pPr>
    </w:p>
    <w:p w14:paraId="4A68AEA9" w14:textId="77777777" w:rsidR="00354183" w:rsidRDefault="00354183">
      <w:pPr>
        <w:spacing w:after="0" w:line="240" w:lineRule="auto"/>
        <w:jc w:val="right"/>
        <w:rPr>
          <w:rFonts w:ascii="Times New Roman" w:eastAsia="Calibri" w:hAnsi="Times New Roman" w:cs="Times New Roman"/>
          <w:i/>
        </w:rPr>
      </w:pPr>
    </w:p>
    <w:p w14:paraId="2D0162A3" w14:textId="77777777" w:rsidR="00354183" w:rsidRDefault="00354183">
      <w:pPr>
        <w:spacing w:after="0" w:line="240" w:lineRule="auto"/>
        <w:jc w:val="right"/>
        <w:rPr>
          <w:rFonts w:ascii="Times New Roman" w:eastAsia="Calibri" w:hAnsi="Times New Roman" w:cs="Times New Roman"/>
          <w:i/>
        </w:rPr>
      </w:pPr>
    </w:p>
    <w:p w14:paraId="2931C781" w14:textId="77777777" w:rsidR="00354183" w:rsidRDefault="00354183">
      <w:pPr>
        <w:spacing w:after="0" w:line="240" w:lineRule="auto"/>
        <w:jc w:val="right"/>
        <w:rPr>
          <w:rFonts w:ascii="Times New Roman" w:eastAsia="Calibri" w:hAnsi="Times New Roman" w:cs="Times New Roman"/>
          <w:i/>
        </w:rPr>
      </w:pPr>
    </w:p>
    <w:p w14:paraId="75BF73DB" w14:textId="77777777" w:rsidR="00354183" w:rsidRDefault="00354183">
      <w:pPr>
        <w:spacing w:after="0" w:line="240" w:lineRule="auto"/>
        <w:jc w:val="right"/>
        <w:rPr>
          <w:rFonts w:ascii="Times New Roman" w:eastAsia="Calibri" w:hAnsi="Times New Roman" w:cs="Times New Roman"/>
          <w:i/>
        </w:rPr>
      </w:pPr>
    </w:p>
    <w:p w14:paraId="4CCC8A26" w14:textId="77777777" w:rsidR="00354183" w:rsidRDefault="00354183">
      <w:pPr>
        <w:spacing w:after="0" w:line="240" w:lineRule="auto"/>
        <w:jc w:val="right"/>
        <w:rPr>
          <w:rFonts w:ascii="Times New Roman" w:eastAsia="Calibri" w:hAnsi="Times New Roman" w:cs="Times New Roman"/>
          <w:i/>
        </w:rPr>
      </w:pPr>
    </w:p>
    <w:p w14:paraId="5DDCBBBB" w14:textId="77777777" w:rsidR="00354183" w:rsidRDefault="00354183">
      <w:pPr>
        <w:spacing w:after="0" w:line="240" w:lineRule="auto"/>
        <w:rPr>
          <w:rFonts w:ascii="Times New Roman" w:eastAsia="Calibri" w:hAnsi="Times New Roman" w:cs="Times New Roman"/>
          <w:i/>
        </w:rPr>
      </w:pPr>
    </w:p>
    <w:p w14:paraId="781ACC4C" w14:textId="77777777" w:rsidR="00354183" w:rsidRDefault="00354183">
      <w:pPr>
        <w:tabs>
          <w:tab w:val="left" w:pos="0"/>
        </w:tabs>
        <w:spacing w:after="0" w:line="240" w:lineRule="auto"/>
        <w:jc w:val="center"/>
        <w:rPr>
          <w:rFonts w:ascii="Times New Roman" w:eastAsia="Calibri" w:hAnsi="Times New Roman" w:cs="Times New Roman"/>
        </w:rPr>
      </w:pPr>
    </w:p>
    <w:tbl>
      <w:tblPr>
        <w:tblStyle w:val="aff1"/>
        <w:tblpPr w:leftFromText="180" w:rightFromText="180" w:vertAnchor="text" w:horzAnchor="margin" w:tblpY="-46"/>
        <w:tblW w:w="9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51"/>
      </w:tblGrid>
      <w:tr w:rsidR="00354183" w14:paraId="5A2F6E04" w14:textId="77777777">
        <w:tc>
          <w:tcPr>
            <w:tcW w:w="9151" w:type="dxa"/>
            <w:vAlign w:val="bottom"/>
          </w:tcPr>
          <w:p w14:paraId="371C77DF" w14:textId="77777777" w:rsidR="00354183" w:rsidRDefault="005015F8">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 xml:space="preserve">Возраст участников: </w:t>
            </w:r>
            <w:r>
              <w:rPr>
                <w:rFonts w:ascii="Times New Roman" w:eastAsia="Arial" w:hAnsi="Times New Roman" w:cs="Times New Roman"/>
                <w:sz w:val="24"/>
                <w:szCs w:val="24"/>
              </w:rPr>
              <w:t>от 7 до 16 лет</w:t>
            </w:r>
          </w:p>
        </w:tc>
      </w:tr>
    </w:tbl>
    <w:p w14:paraId="689C7EA5" w14:textId="77777777" w:rsidR="00354183" w:rsidRDefault="00354183">
      <w:pPr>
        <w:tabs>
          <w:tab w:val="left" w:pos="0"/>
        </w:tabs>
        <w:spacing w:after="0" w:line="240" w:lineRule="auto"/>
        <w:jc w:val="center"/>
        <w:rPr>
          <w:rFonts w:ascii="Times New Roman" w:eastAsia="Calibri" w:hAnsi="Times New Roman" w:cs="Times New Roman"/>
        </w:rPr>
      </w:pPr>
    </w:p>
    <w:p w14:paraId="56B36F0F" w14:textId="77777777" w:rsidR="00354183" w:rsidRDefault="00354183">
      <w:pPr>
        <w:tabs>
          <w:tab w:val="left" w:pos="0"/>
        </w:tabs>
        <w:spacing w:after="0" w:line="240" w:lineRule="auto"/>
        <w:jc w:val="center"/>
        <w:rPr>
          <w:rFonts w:ascii="Times New Roman" w:eastAsia="Calibri" w:hAnsi="Times New Roman" w:cs="Times New Roman"/>
        </w:rPr>
      </w:pPr>
    </w:p>
    <w:p w14:paraId="3CB87A9A" w14:textId="77777777" w:rsidR="00354183" w:rsidRDefault="005015F8">
      <w:pPr>
        <w:tabs>
          <w:tab w:val="left" w:pos="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г. Махачкала </w:t>
      </w:r>
    </w:p>
    <w:p w14:paraId="0C442BDB" w14:textId="77777777" w:rsidR="00354183" w:rsidRDefault="005015F8">
      <w:pPr>
        <w:jc w:val="center"/>
        <w:rPr>
          <w:rFonts w:ascii="Times New Roman" w:eastAsia="Calibri" w:hAnsi="Times New Roman" w:cs="Times New Roman"/>
          <w:color w:val="FF0000"/>
          <w:sz w:val="24"/>
          <w:szCs w:val="24"/>
        </w:rPr>
      </w:pPr>
      <w:r>
        <w:rPr>
          <w:rFonts w:ascii="Times New Roman" w:eastAsia="Calibri" w:hAnsi="Times New Roman" w:cs="Times New Roman"/>
          <w:sz w:val="24"/>
          <w:szCs w:val="24"/>
        </w:rPr>
        <w:t>2026</w:t>
      </w:r>
      <w:r>
        <w:rPr>
          <w:rFonts w:ascii="Times New Roman" w:eastAsia="Calibri" w:hAnsi="Times New Roman" w:cs="Times New Roman"/>
          <w:color w:val="FF0000"/>
          <w:sz w:val="24"/>
          <w:szCs w:val="24"/>
        </w:rPr>
        <w:br w:type="page" w:clear="all"/>
      </w:r>
    </w:p>
    <w:p w14:paraId="2E533618" w14:textId="77777777" w:rsidR="00354183" w:rsidRDefault="00354183">
      <w:pPr>
        <w:pStyle w:val="aff6"/>
        <w:spacing w:line="23" w:lineRule="atLeast"/>
        <w:ind w:left="0" w:firstLine="709"/>
        <w:jc w:val="both"/>
        <w:rPr>
          <w:rFonts w:ascii="Times New Roman" w:hAnsi="Times New Roman"/>
          <w:b/>
          <w:color w:val="auto"/>
          <w:sz w:val="24"/>
          <w:szCs w:val="24"/>
          <w:lang w:val="ru-RU"/>
        </w:rPr>
      </w:pPr>
    </w:p>
    <w:p w14:paraId="494EFFC6" w14:textId="77777777" w:rsidR="00354183" w:rsidRDefault="005015F8">
      <w:pPr>
        <w:pStyle w:val="aff6"/>
        <w:spacing w:line="23" w:lineRule="atLeast"/>
        <w:ind w:left="0" w:firstLine="709"/>
        <w:jc w:val="center"/>
        <w:rPr>
          <w:rFonts w:ascii="Times New Roman" w:hAnsi="Times New Roman"/>
          <w:b/>
          <w:color w:val="auto"/>
          <w:sz w:val="24"/>
          <w:szCs w:val="24"/>
          <w:lang w:val="ru-RU"/>
        </w:rPr>
      </w:pPr>
      <w:r>
        <w:rPr>
          <w:rFonts w:ascii="Times New Roman" w:hAnsi="Times New Roman"/>
          <w:b/>
          <w:color w:val="auto"/>
          <w:sz w:val="24"/>
          <w:szCs w:val="24"/>
          <w:lang w:val="ru-RU"/>
        </w:rPr>
        <w:t>ПАСПОРТ ПРОГРАММЫ</w:t>
      </w:r>
    </w:p>
    <w:p w14:paraId="76B72C96" w14:textId="77777777" w:rsidR="00354183" w:rsidRDefault="00354183">
      <w:pPr>
        <w:pStyle w:val="aff6"/>
        <w:spacing w:line="23" w:lineRule="atLeast"/>
        <w:ind w:left="0" w:firstLine="709"/>
        <w:jc w:val="both"/>
        <w:rPr>
          <w:rFonts w:ascii="Times New Roman" w:hAnsi="Times New Roman"/>
          <w:b/>
          <w:color w:val="auto"/>
          <w:sz w:val="24"/>
          <w:szCs w:val="24"/>
          <w:lang w:val="ru-RU"/>
        </w:rPr>
      </w:pPr>
    </w:p>
    <w:tbl>
      <w:tblPr>
        <w:tblW w:w="932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492"/>
      </w:tblGrid>
      <w:tr w:rsidR="00354183" w14:paraId="3E30C9BC" w14:textId="77777777">
        <w:tc>
          <w:tcPr>
            <w:tcW w:w="2830" w:type="dxa"/>
          </w:tcPr>
          <w:p w14:paraId="6C3678A4" w14:textId="77777777" w:rsidR="00354183" w:rsidRDefault="005015F8">
            <w:pPr>
              <w:pStyle w:val="aff6"/>
              <w:spacing w:line="23" w:lineRule="atLeast"/>
              <w:ind w:left="0"/>
              <w:jc w:val="both"/>
              <w:rPr>
                <w:rFonts w:ascii="Times New Roman" w:eastAsia="Calibri" w:hAnsi="Times New Roman"/>
                <w:b/>
                <w:color w:val="auto"/>
                <w:sz w:val="24"/>
                <w:szCs w:val="24"/>
                <w:lang w:val="ru-RU"/>
              </w:rPr>
            </w:pPr>
            <w:r>
              <w:rPr>
                <w:rFonts w:ascii="Times New Roman" w:eastAsia="Calibri" w:hAnsi="Times New Roman"/>
                <w:b/>
                <w:color w:val="auto"/>
                <w:sz w:val="24"/>
                <w:szCs w:val="24"/>
                <w:lang w:val="ru-RU"/>
              </w:rPr>
              <w:t>Полное название программы</w:t>
            </w:r>
          </w:p>
        </w:tc>
        <w:tc>
          <w:tcPr>
            <w:tcW w:w="6492" w:type="dxa"/>
          </w:tcPr>
          <w:p w14:paraId="00BF190D" w14:textId="77777777" w:rsidR="00354183" w:rsidRDefault="005015F8">
            <w:pPr>
              <w:spacing w:after="0" w:line="23"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Профильная смена Движения Первых «Смены Первых: Время Первых»</w:t>
            </w:r>
          </w:p>
        </w:tc>
      </w:tr>
      <w:tr w:rsidR="00354183" w14:paraId="37472731" w14:textId="77777777">
        <w:tc>
          <w:tcPr>
            <w:tcW w:w="2830" w:type="dxa"/>
          </w:tcPr>
          <w:p w14:paraId="70B80C1C" w14:textId="77777777" w:rsidR="00354183" w:rsidRDefault="005015F8">
            <w:pPr>
              <w:pStyle w:val="aff6"/>
              <w:spacing w:line="23" w:lineRule="atLeast"/>
              <w:ind w:left="0"/>
              <w:jc w:val="both"/>
              <w:rPr>
                <w:rFonts w:ascii="Times New Roman" w:eastAsia="Calibri" w:hAnsi="Times New Roman"/>
                <w:b/>
                <w:color w:val="auto"/>
                <w:sz w:val="24"/>
                <w:szCs w:val="24"/>
                <w:lang w:val="ru-RU"/>
              </w:rPr>
            </w:pPr>
            <w:r>
              <w:rPr>
                <w:rFonts w:ascii="Times New Roman" w:eastAsia="Calibri" w:hAnsi="Times New Roman"/>
                <w:b/>
                <w:color w:val="auto"/>
                <w:sz w:val="24"/>
                <w:szCs w:val="24"/>
                <w:lang w:val="ru-RU"/>
              </w:rPr>
              <w:t>Цель программы</w:t>
            </w:r>
          </w:p>
        </w:tc>
        <w:tc>
          <w:tcPr>
            <w:tcW w:w="6492" w:type="dxa"/>
          </w:tcPr>
          <w:p w14:paraId="4FF64F25" w14:textId="3966BED8" w:rsidR="00354183" w:rsidRDefault="005015F8">
            <w:pPr>
              <w:pStyle w:val="afc"/>
              <w:spacing w:line="23" w:lineRule="atLeast"/>
              <w:jc w:val="both"/>
              <w:rPr>
                <w:rFonts w:ascii="Times New Roman" w:hAnsi="Times New Roman" w:cs="Times New Roman"/>
                <w:sz w:val="24"/>
                <w:szCs w:val="24"/>
              </w:rPr>
            </w:pPr>
            <w:r>
              <w:rPr>
                <w:rFonts w:ascii="Times New Roman" w:eastAsia="Calibri" w:hAnsi="Times New Roman" w:cs="Times New Roman"/>
                <w:sz w:val="24"/>
                <w:szCs w:val="24"/>
              </w:rPr>
              <w:t xml:space="preserve">Целью программы </w:t>
            </w:r>
            <w:r>
              <w:rPr>
                <w:rFonts w:ascii="Times New Roman" w:hAnsi="Times New Roman" w:cs="Times New Roman"/>
                <w:sz w:val="24"/>
                <w:szCs w:val="24"/>
              </w:rPr>
              <w:t>является содействие воспитанию, профессиональной ориентации, подготовке к полноценной жизни в обществе детей и молодежи, включая формирование их мировоззрения, а также содействие подрастающему поколению в реализации инициативы, самостоятельности и ответственности</w:t>
            </w:r>
            <w:r w:rsidR="00100254">
              <w:rPr>
                <w:rFonts w:ascii="Times New Roman" w:hAnsi="Times New Roman" w:cs="Times New Roman"/>
                <w:sz w:val="24"/>
                <w:szCs w:val="24"/>
              </w:rPr>
              <w:t xml:space="preserve"> </w:t>
            </w:r>
            <w:r>
              <w:rPr>
                <w:rFonts w:ascii="Times New Roman" w:hAnsi="Times New Roman" w:cs="Times New Roman"/>
                <w:sz w:val="24"/>
                <w:szCs w:val="24"/>
              </w:rPr>
              <w:t>в социально значимой общественной деятельности, защите интересов Отечества, самореализации и гражданскому становлению детей и молодежи на основе традиционных российских духовно-нравственных ценностей.</w:t>
            </w:r>
          </w:p>
        </w:tc>
      </w:tr>
      <w:tr w:rsidR="00354183" w14:paraId="702B83FB" w14:textId="77777777">
        <w:tc>
          <w:tcPr>
            <w:tcW w:w="2830" w:type="dxa"/>
          </w:tcPr>
          <w:p w14:paraId="3FB75A18" w14:textId="77777777" w:rsidR="00354183" w:rsidRDefault="005015F8">
            <w:pPr>
              <w:pStyle w:val="aff6"/>
              <w:spacing w:line="23" w:lineRule="atLeast"/>
              <w:ind w:left="0"/>
              <w:jc w:val="both"/>
              <w:rPr>
                <w:rFonts w:ascii="Times New Roman" w:eastAsia="Calibri" w:hAnsi="Times New Roman"/>
                <w:b/>
                <w:color w:val="auto"/>
                <w:sz w:val="24"/>
                <w:szCs w:val="24"/>
                <w:lang w:val="ru-RU"/>
              </w:rPr>
            </w:pPr>
            <w:r>
              <w:rPr>
                <w:rFonts w:ascii="Times New Roman" w:eastAsia="Calibri" w:hAnsi="Times New Roman"/>
                <w:b/>
                <w:color w:val="auto"/>
                <w:sz w:val="24"/>
                <w:szCs w:val="24"/>
                <w:lang w:val="ru-RU"/>
              </w:rPr>
              <w:t>Адресат деятельности</w:t>
            </w:r>
          </w:p>
        </w:tc>
        <w:tc>
          <w:tcPr>
            <w:tcW w:w="6492" w:type="dxa"/>
          </w:tcPr>
          <w:p w14:paraId="780815A5" w14:textId="77777777" w:rsidR="00354183" w:rsidRDefault="005015F8">
            <w:pPr>
              <w:pStyle w:val="aff4"/>
              <w:spacing w:after="0" w:line="23"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Участниками профильной смены являются дети в возрасте 7-16 лет.</w:t>
            </w:r>
          </w:p>
          <w:p w14:paraId="69334D5B" w14:textId="77777777" w:rsidR="00354183" w:rsidRDefault="005015F8">
            <w:pPr>
              <w:pStyle w:val="aff4"/>
              <w:spacing w:after="0" w:line="23"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Участниками смены являются лидеры первичных отделений Движения Первых, участники проектов и программ Движения Первых и школьники, не являющиеся участниками Движения</w:t>
            </w:r>
          </w:p>
        </w:tc>
      </w:tr>
      <w:tr w:rsidR="00354183" w14:paraId="5BC4DEF4" w14:textId="77777777">
        <w:tc>
          <w:tcPr>
            <w:tcW w:w="2830" w:type="dxa"/>
          </w:tcPr>
          <w:p w14:paraId="507331EA" w14:textId="77777777" w:rsidR="00354183" w:rsidRDefault="005015F8">
            <w:pPr>
              <w:pStyle w:val="aff6"/>
              <w:spacing w:line="23" w:lineRule="atLeast"/>
              <w:ind w:left="0"/>
              <w:jc w:val="both"/>
              <w:rPr>
                <w:rFonts w:ascii="Times New Roman" w:eastAsia="Calibri" w:hAnsi="Times New Roman"/>
                <w:b/>
                <w:color w:val="auto"/>
                <w:sz w:val="24"/>
                <w:szCs w:val="24"/>
                <w:lang w:val="ru-RU"/>
              </w:rPr>
            </w:pPr>
            <w:r>
              <w:rPr>
                <w:rFonts w:ascii="Times New Roman" w:eastAsia="Calibri" w:hAnsi="Times New Roman"/>
                <w:b/>
                <w:color w:val="auto"/>
                <w:sz w:val="24"/>
                <w:szCs w:val="24"/>
                <w:lang w:val="ru-RU"/>
              </w:rPr>
              <w:t>Сроки реализации программы</w:t>
            </w:r>
          </w:p>
        </w:tc>
        <w:tc>
          <w:tcPr>
            <w:tcW w:w="6492" w:type="dxa"/>
          </w:tcPr>
          <w:p w14:paraId="6E4EB00D" w14:textId="77777777" w:rsidR="00354183" w:rsidRDefault="005015F8">
            <w:pPr>
              <w:pStyle w:val="aff6"/>
              <w:tabs>
                <w:tab w:val="left" w:pos="451"/>
              </w:tabs>
              <w:spacing w:line="23" w:lineRule="atLeast"/>
              <w:ind w:left="0"/>
              <w:jc w:val="both"/>
              <w:rPr>
                <w:rFonts w:ascii="Times New Roman" w:eastAsia="Calibri" w:hAnsi="Times New Roman"/>
                <w:color w:val="auto"/>
                <w:sz w:val="24"/>
                <w:szCs w:val="24"/>
                <w:lang w:val="ru-RU"/>
              </w:rPr>
            </w:pPr>
            <w:r>
              <w:rPr>
                <w:rFonts w:ascii="Times New Roman" w:eastAsia="Calibri" w:hAnsi="Times New Roman"/>
                <w:color w:val="auto"/>
                <w:sz w:val="24"/>
                <w:szCs w:val="24"/>
                <w:lang w:val="ru-RU"/>
              </w:rPr>
              <w:t>Июнь 2026</w:t>
            </w:r>
          </w:p>
        </w:tc>
      </w:tr>
      <w:tr w:rsidR="00354183" w14:paraId="627760D1" w14:textId="77777777">
        <w:tc>
          <w:tcPr>
            <w:tcW w:w="2830" w:type="dxa"/>
          </w:tcPr>
          <w:p w14:paraId="2AAA16C6" w14:textId="77777777" w:rsidR="00354183" w:rsidRDefault="005015F8">
            <w:pPr>
              <w:pStyle w:val="aff6"/>
              <w:spacing w:line="23" w:lineRule="atLeast"/>
              <w:ind w:left="0"/>
              <w:jc w:val="both"/>
              <w:rPr>
                <w:rFonts w:ascii="Times New Roman" w:eastAsia="Calibri" w:hAnsi="Times New Roman"/>
                <w:b/>
                <w:color w:val="auto"/>
                <w:sz w:val="24"/>
                <w:szCs w:val="24"/>
                <w:lang w:val="ru-RU"/>
              </w:rPr>
            </w:pPr>
            <w:r>
              <w:rPr>
                <w:rFonts w:ascii="Times New Roman" w:eastAsia="Calibri" w:hAnsi="Times New Roman"/>
                <w:b/>
                <w:color w:val="auto"/>
                <w:sz w:val="24"/>
                <w:szCs w:val="24"/>
                <w:lang w:val="ru-RU"/>
              </w:rPr>
              <w:t>Краткое содержание программы</w:t>
            </w:r>
          </w:p>
        </w:tc>
        <w:tc>
          <w:tcPr>
            <w:tcW w:w="6492" w:type="dxa"/>
          </w:tcPr>
          <w:p w14:paraId="5A38857E"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профильной смены рассчитана на </w:t>
            </w:r>
            <w:r>
              <w:rPr>
                <w:rFonts w:ascii="Times New Roman" w:hAnsi="Times New Roman" w:cs="Times New Roman"/>
                <w:bCs/>
                <w:sz w:val="24"/>
                <w:szCs w:val="24"/>
              </w:rPr>
              <w:t>21 день</w:t>
            </w:r>
            <w:r>
              <w:rPr>
                <w:rFonts w:ascii="Times New Roman" w:hAnsi="Times New Roman" w:cs="Times New Roman"/>
                <w:sz w:val="24"/>
                <w:szCs w:val="24"/>
              </w:rPr>
              <w:t xml:space="preserve">. </w:t>
            </w:r>
          </w:p>
          <w:p w14:paraId="45660B44"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В основе содержания программы лежит воспитательная система, обеспечивающая, с одной стороны, – просвещение и всестороннее развитие участников через их включение в различные виды коллективной социально значимой деятельности, с другой – формирование и расширение представлений о Движении Первых, стимулирование активного вовлечения и участия в деятельности Движения Первых.</w:t>
            </w:r>
          </w:p>
          <w:p w14:paraId="76CAF708"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не просто развлекает и занимает детей, но и стимулирует их личностный рост, позволяет реализовать свой потенциал, внести вклад в развитие общества, почувствовать себя частью большого и значимого дела.</w:t>
            </w:r>
          </w:p>
          <w:p w14:paraId="6373EB1C" w14:textId="77777777" w:rsidR="00354183" w:rsidRDefault="00354183">
            <w:pPr>
              <w:spacing w:after="0" w:line="23" w:lineRule="atLeast"/>
              <w:jc w:val="both"/>
              <w:rPr>
                <w:rFonts w:ascii="Times New Roman" w:hAnsi="Times New Roman" w:cs="Times New Roman"/>
                <w:sz w:val="24"/>
                <w:szCs w:val="24"/>
              </w:rPr>
            </w:pPr>
          </w:p>
          <w:p w14:paraId="710F7F17"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Важным аспектом программы является её интеграция в общую систему воспитательной работы. Она не рассматривается как обособленное мероприятие, а становится логичным продолжением образовательного процесса, дополняя и расширяя его. Такой подход обеспечивает преемственность и последовательность в формировании у детей ценностных ориентиров и нравственных качеств.</w:t>
            </w:r>
          </w:p>
          <w:p w14:paraId="7A8B8119" w14:textId="77777777" w:rsidR="00354183" w:rsidRDefault="00354183">
            <w:pPr>
              <w:spacing w:after="0" w:line="23" w:lineRule="atLeast"/>
              <w:jc w:val="both"/>
              <w:rPr>
                <w:rFonts w:ascii="Times New Roman" w:hAnsi="Times New Roman" w:cs="Times New Roman"/>
                <w:sz w:val="24"/>
                <w:szCs w:val="24"/>
              </w:rPr>
            </w:pPr>
          </w:p>
          <w:p w14:paraId="54E4A413"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Реализация программы предполагает использование разнообразных форм и методов работы, учитывающих возрастные особенности и интересы участников. Это могут быть тематические смены, мастер-классы, тренинги, квесты, социальные акции и другие мероприятия, направленные на </w:t>
            </w:r>
            <w:r>
              <w:rPr>
                <w:rFonts w:ascii="Times New Roman" w:hAnsi="Times New Roman" w:cs="Times New Roman"/>
                <w:sz w:val="24"/>
                <w:szCs w:val="24"/>
              </w:rPr>
              <w:lastRenderedPageBreak/>
              <w:t>развитие компетенций и формирование активной жизненной позиции.</w:t>
            </w:r>
          </w:p>
        </w:tc>
      </w:tr>
      <w:tr w:rsidR="00354183" w14:paraId="322C7E4B" w14:textId="77777777">
        <w:tc>
          <w:tcPr>
            <w:tcW w:w="2830" w:type="dxa"/>
          </w:tcPr>
          <w:p w14:paraId="18CA0BB1" w14:textId="77777777" w:rsidR="00354183" w:rsidRDefault="005015F8">
            <w:pPr>
              <w:pStyle w:val="aff6"/>
              <w:spacing w:line="23" w:lineRule="atLeast"/>
              <w:ind w:left="0"/>
              <w:jc w:val="both"/>
              <w:rPr>
                <w:rFonts w:ascii="Times New Roman" w:eastAsia="Calibri" w:hAnsi="Times New Roman"/>
                <w:b/>
                <w:color w:val="auto"/>
                <w:sz w:val="24"/>
                <w:szCs w:val="24"/>
                <w:lang w:val="ru-RU"/>
              </w:rPr>
            </w:pPr>
            <w:r>
              <w:rPr>
                <w:rFonts w:ascii="Times New Roman" w:eastAsia="Calibri" w:hAnsi="Times New Roman"/>
                <w:b/>
                <w:color w:val="auto"/>
                <w:sz w:val="24"/>
                <w:szCs w:val="24"/>
                <w:lang w:val="ru-RU"/>
              </w:rPr>
              <w:lastRenderedPageBreak/>
              <w:t>Ожидаемый результат</w:t>
            </w:r>
          </w:p>
        </w:tc>
        <w:tc>
          <w:tcPr>
            <w:tcW w:w="6492" w:type="dxa"/>
          </w:tcPr>
          <w:p w14:paraId="1A2F5002" w14:textId="77777777" w:rsidR="00354183" w:rsidRDefault="005015F8">
            <w:pPr>
              <w:pStyle w:val="aff6"/>
              <w:spacing w:line="23" w:lineRule="atLeast"/>
              <w:ind w:left="0"/>
              <w:jc w:val="both"/>
              <w:rPr>
                <w:rFonts w:ascii="Times New Roman" w:eastAsia="Calibri" w:hAnsi="Times New Roman"/>
                <w:color w:val="auto"/>
                <w:sz w:val="24"/>
                <w:szCs w:val="24"/>
                <w:lang w:val="ru-RU"/>
              </w:rPr>
            </w:pPr>
            <w:bookmarkStart w:id="0" w:name="_Hlk219132583"/>
            <w:r>
              <w:rPr>
                <w:rFonts w:ascii="Times New Roman" w:eastAsia="Calibri" w:hAnsi="Times New Roman"/>
                <w:color w:val="auto"/>
                <w:sz w:val="24"/>
                <w:szCs w:val="24"/>
                <w:lang w:val="ru-RU"/>
              </w:rPr>
              <w:t>Ожидаемые результаты от участия в программе:</w:t>
            </w:r>
          </w:p>
          <w:p w14:paraId="241D13E0"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раскрытие потенциала детей и молодежи, их подготовку к выбору профессии как главному социальному выбору;</w:t>
            </w:r>
          </w:p>
          <w:p w14:paraId="0A90463B"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сформированность социально значимых личностных качеств детей и молодежи: социальной активности, инициативности, деятельностного патриотизма, самостоятельности и ответственности в социально значимой общественной деятельности в интересах Отечества;</w:t>
            </w:r>
          </w:p>
          <w:p w14:paraId="5BE2EE58"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самореализацию и гражданское становление детей и молодежи;</w:t>
            </w:r>
          </w:p>
          <w:p w14:paraId="2BDE868E"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зрелость внутренней позиции личности как ценностного отношения человека к себе, собственному жизненному пути, окружающим людям, культурному наследию России и человечества;</w:t>
            </w:r>
          </w:p>
          <w:p w14:paraId="12DCAE3C"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мировоззрения, присвоение традиционных российских духовно-нравственных ценностей, гражданской идентичности; </w:t>
            </w:r>
          </w:p>
          <w:p w14:paraId="3714F390"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стремление к самореализации в России, работе в интересах развития российского общества и государства;</w:t>
            </w:r>
          </w:p>
          <w:p w14:paraId="39D0A4E5"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развитость личности как субъекта активной социальной деятельности в коллективе, сформированность потребности в осознании и желании выполнять общественно значимую деятельность, готовность к социально значимой деятельности в интересах общества и государства;</w:t>
            </w:r>
          </w:p>
          <w:p w14:paraId="1452A6E8"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сформированность навыков просоциального поведения, направленных на способы оказания помощи другим людям, содействия и сотрудничества ради общего блага;</w:t>
            </w:r>
          </w:p>
          <w:p w14:paraId="41D9D139"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сформированность у детей и молодежи стойкого неприятия идеологий экстремизма, терроризма, неонацизма;</w:t>
            </w:r>
          </w:p>
          <w:p w14:paraId="5C3C415C"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формирование межнационального, межэтнического (межконфессионального) согласия, уважения к закону и правопорядку;</w:t>
            </w:r>
          </w:p>
          <w:p w14:paraId="0EA45578"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увеличение вовлеченности детей и молодежи в деятельность Движения;</w:t>
            </w:r>
          </w:p>
          <w:p w14:paraId="516F9769"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увеличение численности наставников Движения, вовлеченных в деятельность Движения;</w:t>
            </w:r>
          </w:p>
          <w:p w14:paraId="4110878A" w14:textId="77777777" w:rsidR="00354183" w:rsidRDefault="005015F8">
            <w:pPr>
              <w:pStyle w:val="aff4"/>
              <w:numPr>
                <w:ilvl w:val="0"/>
                <w:numId w:val="2"/>
              </w:numPr>
              <w:spacing w:after="0" w:line="23" w:lineRule="atLeast"/>
              <w:ind w:left="0" w:firstLine="0"/>
              <w:jc w:val="both"/>
              <w:rPr>
                <w:rFonts w:ascii="Times New Roman" w:hAnsi="Times New Roman" w:cs="Times New Roman"/>
                <w:sz w:val="24"/>
                <w:szCs w:val="24"/>
              </w:rPr>
            </w:pPr>
            <w:r>
              <w:rPr>
                <w:rFonts w:ascii="Times New Roman" w:hAnsi="Times New Roman" w:cs="Times New Roman"/>
                <w:sz w:val="24"/>
                <w:szCs w:val="24"/>
              </w:rPr>
              <w:t>увеличение информированности и узнаваемости Движения как организации, предоставляющей широкие возможности для развития общественной активности детей и молодежи.</w:t>
            </w:r>
            <w:bookmarkEnd w:id="0"/>
          </w:p>
        </w:tc>
      </w:tr>
    </w:tbl>
    <w:p w14:paraId="6FF5CFD2" w14:textId="77777777" w:rsidR="00354183" w:rsidRDefault="00354183">
      <w:pPr>
        <w:spacing w:after="0" w:line="23" w:lineRule="atLeast"/>
        <w:ind w:firstLine="709"/>
        <w:jc w:val="both"/>
        <w:rPr>
          <w:rFonts w:ascii="Times New Roman" w:hAnsi="Times New Roman" w:cs="Times New Roman"/>
          <w:b/>
          <w:sz w:val="24"/>
          <w:szCs w:val="24"/>
        </w:rPr>
      </w:pPr>
    </w:p>
    <w:p w14:paraId="44329D8E" w14:textId="77777777" w:rsidR="00354183" w:rsidRDefault="005015F8">
      <w:pPr>
        <w:pStyle w:val="aff6"/>
        <w:spacing w:line="23" w:lineRule="atLeast"/>
        <w:ind w:left="0" w:firstLine="709"/>
        <w:jc w:val="center"/>
        <w:rPr>
          <w:rFonts w:ascii="Times New Roman" w:hAnsi="Times New Roman"/>
          <w:b/>
          <w:sz w:val="24"/>
          <w:szCs w:val="24"/>
        </w:rPr>
      </w:pPr>
      <w:r>
        <w:rPr>
          <w:rFonts w:ascii="Times New Roman" w:hAnsi="Times New Roman"/>
          <w:b/>
          <w:sz w:val="24"/>
          <w:szCs w:val="24"/>
          <w:lang w:val="ru-RU"/>
        </w:rPr>
        <w:br w:type="page" w:clear="all"/>
      </w:r>
      <w:proofErr w:type="spellStart"/>
      <w:r>
        <w:rPr>
          <w:rFonts w:ascii="Times New Roman" w:hAnsi="Times New Roman"/>
          <w:b/>
          <w:color w:val="auto"/>
          <w:sz w:val="24"/>
          <w:szCs w:val="24"/>
        </w:rPr>
        <w:lastRenderedPageBreak/>
        <w:t>Содержание</w:t>
      </w:r>
      <w:proofErr w:type="spellEnd"/>
    </w:p>
    <w:p w14:paraId="64D32A93" w14:textId="77777777" w:rsidR="00354183" w:rsidRDefault="00354183">
      <w:pPr>
        <w:spacing w:after="0" w:line="23" w:lineRule="atLeast"/>
        <w:ind w:firstLine="709"/>
        <w:jc w:val="both"/>
        <w:rPr>
          <w:rFonts w:ascii="Times New Roman" w:hAnsi="Times New Roman" w:cs="Times New Roman"/>
          <w:b/>
          <w:sz w:val="24"/>
          <w:szCs w:val="24"/>
        </w:rPr>
      </w:pPr>
    </w:p>
    <w:p w14:paraId="14152904" w14:textId="77777777" w:rsidR="00354183" w:rsidRDefault="00354183">
      <w:pPr>
        <w:spacing w:after="0" w:line="23" w:lineRule="atLeast"/>
        <w:ind w:firstLine="709"/>
        <w:jc w:val="both"/>
        <w:rPr>
          <w:rFonts w:ascii="Times New Roman" w:hAnsi="Times New Roman" w:cs="Times New Roman"/>
          <w:b/>
          <w:sz w:val="24"/>
          <w:szCs w:val="24"/>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998"/>
        <w:gridCol w:w="699"/>
      </w:tblGrid>
      <w:tr w:rsidR="00354183" w14:paraId="5BE4CDBA" w14:textId="77777777">
        <w:tc>
          <w:tcPr>
            <w:tcW w:w="648" w:type="dxa"/>
          </w:tcPr>
          <w:p w14:paraId="0AD3293E" w14:textId="77777777" w:rsidR="00354183" w:rsidRDefault="00354183">
            <w:pPr>
              <w:spacing w:after="0" w:line="23" w:lineRule="atLeast"/>
              <w:jc w:val="both"/>
              <w:rPr>
                <w:rFonts w:ascii="Times New Roman" w:hAnsi="Times New Roman" w:cs="Times New Roman"/>
                <w:b/>
                <w:sz w:val="24"/>
                <w:szCs w:val="24"/>
              </w:rPr>
            </w:pPr>
          </w:p>
        </w:tc>
        <w:tc>
          <w:tcPr>
            <w:tcW w:w="7998" w:type="dxa"/>
          </w:tcPr>
          <w:p w14:paraId="61E1D822" w14:textId="77777777" w:rsidR="00354183" w:rsidRDefault="005015F8">
            <w:pPr>
              <w:spacing w:after="0" w:line="23" w:lineRule="atLeast"/>
              <w:jc w:val="both"/>
              <w:rPr>
                <w:rFonts w:ascii="Times New Roman" w:hAnsi="Times New Roman" w:cs="Times New Roman"/>
                <w:b/>
                <w:sz w:val="24"/>
                <w:szCs w:val="24"/>
              </w:rPr>
            </w:pPr>
            <w:bookmarkStart w:id="1" w:name="Введение"/>
            <w:r>
              <w:rPr>
                <w:rFonts w:ascii="Times New Roman" w:hAnsi="Times New Roman" w:cs="Times New Roman"/>
                <w:b/>
                <w:sz w:val="24"/>
                <w:szCs w:val="24"/>
              </w:rPr>
              <w:t>Введение</w:t>
            </w:r>
            <w:bookmarkEnd w:id="1"/>
          </w:p>
        </w:tc>
        <w:tc>
          <w:tcPr>
            <w:tcW w:w="699" w:type="dxa"/>
          </w:tcPr>
          <w:p w14:paraId="302D7B6D"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6</w:t>
            </w:r>
          </w:p>
        </w:tc>
      </w:tr>
      <w:tr w:rsidR="00354183" w14:paraId="7B971C96" w14:textId="77777777">
        <w:tc>
          <w:tcPr>
            <w:tcW w:w="648" w:type="dxa"/>
          </w:tcPr>
          <w:p w14:paraId="73B53D32" w14:textId="77777777" w:rsidR="00354183" w:rsidRDefault="00354183">
            <w:pPr>
              <w:spacing w:after="0" w:line="23" w:lineRule="atLeast"/>
              <w:jc w:val="both"/>
              <w:rPr>
                <w:rFonts w:ascii="Times New Roman" w:hAnsi="Times New Roman" w:cs="Times New Roman"/>
                <w:b/>
                <w:sz w:val="24"/>
                <w:szCs w:val="24"/>
              </w:rPr>
            </w:pPr>
          </w:p>
        </w:tc>
        <w:tc>
          <w:tcPr>
            <w:tcW w:w="7998" w:type="dxa"/>
          </w:tcPr>
          <w:p w14:paraId="0AF9A532" w14:textId="77777777" w:rsidR="00354183" w:rsidRDefault="00354183">
            <w:pPr>
              <w:spacing w:after="0" w:line="23" w:lineRule="atLeast"/>
              <w:jc w:val="both"/>
              <w:rPr>
                <w:rFonts w:ascii="Times New Roman" w:hAnsi="Times New Roman" w:cs="Times New Roman"/>
                <w:sz w:val="24"/>
                <w:szCs w:val="24"/>
              </w:rPr>
            </w:pPr>
          </w:p>
        </w:tc>
        <w:tc>
          <w:tcPr>
            <w:tcW w:w="699" w:type="dxa"/>
          </w:tcPr>
          <w:p w14:paraId="264336B9" w14:textId="77777777" w:rsidR="00354183" w:rsidRDefault="00354183">
            <w:pPr>
              <w:spacing w:after="0" w:line="23" w:lineRule="atLeast"/>
              <w:jc w:val="right"/>
              <w:rPr>
                <w:rFonts w:ascii="Times New Roman" w:hAnsi="Times New Roman" w:cs="Times New Roman"/>
                <w:i/>
                <w:color w:val="FF0000"/>
                <w:sz w:val="24"/>
                <w:szCs w:val="24"/>
              </w:rPr>
            </w:pPr>
          </w:p>
        </w:tc>
      </w:tr>
      <w:tr w:rsidR="00354183" w14:paraId="7FC2CB84" w14:textId="77777777">
        <w:tc>
          <w:tcPr>
            <w:tcW w:w="648" w:type="dxa"/>
          </w:tcPr>
          <w:p w14:paraId="6F30AE56" w14:textId="77777777" w:rsidR="00354183" w:rsidRDefault="005015F8">
            <w:pPr>
              <w:spacing w:after="0" w:line="23" w:lineRule="atLeast"/>
              <w:jc w:val="both"/>
              <w:rPr>
                <w:rFonts w:ascii="Times New Roman" w:hAnsi="Times New Roman" w:cs="Times New Roman"/>
                <w:b/>
                <w:sz w:val="24"/>
                <w:szCs w:val="24"/>
              </w:rPr>
            </w:pPr>
            <w:r>
              <w:rPr>
                <w:rFonts w:ascii="Times New Roman" w:hAnsi="Times New Roman" w:cs="Times New Roman"/>
                <w:b/>
                <w:sz w:val="24"/>
                <w:szCs w:val="24"/>
              </w:rPr>
              <w:t>1.</w:t>
            </w:r>
          </w:p>
        </w:tc>
        <w:tc>
          <w:tcPr>
            <w:tcW w:w="7998" w:type="dxa"/>
          </w:tcPr>
          <w:p w14:paraId="399CFF38" w14:textId="77777777" w:rsidR="00354183" w:rsidRDefault="005015F8">
            <w:pPr>
              <w:spacing w:after="0" w:line="23" w:lineRule="atLeast"/>
              <w:jc w:val="both"/>
              <w:rPr>
                <w:rFonts w:ascii="Times New Roman" w:hAnsi="Times New Roman" w:cs="Times New Roman"/>
                <w:b/>
                <w:sz w:val="24"/>
                <w:szCs w:val="24"/>
              </w:rPr>
            </w:pPr>
            <w:r>
              <w:rPr>
                <w:rFonts w:ascii="Times New Roman" w:hAnsi="Times New Roman" w:cs="Times New Roman"/>
                <w:b/>
                <w:sz w:val="24"/>
                <w:szCs w:val="24"/>
              </w:rPr>
              <w:t>РАЗДЕЛ 1. КОМПЛЕКС ОСНОВНЫХ ХАРАКТЕРИСТИК ПРОГРАММЫ</w:t>
            </w:r>
          </w:p>
        </w:tc>
        <w:tc>
          <w:tcPr>
            <w:tcW w:w="699" w:type="dxa"/>
          </w:tcPr>
          <w:p w14:paraId="56F7E96C"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8</w:t>
            </w:r>
          </w:p>
        </w:tc>
      </w:tr>
      <w:tr w:rsidR="00354183" w14:paraId="7161FAFC" w14:textId="77777777">
        <w:tc>
          <w:tcPr>
            <w:tcW w:w="648" w:type="dxa"/>
          </w:tcPr>
          <w:p w14:paraId="6F068DBF"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1.1.</w:t>
            </w:r>
          </w:p>
        </w:tc>
        <w:tc>
          <w:tcPr>
            <w:tcW w:w="7998" w:type="dxa"/>
          </w:tcPr>
          <w:p w14:paraId="6978CFE5"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699" w:type="dxa"/>
          </w:tcPr>
          <w:p w14:paraId="5ACC799A"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8</w:t>
            </w:r>
          </w:p>
        </w:tc>
      </w:tr>
      <w:tr w:rsidR="00354183" w14:paraId="745379DE" w14:textId="77777777">
        <w:tc>
          <w:tcPr>
            <w:tcW w:w="648" w:type="dxa"/>
          </w:tcPr>
          <w:p w14:paraId="56E680EB"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1.2.</w:t>
            </w:r>
          </w:p>
        </w:tc>
        <w:tc>
          <w:tcPr>
            <w:tcW w:w="7998" w:type="dxa"/>
          </w:tcPr>
          <w:p w14:paraId="63EC9C73"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Цель, основные задачи и ожидаемые результаты реализации программы профильной смены</w:t>
            </w:r>
          </w:p>
        </w:tc>
        <w:tc>
          <w:tcPr>
            <w:tcW w:w="699" w:type="dxa"/>
          </w:tcPr>
          <w:p w14:paraId="073AC2E5"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w:t>
            </w:r>
          </w:p>
        </w:tc>
      </w:tr>
      <w:tr w:rsidR="00354183" w14:paraId="17AC8179" w14:textId="77777777">
        <w:tc>
          <w:tcPr>
            <w:tcW w:w="648" w:type="dxa"/>
          </w:tcPr>
          <w:p w14:paraId="41774012"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1.3.</w:t>
            </w:r>
          </w:p>
        </w:tc>
        <w:tc>
          <w:tcPr>
            <w:tcW w:w="7998" w:type="dxa"/>
          </w:tcPr>
          <w:p w14:paraId="16E1C749"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Логика и механизмы реализации программы профильной смены</w:t>
            </w:r>
          </w:p>
        </w:tc>
        <w:tc>
          <w:tcPr>
            <w:tcW w:w="699" w:type="dxa"/>
          </w:tcPr>
          <w:p w14:paraId="6EA6FFB4"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w:t>
            </w:r>
          </w:p>
        </w:tc>
      </w:tr>
      <w:tr w:rsidR="00354183" w14:paraId="2A1D136B" w14:textId="77777777">
        <w:tc>
          <w:tcPr>
            <w:tcW w:w="648" w:type="dxa"/>
          </w:tcPr>
          <w:p w14:paraId="4FEFB3C8" w14:textId="77777777" w:rsidR="00354183" w:rsidRDefault="00354183">
            <w:pPr>
              <w:spacing w:after="0" w:line="23" w:lineRule="atLeast"/>
              <w:jc w:val="both"/>
              <w:rPr>
                <w:rFonts w:ascii="Times New Roman" w:hAnsi="Times New Roman" w:cs="Times New Roman"/>
                <w:sz w:val="24"/>
                <w:szCs w:val="24"/>
              </w:rPr>
            </w:pPr>
          </w:p>
        </w:tc>
        <w:tc>
          <w:tcPr>
            <w:tcW w:w="7998" w:type="dxa"/>
          </w:tcPr>
          <w:p w14:paraId="39D0DBAB" w14:textId="77777777" w:rsidR="00354183" w:rsidRDefault="00354183">
            <w:pPr>
              <w:spacing w:after="0" w:line="23" w:lineRule="atLeast"/>
              <w:jc w:val="both"/>
              <w:rPr>
                <w:rFonts w:ascii="Times New Roman" w:hAnsi="Times New Roman" w:cs="Times New Roman"/>
                <w:sz w:val="24"/>
                <w:szCs w:val="24"/>
              </w:rPr>
            </w:pPr>
          </w:p>
        </w:tc>
        <w:tc>
          <w:tcPr>
            <w:tcW w:w="699" w:type="dxa"/>
          </w:tcPr>
          <w:p w14:paraId="1C880B10" w14:textId="77777777" w:rsidR="00354183" w:rsidRDefault="00354183">
            <w:pPr>
              <w:spacing w:after="0" w:line="23" w:lineRule="atLeast"/>
              <w:jc w:val="right"/>
              <w:rPr>
                <w:rFonts w:ascii="Times New Roman" w:hAnsi="Times New Roman" w:cs="Times New Roman"/>
                <w:i/>
                <w:color w:val="FF0000"/>
                <w:sz w:val="24"/>
                <w:szCs w:val="24"/>
              </w:rPr>
            </w:pPr>
          </w:p>
        </w:tc>
      </w:tr>
      <w:tr w:rsidR="00354183" w14:paraId="26443A34" w14:textId="77777777">
        <w:tc>
          <w:tcPr>
            <w:tcW w:w="648" w:type="dxa"/>
          </w:tcPr>
          <w:p w14:paraId="387EC8F6" w14:textId="77777777" w:rsidR="00354183" w:rsidRDefault="005015F8">
            <w:pPr>
              <w:spacing w:after="0" w:line="23" w:lineRule="atLeast"/>
              <w:jc w:val="both"/>
              <w:rPr>
                <w:rFonts w:ascii="Times New Roman" w:hAnsi="Times New Roman" w:cs="Times New Roman"/>
                <w:b/>
                <w:sz w:val="24"/>
                <w:szCs w:val="24"/>
              </w:rPr>
            </w:pPr>
            <w:r>
              <w:rPr>
                <w:rFonts w:ascii="Times New Roman" w:hAnsi="Times New Roman" w:cs="Times New Roman"/>
                <w:b/>
                <w:sz w:val="24"/>
                <w:szCs w:val="24"/>
              </w:rPr>
              <w:t>2.</w:t>
            </w:r>
          </w:p>
        </w:tc>
        <w:tc>
          <w:tcPr>
            <w:tcW w:w="7998" w:type="dxa"/>
          </w:tcPr>
          <w:p w14:paraId="72F05E14" w14:textId="77777777" w:rsidR="00354183" w:rsidRDefault="005015F8">
            <w:pPr>
              <w:spacing w:after="0" w:line="23" w:lineRule="atLeast"/>
              <w:jc w:val="both"/>
              <w:rPr>
                <w:rFonts w:ascii="Times New Roman" w:hAnsi="Times New Roman" w:cs="Times New Roman"/>
                <w:b/>
                <w:sz w:val="24"/>
                <w:szCs w:val="24"/>
              </w:rPr>
            </w:pPr>
            <w:r>
              <w:rPr>
                <w:rFonts w:ascii="Times New Roman" w:hAnsi="Times New Roman" w:cs="Times New Roman"/>
                <w:b/>
                <w:sz w:val="24"/>
                <w:szCs w:val="24"/>
              </w:rPr>
              <w:t>РАЗДЕЛ 2. КОМПЛЕКС ОРГАНИЗАЦИОННО-ПЕДАГОГИЧЕСКИХ УСЛОВИЙ</w:t>
            </w:r>
          </w:p>
        </w:tc>
        <w:tc>
          <w:tcPr>
            <w:tcW w:w="699" w:type="dxa"/>
          </w:tcPr>
          <w:p w14:paraId="0A5627DF"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w:t>
            </w:r>
          </w:p>
        </w:tc>
      </w:tr>
      <w:tr w:rsidR="00354183" w14:paraId="3599F979" w14:textId="77777777">
        <w:tc>
          <w:tcPr>
            <w:tcW w:w="648" w:type="dxa"/>
          </w:tcPr>
          <w:p w14:paraId="2279AC77"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2.1.</w:t>
            </w:r>
          </w:p>
        </w:tc>
        <w:tc>
          <w:tcPr>
            <w:tcW w:w="7998" w:type="dxa"/>
          </w:tcPr>
          <w:p w14:paraId="30DA2753"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Календарно-тематическое планирование</w:t>
            </w:r>
          </w:p>
        </w:tc>
        <w:tc>
          <w:tcPr>
            <w:tcW w:w="699" w:type="dxa"/>
          </w:tcPr>
          <w:p w14:paraId="3C2369AE"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w:t>
            </w:r>
          </w:p>
        </w:tc>
      </w:tr>
      <w:tr w:rsidR="00354183" w14:paraId="626F3526" w14:textId="77777777">
        <w:tc>
          <w:tcPr>
            <w:tcW w:w="648" w:type="dxa"/>
          </w:tcPr>
          <w:p w14:paraId="6F0478D0"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2.2.</w:t>
            </w:r>
          </w:p>
        </w:tc>
        <w:tc>
          <w:tcPr>
            <w:tcW w:w="7998" w:type="dxa"/>
          </w:tcPr>
          <w:p w14:paraId="199BA5F2"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Условия успешной реализации программы</w:t>
            </w:r>
          </w:p>
        </w:tc>
        <w:tc>
          <w:tcPr>
            <w:tcW w:w="699" w:type="dxa"/>
          </w:tcPr>
          <w:p w14:paraId="0339FB6D"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w:t>
            </w:r>
          </w:p>
        </w:tc>
      </w:tr>
      <w:tr w:rsidR="00354183" w14:paraId="4C80E840" w14:textId="77777777">
        <w:tc>
          <w:tcPr>
            <w:tcW w:w="648" w:type="dxa"/>
          </w:tcPr>
          <w:p w14:paraId="5F56E79E"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2.3.</w:t>
            </w:r>
          </w:p>
        </w:tc>
        <w:tc>
          <w:tcPr>
            <w:tcW w:w="7998" w:type="dxa"/>
          </w:tcPr>
          <w:p w14:paraId="24009010"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Методические материалы для организаторов программы профильной смены</w:t>
            </w:r>
          </w:p>
        </w:tc>
        <w:tc>
          <w:tcPr>
            <w:tcW w:w="699" w:type="dxa"/>
          </w:tcPr>
          <w:p w14:paraId="44A36C5C"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w:t>
            </w:r>
          </w:p>
        </w:tc>
      </w:tr>
      <w:tr w:rsidR="00354183" w14:paraId="5CA37DAD" w14:textId="77777777">
        <w:tc>
          <w:tcPr>
            <w:tcW w:w="648" w:type="dxa"/>
          </w:tcPr>
          <w:p w14:paraId="085ACF7F"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2.4.</w:t>
            </w:r>
          </w:p>
        </w:tc>
        <w:tc>
          <w:tcPr>
            <w:tcW w:w="7998" w:type="dxa"/>
          </w:tcPr>
          <w:p w14:paraId="1ED6F25C"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Формы обратной связи для участников и организаторов профильной смены</w:t>
            </w:r>
          </w:p>
        </w:tc>
        <w:tc>
          <w:tcPr>
            <w:tcW w:w="699" w:type="dxa"/>
          </w:tcPr>
          <w:p w14:paraId="371C883E"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w:t>
            </w:r>
          </w:p>
        </w:tc>
      </w:tr>
      <w:tr w:rsidR="00354183" w14:paraId="6E4E6D4C" w14:textId="77777777">
        <w:tc>
          <w:tcPr>
            <w:tcW w:w="648" w:type="dxa"/>
          </w:tcPr>
          <w:p w14:paraId="071936CF" w14:textId="77777777" w:rsidR="00354183" w:rsidRDefault="00354183">
            <w:pPr>
              <w:spacing w:after="0" w:line="23" w:lineRule="atLeast"/>
              <w:jc w:val="both"/>
              <w:rPr>
                <w:rFonts w:ascii="Times New Roman" w:hAnsi="Times New Roman" w:cs="Times New Roman"/>
                <w:sz w:val="24"/>
                <w:szCs w:val="24"/>
              </w:rPr>
            </w:pPr>
          </w:p>
        </w:tc>
        <w:tc>
          <w:tcPr>
            <w:tcW w:w="7998" w:type="dxa"/>
          </w:tcPr>
          <w:p w14:paraId="6D585852" w14:textId="77777777" w:rsidR="00354183" w:rsidRDefault="00354183">
            <w:pPr>
              <w:spacing w:after="0" w:line="23" w:lineRule="atLeast"/>
              <w:jc w:val="both"/>
              <w:rPr>
                <w:rFonts w:ascii="Times New Roman" w:hAnsi="Times New Roman" w:cs="Times New Roman"/>
                <w:sz w:val="24"/>
                <w:szCs w:val="24"/>
              </w:rPr>
            </w:pPr>
          </w:p>
        </w:tc>
        <w:tc>
          <w:tcPr>
            <w:tcW w:w="699" w:type="dxa"/>
          </w:tcPr>
          <w:p w14:paraId="714139AC" w14:textId="77777777" w:rsidR="00354183" w:rsidRDefault="00354183">
            <w:pPr>
              <w:spacing w:after="0" w:line="23" w:lineRule="atLeast"/>
              <w:jc w:val="right"/>
              <w:rPr>
                <w:rFonts w:ascii="Times New Roman" w:hAnsi="Times New Roman" w:cs="Times New Roman"/>
                <w:i/>
                <w:color w:val="FF0000"/>
                <w:sz w:val="24"/>
                <w:szCs w:val="24"/>
              </w:rPr>
            </w:pPr>
          </w:p>
        </w:tc>
      </w:tr>
      <w:tr w:rsidR="00354183" w14:paraId="091C4CA3" w14:textId="77777777">
        <w:tc>
          <w:tcPr>
            <w:tcW w:w="648" w:type="dxa"/>
          </w:tcPr>
          <w:p w14:paraId="51C3F984" w14:textId="77777777" w:rsidR="00354183" w:rsidRDefault="00354183">
            <w:pPr>
              <w:spacing w:after="0" w:line="23" w:lineRule="atLeast"/>
              <w:jc w:val="both"/>
              <w:rPr>
                <w:rFonts w:ascii="Times New Roman" w:hAnsi="Times New Roman" w:cs="Times New Roman"/>
                <w:sz w:val="24"/>
                <w:szCs w:val="24"/>
              </w:rPr>
            </w:pPr>
          </w:p>
        </w:tc>
        <w:tc>
          <w:tcPr>
            <w:tcW w:w="7998" w:type="dxa"/>
          </w:tcPr>
          <w:p w14:paraId="66480EFF" w14:textId="77777777" w:rsidR="00354183" w:rsidRDefault="005015F8">
            <w:pPr>
              <w:spacing w:after="0" w:line="23" w:lineRule="atLeast"/>
              <w:jc w:val="both"/>
              <w:rPr>
                <w:rFonts w:ascii="Times New Roman" w:hAnsi="Times New Roman" w:cs="Times New Roman"/>
                <w:b/>
                <w:sz w:val="24"/>
                <w:szCs w:val="24"/>
              </w:rPr>
            </w:pPr>
            <w:r>
              <w:rPr>
                <w:rFonts w:ascii="Times New Roman" w:hAnsi="Times New Roman" w:cs="Times New Roman"/>
                <w:b/>
                <w:sz w:val="24"/>
                <w:szCs w:val="24"/>
              </w:rPr>
              <w:t>Список рекомендованной литературы</w:t>
            </w:r>
          </w:p>
        </w:tc>
        <w:tc>
          <w:tcPr>
            <w:tcW w:w="699" w:type="dxa"/>
          </w:tcPr>
          <w:p w14:paraId="757448DD" w14:textId="77777777" w:rsidR="00354183" w:rsidRDefault="005015F8">
            <w:pPr>
              <w:spacing w:after="0" w:line="23" w:lineRule="atLeast"/>
              <w:jc w:val="right"/>
              <w:rPr>
                <w:rFonts w:ascii="Times New Roman" w:hAnsi="Times New Roman" w:cs="Times New Roman"/>
                <w:i/>
                <w:color w:val="FF0000"/>
                <w:sz w:val="24"/>
                <w:szCs w:val="24"/>
              </w:rPr>
            </w:pPr>
            <w:r>
              <w:rPr>
                <w:rFonts w:ascii="Times New Roman" w:hAnsi="Times New Roman" w:cs="Times New Roman"/>
                <w:i/>
                <w:color w:val="FF0000"/>
                <w:sz w:val="24"/>
                <w:szCs w:val="24"/>
              </w:rPr>
              <w:t>…</w:t>
            </w:r>
          </w:p>
        </w:tc>
      </w:tr>
    </w:tbl>
    <w:p w14:paraId="1DB4B08E" w14:textId="77777777" w:rsidR="00354183" w:rsidRDefault="00354183">
      <w:pPr>
        <w:spacing w:after="0" w:line="23" w:lineRule="atLeast"/>
        <w:ind w:firstLine="709"/>
        <w:jc w:val="both"/>
        <w:rPr>
          <w:rFonts w:ascii="Times New Roman" w:hAnsi="Times New Roman" w:cs="Times New Roman"/>
          <w:b/>
          <w:sz w:val="24"/>
          <w:szCs w:val="24"/>
        </w:rPr>
      </w:pPr>
    </w:p>
    <w:p w14:paraId="37E5F8ED"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br w:type="page" w:clear="all"/>
      </w:r>
    </w:p>
    <w:p w14:paraId="0C8B5E90" w14:textId="77777777" w:rsidR="00354183" w:rsidRPr="00E75237" w:rsidRDefault="005015F8">
      <w:pPr>
        <w:spacing w:after="0" w:line="23" w:lineRule="atLeast"/>
        <w:ind w:firstLine="709"/>
        <w:jc w:val="center"/>
        <w:rPr>
          <w:rFonts w:ascii="Times New Roman" w:hAnsi="Times New Roman" w:cs="Times New Roman"/>
          <w:b/>
          <w:bCs/>
          <w:sz w:val="24"/>
          <w:szCs w:val="24"/>
        </w:rPr>
      </w:pPr>
      <w:r w:rsidRPr="00E75237">
        <w:rPr>
          <w:rFonts w:ascii="Times New Roman" w:hAnsi="Times New Roman" w:cs="Times New Roman"/>
          <w:b/>
          <w:bCs/>
          <w:sz w:val="24"/>
          <w:szCs w:val="24"/>
        </w:rPr>
        <w:lastRenderedPageBreak/>
        <w:t>Введение</w:t>
      </w:r>
    </w:p>
    <w:p w14:paraId="59B77235" w14:textId="77777777" w:rsidR="00354183" w:rsidRDefault="00354183">
      <w:pPr>
        <w:spacing w:after="0" w:line="23" w:lineRule="atLeast"/>
        <w:ind w:firstLine="709"/>
        <w:jc w:val="both"/>
        <w:rPr>
          <w:rFonts w:ascii="Times New Roman" w:hAnsi="Times New Roman" w:cs="Times New Roman"/>
          <w:sz w:val="24"/>
          <w:szCs w:val="24"/>
        </w:rPr>
      </w:pPr>
    </w:p>
    <w:p w14:paraId="6DA5486C"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Настоящая программа профильной смены Движения Первых (далее – Программа) разработана в соответствии с программой воспитательной работы Движения Первых и ориентирована на содействие в реализации инициатив, развитие самостоятельности и ответственности, мотивацию социально значимой общественной деятельности, создание условий </w:t>
      </w:r>
      <w:r>
        <w:rPr>
          <w:rFonts w:ascii="Times New Roman" w:hAnsi="Times New Roman" w:cs="Times New Roman"/>
          <w:sz w:val="24"/>
          <w:szCs w:val="24"/>
        </w:rPr>
        <w:br/>
        <w:t xml:space="preserve">для самореализации и гражданского становления детей и молодежи </w:t>
      </w:r>
      <w:r>
        <w:rPr>
          <w:rFonts w:ascii="Times New Roman" w:hAnsi="Times New Roman" w:cs="Times New Roman"/>
          <w:sz w:val="24"/>
          <w:szCs w:val="24"/>
        </w:rPr>
        <w:br/>
        <w:t xml:space="preserve">в контексте российской идентичности. </w:t>
      </w:r>
    </w:p>
    <w:p w14:paraId="78D84A05"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Целевая аудитория Программы – обучающиеся образовательных организаций в возрасте 11-14 лет. </w:t>
      </w:r>
    </w:p>
    <w:p w14:paraId="1C9CAC83"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Программа смены разработана в соответствии с нормативными документами, в которых закреплены содержание, роль, назначение и условия реализации на базе организаций отдыха детей и их оздоровления, в т.ч. лагеря с дневным пребыванием:</w:t>
      </w:r>
    </w:p>
    <w:p w14:paraId="4192D975"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9AD3C5D"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Конвенция о правах ребенка (одобрена Генеральной Ассамблеей ООН 20.11.1989, вступила в силу для СССР 15.09.1990);</w:t>
      </w:r>
    </w:p>
    <w:p w14:paraId="45F193FA"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14:paraId="5FC6AFA4" w14:textId="77A5781C"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 санитарно-эпидемиологическом благополучии населения» (с изменениями и дополнениями)</w:t>
      </w:r>
      <w:r w:rsidR="00100254">
        <w:rPr>
          <w:rFonts w:ascii="Times New Roman" w:hAnsi="Times New Roman" w:cs="Times New Roman"/>
          <w:sz w:val="24"/>
          <w:szCs w:val="24"/>
        </w:rPr>
        <w:t xml:space="preserve"> </w:t>
      </w:r>
      <w:r>
        <w:rPr>
          <w:rFonts w:ascii="Times New Roman" w:hAnsi="Times New Roman" w:cs="Times New Roman"/>
          <w:sz w:val="24"/>
          <w:szCs w:val="24"/>
        </w:rPr>
        <w:t xml:space="preserve">от 30.03.1999 г. </w:t>
      </w:r>
      <w:r>
        <w:rPr>
          <w:rFonts w:ascii="Times New Roman" w:hAnsi="Times New Roman" w:cs="Times New Roman"/>
          <w:sz w:val="24"/>
          <w:szCs w:val="24"/>
        </w:rPr>
        <w:br/>
        <w:t>№ 52-ФЗ;</w:t>
      </w:r>
    </w:p>
    <w:p w14:paraId="644D0DE7"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«Об основах охраны здоровья граждан </w:t>
      </w:r>
      <w:r>
        <w:rPr>
          <w:rFonts w:ascii="Times New Roman" w:hAnsi="Times New Roman" w:cs="Times New Roman"/>
          <w:sz w:val="24"/>
          <w:szCs w:val="24"/>
        </w:rPr>
        <w:br/>
        <w:t>в Российской Федерации» от 21.11.2011 № 323-ФЗ (ред. от 23.07.2025);</w:t>
      </w:r>
    </w:p>
    <w:p w14:paraId="7B1B4343"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24.07.1998 № 124–ФЗ «Об основных гарантиях прав ребенка в Российской Федерации»;</w:t>
      </w:r>
    </w:p>
    <w:p w14:paraId="5FF05434"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30.12.2020 № 489–ФЗ «О молодежной политике в Российской Федерации»;</w:t>
      </w:r>
    </w:p>
    <w:p w14:paraId="21DB3A44"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29.12.2012 № 273–ФЗ «Об образовании </w:t>
      </w:r>
      <w:r>
        <w:rPr>
          <w:rFonts w:ascii="Times New Roman" w:hAnsi="Times New Roman" w:cs="Times New Roman"/>
          <w:sz w:val="24"/>
          <w:szCs w:val="24"/>
        </w:rPr>
        <w:br/>
        <w:t>в Российской Федерации»;</w:t>
      </w:r>
    </w:p>
    <w:p w14:paraId="72570157"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0EDB611E"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14.07.2022 № 261–ФЗ «О Российском движении детей и молодёжи»;</w:t>
      </w:r>
    </w:p>
    <w:p w14:paraId="11296EC7"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29.12.2010 N 436-ФЗ (ред. от 30.11.2024) </w:t>
      </w:r>
      <w:r>
        <w:rPr>
          <w:rFonts w:ascii="Times New Roman" w:hAnsi="Times New Roman" w:cs="Times New Roman"/>
          <w:sz w:val="24"/>
          <w:szCs w:val="24"/>
        </w:rPr>
        <w:br/>
        <w:t xml:space="preserve">«О защите детей от информации, причиняющей вред их здоровью </w:t>
      </w:r>
      <w:r>
        <w:rPr>
          <w:rFonts w:ascii="Times New Roman" w:hAnsi="Times New Roman" w:cs="Times New Roman"/>
          <w:sz w:val="24"/>
          <w:szCs w:val="24"/>
        </w:rPr>
        <w:br/>
        <w:t>и развитию»;</w:t>
      </w:r>
    </w:p>
    <w:p w14:paraId="7D8B8894"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Трудовой кодекс Российской Федерации от 30.12.2001 № 197–Ф3;</w:t>
      </w:r>
    </w:p>
    <w:p w14:paraId="6D03901F" w14:textId="77777777" w:rsidR="00354183" w:rsidRDefault="005015F8">
      <w:pPr>
        <w:pStyle w:val="aff4"/>
        <w:numPr>
          <w:ilvl w:val="0"/>
          <w:numId w:val="3"/>
        </w:numPr>
        <w:tabs>
          <w:tab w:val="left" w:pos="993"/>
          <w:tab w:val="left" w:pos="1418"/>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Указ Президента Российской Федерации от 21.07.2020 № 474 </w:t>
      </w:r>
      <w:r>
        <w:rPr>
          <w:rFonts w:ascii="Times New Roman" w:hAnsi="Times New Roman" w:cs="Times New Roman"/>
          <w:sz w:val="24"/>
          <w:szCs w:val="24"/>
        </w:rPr>
        <w:br/>
        <w:t>«О национальных целях развития Российской Федерации на период до 2030 года»;</w:t>
      </w:r>
    </w:p>
    <w:p w14:paraId="3CBCE6EE"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Указ Президента Российской Федерации от 09.11.2022 №809 </w:t>
      </w:r>
      <w:r>
        <w:rPr>
          <w:rFonts w:ascii="Times New Roman" w:hAnsi="Times New Roman" w:cs="Times New Roman"/>
          <w:sz w:val="24"/>
          <w:szCs w:val="24"/>
        </w:rPr>
        <w:br/>
        <w:t xml:space="preserve">«Об утверждении основ государственной политики по сохранению </w:t>
      </w:r>
      <w:r>
        <w:rPr>
          <w:rFonts w:ascii="Times New Roman" w:hAnsi="Times New Roman" w:cs="Times New Roman"/>
          <w:sz w:val="24"/>
          <w:szCs w:val="24"/>
        </w:rPr>
        <w:br/>
        <w:t>и укреплению традиционных российских духовно–нравственных ценностей»;</w:t>
      </w:r>
    </w:p>
    <w:p w14:paraId="35F40111"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Указ Президента Российской Федерации от 02.07.2021 г. № 400 </w:t>
      </w:r>
      <w:r>
        <w:rPr>
          <w:rFonts w:ascii="Times New Roman" w:hAnsi="Times New Roman" w:cs="Times New Roman"/>
          <w:sz w:val="24"/>
          <w:szCs w:val="24"/>
        </w:rPr>
        <w:br/>
        <w:t>«О стратегии национальной безопасности Российской Федерации»;</w:t>
      </w:r>
    </w:p>
    <w:p w14:paraId="6CD9C363"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7929A17A"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Приказ Министерства просвещения Российской Федерации </w:t>
      </w:r>
      <w:r>
        <w:rPr>
          <w:rFonts w:ascii="Times New Roman" w:hAnsi="Times New Roman" w:cs="Times New Roman"/>
          <w:sz w:val="24"/>
          <w:szCs w:val="24"/>
        </w:rPr>
        <w:br/>
        <w:t xml:space="preserve">от 17.03.2025 г. № 209 «Об утверждении федеральной программы воспитательной работы для организаций отдыха детей и их оздоровления </w:t>
      </w:r>
      <w:r>
        <w:rPr>
          <w:rFonts w:ascii="Times New Roman" w:hAnsi="Times New Roman" w:cs="Times New Roman"/>
          <w:sz w:val="24"/>
          <w:szCs w:val="24"/>
        </w:rPr>
        <w:br/>
        <w:t>и календарного плана воспитательной работы»;</w:t>
      </w:r>
    </w:p>
    <w:p w14:paraId="4D24B08B" w14:textId="77777777" w:rsidR="00354183" w:rsidRDefault="005015F8">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Программа воспитательной работы Общероссийского общественно-государственного движения детей и молодежи «Движение первых»;</w:t>
      </w:r>
    </w:p>
    <w:p w14:paraId="2D7D15CC" w14:textId="5F3DDE3B" w:rsidR="00100254" w:rsidRPr="00100254" w:rsidRDefault="005015F8" w:rsidP="00100254">
      <w:pPr>
        <w:pStyle w:val="aff4"/>
        <w:numPr>
          <w:ilvl w:val="0"/>
          <w:numId w:val="3"/>
        </w:numPr>
        <w:tabs>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100254">
        <w:rPr>
          <w:rFonts w:ascii="Times New Roman" w:hAnsi="Times New Roman" w:cs="Times New Roman"/>
          <w:sz w:val="24"/>
          <w:szCs w:val="24"/>
        </w:rPr>
        <w:t xml:space="preserve"> </w:t>
      </w:r>
      <w:r w:rsidR="00100254" w:rsidRPr="00100254">
        <w:rPr>
          <w:rFonts w:ascii="Times New Roman" w:hAnsi="Times New Roman" w:cs="Times New Roman"/>
          <w:sz w:val="24"/>
          <w:szCs w:val="24"/>
        </w:rPr>
        <w:t xml:space="preserve">(с изменениями </w:t>
      </w:r>
      <w:r w:rsidR="00100254" w:rsidRPr="00100254">
        <w:rPr>
          <w:rFonts w:ascii="Times New Roman" w:hAnsi="Times New Roman" w:cs="Times New Roman"/>
          <w:sz w:val="24"/>
          <w:szCs w:val="24"/>
        </w:rPr>
        <w:br/>
        <w:t>и дополнениями) от 28.09.2020 г. № 28.</w:t>
      </w:r>
    </w:p>
    <w:p w14:paraId="7A767855" w14:textId="20EF00D1" w:rsidR="00354183" w:rsidRPr="00100254" w:rsidRDefault="00100254" w:rsidP="00100254">
      <w:pPr>
        <w:pStyle w:val="aff4"/>
        <w:tabs>
          <w:tab w:val="left" w:pos="993"/>
        </w:tabs>
        <w:ind w:left="709"/>
        <w:jc w:val="center"/>
        <w:rPr>
          <w:rFonts w:ascii="Times New Roman" w:hAnsi="Times New Roman" w:cs="Times New Roman"/>
          <w:sz w:val="24"/>
          <w:szCs w:val="24"/>
        </w:rPr>
      </w:pPr>
      <w:r w:rsidRPr="00100254">
        <w:rPr>
          <w:rFonts w:ascii="Times New Roman" w:hAnsi="Times New Roman" w:cs="Times New Roman"/>
          <w:sz w:val="24"/>
          <w:szCs w:val="24"/>
        </w:rPr>
        <w:br w:type="page"/>
      </w:r>
      <w:r w:rsidR="005015F8" w:rsidRPr="00100254">
        <w:rPr>
          <w:rFonts w:ascii="Times New Roman" w:hAnsi="Times New Roman" w:cs="Times New Roman"/>
          <w:b/>
          <w:sz w:val="24"/>
          <w:szCs w:val="24"/>
        </w:rPr>
        <w:lastRenderedPageBreak/>
        <w:t>РАЗДЕЛ 1. КОМПЛЕКС ОСНОВНЫХ ХАРАКТЕРИСТИК ПРОГРАММЫ</w:t>
      </w:r>
    </w:p>
    <w:p w14:paraId="2DF33C0E" w14:textId="77777777" w:rsidR="00354183" w:rsidRDefault="00354183">
      <w:pPr>
        <w:spacing w:after="0" w:line="23" w:lineRule="atLeast"/>
        <w:ind w:firstLine="709"/>
        <w:jc w:val="center"/>
        <w:rPr>
          <w:rFonts w:ascii="Times New Roman" w:hAnsi="Times New Roman" w:cs="Times New Roman"/>
          <w:b/>
          <w:sz w:val="24"/>
          <w:szCs w:val="24"/>
        </w:rPr>
      </w:pPr>
    </w:p>
    <w:p w14:paraId="6753C392" w14:textId="77777777" w:rsidR="00354183" w:rsidRDefault="005015F8">
      <w:pPr>
        <w:pStyle w:val="aff4"/>
        <w:numPr>
          <w:ilvl w:val="1"/>
          <w:numId w:val="4"/>
        </w:numPr>
        <w:spacing w:after="0" w:line="23" w:lineRule="atLeast"/>
        <w:ind w:left="0"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Пояснительная записка программы</w:t>
      </w:r>
    </w:p>
    <w:p w14:paraId="138293C1" w14:textId="77777777" w:rsidR="00354183" w:rsidRDefault="00354183">
      <w:pPr>
        <w:spacing w:after="0" w:line="23" w:lineRule="atLeast"/>
        <w:ind w:firstLine="709"/>
        <w:jc w:val="both"/>
        <w:rPr>
          <w:rFonts w:ascii="Times New Roman" w:hAnsi="Times New Roman" w:cs="Times New Roman"/>
          <w:color w:val="000000"/>
          <w:sz w:val="24"/>
          <w:szCs w:val="24"/>
          <w:shd w:val="clear" w:color="auto" w:fill="FFFFFF"/>
        </w:rPr>
      </w:pPr>
    </w:p>
    <w:p w14:paraId="136B132E"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Предлагаемая программа профильной смены отражает миссию, ценности, проекты и направления деятельности Движения Первых. </w:t>
      </w:r>
    </w:p>
    <w:p w14:paraId="0DCB8ACE"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Программа строится по модульному принципу и включает в себя инвариантный и вариативный модули.</w:t>
      </w:r>
    </w:p>
    <w:p w14:paraId="5498B210"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b/>
          <w:sz w:val="24"/>
          <w:szCs w:val="24"/>
        </w:rPr>
        <w:t>Инвариантный модуль</w:t>
      </w:r>
      <w:r>
        <w:rPr>
          <w:rFonts w:ascii="Times New Roman" w:hAnsi="Times New Roman" w:cs="Times New Roman"/>
          <w:sz w:val="24"/>
          <w:szCs w:val="24"/>
        </w:rPr>
        <w:t xml:space="preserve"> – обязательный для каждой профильной смены, состоит из пяти взаимодополняющих тематических блоков в соответствии с миссией Движения Первых, представленных набором тематических событий на выбор разработчиков и организаторов профильной смены с учетом особенностей смены:</w:t>
      </w:r>
    </w:p>
    <w:p w14:paraId="00F3F69E" w14:textId="77777777" w:rsidR="00354183" w:rsidRDefault="005015F8" w:rsidP="00E75237">
      <w:pPr>
        <w:pStyle w:val="aff4"/>
        <w:numPr>
          <w:ilvl w:val="0"/>
          <w:numId w:val="5"/>
        </w:numPr>
        <w:spacing w:after="0" w:line="23" w:lineRule="atLeast"/>
        <w:ind w:left="0" w:firstLine="1134"/>
        <w:jc w:val="both"/>
        <w:rPr>
          <w:rFonts w:ascii="Times New Roman" w:hAnsi="Times New Roman" w:cs="Times New Roman"/>
          <w:sz w:val="24"/>
          <w:szCs w:val="24"/>
        </w:rPr>
      </w:pPr>
      <w:r>
        <w:rPr>
          <w:rFonts w:ascii="Times New Roman" w:hAnsi="Times New Roman" w:cs="Times New Roman"/>
          <w:sz w:val="24"/>
          <w:szCs w:val="24"/>
        </w:rPr>
        <w:t>Быть с Россией;</w:t>
      </w:r>
    </w:p>
    <w:p w14:paraId="2A48C6F8" w14:textId="77777777" w:rsidR="00354183" w:rsidRDefault="005015F8" w:rsidP="00E75237">
      <w:pPr>
        <w:pStyle w:val="aff4"/>
        <w:numPr>
          <w:ilvl w:val="0"/>
          <w:numId w:val="5"/>
        </w:numPr>
        <w:spacing w:after="0" w:line="23" w:lineRule="atLeast"/>
        <w:ind w:left="0" w:firstLine="1134"/>
        <w:jc w:val="both"/>
        <w:rPr>
          <w:rFonts w:ascii="Times New Roman" w:hAnsi="Times New Roman" w:cs="Times New Roman"/>
          <w:sz w:val="24"/>
          <w:szCs w:val="24"/>
        </w:rPr>
      </w:pPr>
      <w:r>
        <w:rPr>
          <w:rFonts w:ascii="Times New Roman" w:hAnsi="Times New Roman" w:cs="Times New Roman"/>
          <w:sz w:val="24"/>
          <w:szCs w:val="24"/>
        </w:rPr>
        <w:t>Быть Человеком;</w:t>
      </w:r>
    </w:p>
    <w:p w14:paraId="4505DB15" w14:textId="77777777" w:rsidR="00354183" w:rsidRDefault="005015F8" w:rsidP="00E75237">
      <w:pPr>
        <w:pStyle w:val="aff4"/>
        <w:numPr>
          <w:ilvl w:val="0"/>
          <w:numId w:val="5"/>
        </w:numPr>
        <w:spacing w:after="0" w:line="23" w:lineRule="atLeast"/>
        <w:ind w:left="0" w:firstLine="1134"/>
        <w:jc w:val="both"/>
        <w:rPr>
          <w:rFonts w:ascii="Times New Roman" w:hAnsi="Times New Roman" w:cs="Times New Roman"/>
          <w:sz w:val="24"/>
          <w:szCs w:val="24"/>
        </w:rPr>
      </w:pPr>
      <w:r>
        <w:rPr>
          <w:rFonts w:ascii="Times New Roman" w:hAnsi="Times New Roman" w:cs="Times New Roman"/>
          <w:sz w:val="24"/>
          <w:szCs w:val="24"/>
        </w:rPr>
        <w:t>Быть Вместе;</w:t>
      </w:r>
    </w:p>
    <w:p w14:paraId="0CB28272" w14:textId="77777777" w:rsidR="00354183" w:rsidRDefault="005015F8" w:rsidP="00E75237">
      <w:pPr>
        <w:pStyle w:val="aff4"/>
        <w:numPr>
          <w:ilvl w:val="0"/>
          <w:numId w:val="5"/>
        </w:numPr>
        <w:spacing w:after="0" w:line="23" w:lineRule="atLeast"/>
        <w:ind w:left="0" w:firstLine="1134"/>
        <w:jc w:val="both"/>
        <w:rPr>
          <w:rFonts w:ascii="Times New Roman" w:hAnsi="Times New Roman" w:cs="Times New Roman"/>
          <w:sz w:val="24"/>
          <w:szCs w:val="24"/>
        </w:rPr>
      </w:pPr>
      <w:r>
        <w:rPr>
          <w:rFonts w:ascii="Times New Roman" w:hAnsi="Times New Roman" w:cs="Times New Roman"/>
          <w:sz w:val="24"/>
          <w:szCs w:val="24"/>
        </w:rPr>
        <w:t>Быть в Движении;</w:t>
      </w:r>
    </w:p>
    <w:p w14:paraId="37430810" w14:textId="77777777" w:rsidR="00354183" w:rsidRDefault="005015F8" w:rsidP="00E75237">
      <w:pPr>
        <w:pStyle w:val="aff4"/>
        <w:numPr>
          <w:ilvl w:val="0"/>
          <w:numId w:val="5"/>
        </w:numPr>
        <w:spacing w:after="0" w:line="23" w:lineRule="atLeast"/>
        <w:ind w:left="0" w:firstLine="1134"/>
        <w:jc w:val="both"/>
        <w:rPr>
          <w:rFonts w:ascii="Times New Roman" w:hAnsi="Times New Roman" w:cs="Times New Roman"/>
          <w:sz w:val="24"/>
          <w:szCs w:val="24"/>
        </w:rPr>
      </w:pPr>
      <w:r>
        <w:rPr>
          <w:rFonts w:ascii="Times New Roman" w:hAnsi="Times New Roman" w:cs="Times New Roman"/>
          <w:sz w:val="24"/>
          <w:szCs w:val="24"/>
        </w:rPr>
        <w:t>Быть Первыми.</w:t>
      </w:r>
    </w:p>
    <w:p w14:paraId="21990D94"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Тематические блоки реализуются в течение смены параллельно </w:t>
      </w:r>
      <w:r>
        <w:rPr>
          <w:rFonts w:ascii="Times New Roman" w:hAnsi="Times New Roman" w:cs="Times New Roman"/>
          <w:sz w:val="24"/>
          <w:szCs w:val="24"/>
        </w:rPr>
        <w:br/>
        <w:t xml:space="preserve">и предполагают широкую вариативность форм взаимодействия участников. </w:t>
      </w:r>
    </w:p>
    <w:p w14:paraId="07AAB059"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b/>
          <w:sz w:val="24"/>
          <w:szCs w:val="24"/>
        </w:rPr>
        <w:t>Вариативный (региональный) модуль</w:t>
      </w:r>
      <w:r>
        <w:rPr>
          <w:rFonts w:ascii="Times New Roman" w:hAnsi="Times New Roman" w:cs="Times New Roman"/>
          <w:sz w:val="24"/>
          <w:szCs w:val="24"/>
        </w:rPr>
        <w:t xml:space="preserve"> предполагает свободный выбор направления программы профильной смены, идеи, игровой модели, форм и способов взаимодействия по освоению участниками социального опыта с учетом традиций, истории, лучших воспитательных практик региона; продолжительности смены, количества и возрастных особенностей участников смены, кадровых и материально-технических ресурсов лагеря.</w:t>
      </w:r>
    </w:p>
    <w:p w14:paraId="3A3C080B" w14:textId="77777777" w:rsidR="00354183" w:rsidRDefault="00354183" w:rsidP="00E75237">
      <w:pPr>
        <w:spacing w:after="0" w:line="23" w:lineRule="atLeast"/>
        <w:ind w:firstLine="709"/>
        <w:jc w:val="both"/>
        <w:rPr>
          <w:rFonts w:ascii="Times New Roman" w:hAnsi="Times New Roman" w:cs="Times New Roman"/>
          <w:sz w:val="24"/>
          <w:szCs w:val="24"/>
        </w:rPr>
      </w:pPr>
    </w:p>
    <w:p w14:paraId="2C0D734D" w14:textId="77777777" w:rsidR="00354183" w:rsidRDefault="005015F8" w:rsidP="00E75237">
      <w:pPr>
        <w:spacing w:after="0" w:line="23" w:lineRule="atLeast"/>
        <w:ind w:firstLine="709"/>
        <w:jc w:val="center"/>
        <w:rPr>
          <w:rFonts w:ascii="Times New Roman" w:hAnsi="Times New Roman" w:cs="Times New Roman"/>
          <w:b/>
          <w:sz w:val="24"/>
          <w:szCs w:val="24"/>
        </w:rPr>
      </w:pPr>
      <w:r>
        <w:rPr>
          <w:rFonts w:ascii="Times New Roman" w:hAnsi="Times New Roman" w:cs="Times New Roman"/>
          <w:b/>
          <w:sz w:val="24"/>
          <w:szCs w:val="24"/>
        </w:rPr>
        <w:t>Отличительные особенности программы.</w:t>
      </w:r>
    </w:p>
    <w:p w14:paraId="1B0D1AA1" w14:textId="77777777" w:rsidR="00354183" w:rsidRDefault="00354183" w:rsidP="00E75237">
      <w:pPr>
        <w:spacing w:after="0" w:line="23" w:lineRule="atLeast"/>
        <w:ind w:firstLine="709"/>
        <w:jc w:val="both"/>
        <w:rPr>
          <w:rFonts w:ascii="Times New Roman" w:hAnsi="Times New Roman" w:cs="Times New Roman"/>
          <w:sz w:val="24"/>
          <w:szCs w:val="24"/>
        </w:rPr>
      </w:pPr>
    </w:p>
    <w:p w14:paraId="60C35B2B"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В основе содержания программы лежит воспитательная система, обеспечивающая, с одной стороны, – просвещение и всестороннее развитие участников через их включение в различные виды коллективной социально значимой деятельности, с другой – формирование и расширение представлений о Движении Первых, стимулирование активного включения и участия в деятельности Движения Первых.</w:t>
      </w:r>
    </w:p>
    <w:p w14:paraId="418D61CE"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Уникальность программы заключается в использовании воспитательного и развивающего потенциала организаций отдыха детей и их оздоровления при интеграции ресурсов Движения Первых и иных соорганизаторов для включения участников в коллективную социально значимую деятельность, на основе миссии, ценностей, проектов и направлений деятельности Движения Первых. Программа рассматривается как элемент системной воспитательной работы.</w:t>
      </w:r>
    </w:p>
    <w:p w14:paraId="67EDE5DD" w14:textId="77777777" w:rsidR="00354183" w:rsidRDefault="005015F8" w:rsidP="00E75237">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ходе смены Первых педагогический коллектив детского лагеря создаёт условия по определению траектории личностного развития каждого участника, по окончании смены – индивидуальный план развития ребёнка </w:t>
      </w:r>
      <w:r>
        <w:rPr>
          <w:rFonts w:ascii="Times New Roman" w:hAnsi="Times New Roman" w:cs="Times New Roman"/>
          <w:bCs/>
          <w:sz w:val="24"/>
          <w:szCs w:val="24"/>
        </w:rPr>
        <w:t>в деятельности</w:t>
      </w:r>
      <w:r>
        <w:rPr>
          <w:rFonts w:ascii="Times New Roman" w:eastAsia="Times New Roman" w:hAnsi="Times New Roman" w:cs="Times New Roman"/>
          <w:sz w:val="24"/>
          <w:szCs w:val="24"/>
        </w:rPr>
        <w:t xml:space="preserve"> первичного отделения Движения Первых.</w:t>
      </w:r>
    </w:p>
    <w:p w14:paraId="2C983ACF" w14:textId="77777777" w:rsidR="00354183" w:rsidRDefault="005015F8" w:rsidP="00E75237">
      <w:pPr>
        <w:spacing w:after="0" w:line="23" w:lineRule="atLeast"/>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Траектория личностного развития участника профильной смены — это персональный путь реализации личностного потенциала участника смены, формирование его творческой индивидуальности, ценностных ориентаций, развитие и самоопределение личности на основе полученного опыта от участия в общественно полезной и социально культурной деятельности в рамках программы профильной смены Движения Первых.</w:t>
      </w:r>
    </w:p>
    <w:p w14:paraId="6714E3C6" w14:textId="77777777" w:rsidR="00354183" w:rsidRDefault="005015F8" w:rsidP="00E75237">
      <w:pPr>
        <w:spacing w:after="0" w:line="23" w:lineRule="atLeast"/>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Определение траектории личностного развития предполагает построение совместно с вожатыми и временным детским коллективом плана включения участников в </w:t>
      </w:r>
      <w:r>
        <w:rPr>
          <w:rFonts w:ascii="Times New Roman" w:eastAsia="Times New Roman" w:hAnsi="Times New Roman" w:cs="Times New Roman"/>
          <w:sz w:val="24"/>
          <w:szCs w:val="24"/>
          <w:shd w:val="clear" w:color="auto" w:fill="FFFFFF"/>
          <w:lang w:eastAsia="ru-RU"/>
        </w:rPr>
        <w:lastRenderedPageBreak/>
        <w:t xml:space="preserve">общественно полезные и социально значимые события смены на основании собственных интересов, потребностей и индивидуальных особенностей. </w:t>
      </w:r>
    </w:p>
    <w:p w14:paraId="27731532" w14:textId="77777777" w:rsidR="00354183" w:rsidRDefault="005015F8" w:rsidP="00E75237">
      <w:pPr>
        <w:spacing w:after="0" w:line="23" w:lineRule="atLeast"/>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Основной рамкой для определения пути личностного развития участника профильной смены Движения Первых является путь от «интереса к участию в смене» через «активное участие в событиях и мероприятиях первичного отделения Движения Первых» к «осознанной организаторской роли в первичном отделении», что необходимо соотносить с возрастными этапами развития, особенностями организации Смен Первых и функционированием временных детских коллективов.</w:t>
      </w:r>
    </w:p>
    <w:p w14:paraId="0500F915" w14:textId="77777777" w:rsidR="00354183" w:rsidRDefault="005015F8" w:rsidP="00E75237">
      <w:pPr>
        <w:spacing w:after="0" w:line="23" w:lineRule="atLeast"/>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На путь личностного развития влияют 3 типа событий: события окружающей среды (события в стране, в семье, в Движении Первых, в лагерной смене), события, связанные с поведением человека в этой среде (роли и поступки человека), события внутренней жизни человека (переживания, эмоции, приводящие к формированию/изменению ценностных отношений).</w:t>
      </w:r>
    </w:p>
    <w:p w14:paraId="11604CE9"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Условия построения пути индивидуального развития участника смены.</w:t>
      </w:r>
    </w:p>
    <w:p w14:paraId="3673358D"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Информирование и ориентирование участников; создание ситуаций образцов; помощь, поддержка в определении целей, выборе деятельности, роли, содержания; организация коллективной деятельности, анализа и рефлексии факторами, вступающими во взаимодействие с участниками смены (воспитатели, вожатые, администрация, старшие участники смены, партнеры, руководители местных, региональных отделений Движения).</w:t>
      </w:r>
    </w:p>
    <w:p w14:paraId="7CDA30D2"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Наличие планов деятельности, составленных в процессе коллективного планирования и учета интересов и запросов участников смены.</w:t>
      </w:r>
    </w:p>
    <w:p w14:paraId="598FD6E2"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Наличие избыточного предложения для выбора дел, ролей, содержания, форм участия в жизнедеятельности лагеря.</w:t>
      </w:r>
    </w:p>
    <w:p w14:paraId="7E3379D5"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Ориентация всех предложений для участника на ценности Движения и цели развития личности, самоопределения и самореализации.</w:t>
      </w:r>
    </w:p>
    <w:p w14:paraId="17D5E980"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Наличие разнообразных основных и временных коллективов (отряды, кружки, секции, советы) которые может выбрать участник.</w:t>
      </w:r>
    </w:p>
    <w:p w14:paraId="046B9691"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Наличие органов самоуправления и системы наставничества. </w:t>
      </w:r>
    </w:p>
    <w:p w14:paraId="2E7BDB98"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Открытость пространства для выхода участника во вне для достижения целей самоопределения и самореализации в том числе за счет использования участниками полученных знаний и организаторский умений в первичном отделении, организации в которой оно создано после смены в лагере.</w:t>
      </w:r>
    </w:p>
    <w:p w14:paraId="60A4226B"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Построение пути личностного развития участника в лагерной смене складывается из участия в </w:t>
      </w:r>
      <w:proofErr w:type="spellStart"/>
      <w:r>
        <w:rPr>
          <w:rFonts w:ascii="Times New Roman" w:hAnsi="Times New Roman" w:cs="Times New Roman"/>
          <w:sz w:val="24"/>
          <w:szCs w:val="24"/>
        </w:rPr>
        <w:t>общелагерных</w:t>
      </w:r>
      <w:proofErr w:type="spellEnd"/>
      <w:r>
        <w:rPr>
          <w:rFonts w:ascii="Times New Roman" w:hAnsi="Times New Roman" w:cs="Times New Roman"/>
          <w:sz w:val="24"/>
          <w:szCs w:val="24"/>
        </w:rPr>
        <w:t>, отрядных делах, в обучающих мероприятиях, кружках, секциях, органах самоуправления и выборе предложенных дел, ролей, событий.</w:t>
      </w:r>
    </w:p>
    <w:p w14:paraId="13C958A9"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Так, деятельность в рамках профильной смены можно сгруппировать в следующие категории: </w:t>
      </w:r>
    </w:p>
    <w:p w14:paraId="2E5B138D" w14:textId="77777777" w:rsidR="00354183" w:rsidRDefault="005015F8" w:rsidP="00E75237">
      <w:pPr>
        <w:pStyle w:val="aff4"/>
        <w:numPr>
          <w:ilvl w:val="0"/>
          <w:numId w:val="6"/>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 xml:space="preserve">Обязательные для участия </w:t>
      </w:r>
      <w:proofErr w:type="spellStart"/>
      <w:r>
        <w:rPr>
          <w:rFonts w:ascii="Times New Roman" w:hAnsi="Times New Roman" w:cs="Times New Roman"/>
          <w:sz w:val="24"/>
          <w:szCs w:val="24"/>
        </w:rPr>
        <w:t>общелагерные</w:t>
      </w:r>
      <w:proofErr w:type="spellEnd"/>
      <w:r>
        <w:rPr>
          <w:rFonts w:ascii="Times New Roman" w:hAnsi="Times New Roman" w:cs="Times New Roman"/>
          <w:sz w:val="24"/>
          <w:szCs w:val="24"/>
        </w:rPr>
        <w:t xml:space="preserve"> и отрядные дела и события.</w:t>
      </w:r>
    </w:p>
    <w:p w14:paraId="7709DEFD" w14:textId="77777777" w:rsidR="00354183" w:rsidRDefault="005015F8" w:rsidP="00E75237">
      <w:pPr>
        <w:pStyle w:val="aff4"/>
        <w:numPr>
          <w:ilvl w:val="0"/>
          <w:numId w:val="6"/>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Дела и события, являющиеся итогом коллективного планирования.</w:t>
      </w:r>
    </w:p>
    <w:p w14:paraId="50BC76C9" w14:textId="77777777" w:rsidR="00354183" w:rsidRDefault="005015F8" w:rsidP="00E75237">
      <w:pPr>
        <w:pStyle w:val="aff4"/>
        <w:numPr>
          <w:ilvl w:val="0"/>
          <w:numId w:val="6"/>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Деятельность по интересам в малых группах.</w:t>
      </w:r>
    </w:p>
    <w:p w14:paraId="6925E5FE" w14:textId="77777777" w:rsidR="00354183" w:rsidRDefault="005015F8" w:rsidP="00E75237">
      <w:pPr>
        <w:pStyle w:val="aff4"/>
        <w:numPr>
          <w:ilvl w:val="0"/>
          <w:numId w:val="6"/>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 xml:space="preserve">Деятельность в отрядных и </w:t>
      </w:r>
      <w:proofErr w:type="spellStart"/>
      <w:r>
        <w:rPr>
          <w:rFonts w:ascii="Times New Roman" w:hAnsi="Times New Roman" w:cs="Times New Roman"/>
          <w:sz w:val="24"/>
          <w:szCs w:val="24"/>
        </w:rPr>
        <w:t>общелагерных</w:t>
      </w:r>
      <w:proofErr w:type="spellEnd"/>
      <w:r>
        <w:rPr>
          <w:rFonts w:ascii="Times New Roman" w:hAnsi="Times New Roman" w:cs="Times New Roman"/>
          <w:sz w:val="24"/>
          <w:szCs w:val="24"/>
        </w:rPr>
        <w:t xml:space="preserve"> органах детского самоуправления.</w:t>
      </w:r>
    </w:p>
    <w:p w14:paraId="6DF52D78"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Задача взрослых проинформировать о том, в какой деятельности ребенок может принимать участие, и сориентировать в том, какие возможности есть у него для выбора различных событий, ролей, форм работы, позволяющих достигать индивидуальных целей развития, самоопределения и самореализации.</w:t>
      </w:r>
    </w:p>
    <w:p w14:paraId="71DE3985"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w:t>
      </w:r>
    </w:p>
    <w:p w14:paraId="755196EE"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Задачи организаторов профильной смены </w:t>
      </w:r>
    </w:p>
    <w:p w14:paraId="56180CCA"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ОРГАНИЗАЦИОННЫЙ ПЕРИОД:</w:t>
      </w:r>
    </w:p>
    <w:p w14:paraId="73AF839C" w14:textId="77777777" w:rsidR="00354183" w:rsidRDefault="005015F8" w:rsidP="00E75237">
      <w:pPr>
        <w:pStyle w:val="aff4"/>
        <w:numPr>
          <w:ilvl w:val="0"/>
          <w:numId w:val="7"/>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 xml:space="preserve">Создать в отряде устойчивый психоэмоциональный климат открытости, доброжелательности, товарищества, взаимной поддержки </w:t>
      </w:r>
      <w:r>
        <w:rPr>
          <w:rFonts w:ascii="Times New Roman" w:hAnsi="Times New Roman" w:cs="Times New Roman"/>
          <w:sz w:val="24"/>
          <w:szCs w:val="24"/>
        </w:rPr>
        <w:br/>
        <w:t>и сплочённости;</w:t>
      </w:r>
    </w:p>
    <w:p w14:paraId="2F58FCE5" w14:textId="77777777" w:rsidR="00354183" w:rsidRDefault="005015F8" w:rsidP="00E75237">
      <w:pPr>
        <w:pStyle w:val="aff4"/>
        <w:numPr>
          <w:ilvl w:val="0"/>
          <w:numId w:val="7"/>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lastRenderedPageBreak/>
        <w:t>Провести первичную диагностику личности участников смены: мероприятия, направленные на выявление интересов, увлечений, опыта и ожиданий от участия в смене, формы работы, направленные на выявление лидерских, коммуникативных и организаторских навыков детей;</w:t>
      </w:r>
    </w:p>
    <w:p w14:paraId="03EAB589" w14:textId="77777777" w:rsidR="00354183" w:rsidRDefault="005015F8" w:rsidP="00E75237">
      <w:pPr>
        <w:pStyle w:val="aff4"/>
        <w:numPr>
          <w:ilvl w:val="0"/>
          <w:numId w:val="7"/>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 xml:space="preserve">Познакомить и актуализировать у участников смены знания </w:t>
      </w:r>
      <w:r>
        <w:rPr>
          <w:rFonts w:ascii="Times New Roman" w:hAnsi="Times New Roman" w:cs="Times New Roman"/>
          <w:sz w:val="24"/>
          <w:szCs w:val="24"/>
        </w:rPr>
        <w:br/>
        <w:t>о деятельности Движения Первых, поговорить о миссии и ценностях.</w:t>
      </w:r>
    </w:p>
    <w:p w14:paraId="5E43022A" w14:textId="77777777" w:rsidR="00354183" w:rsidRDefault="005015F8" w:rsidP="00E75237">
      <w:pPr>
        <w:pStyle w:val="aff4"/>
        <w:numPr>
          <w:ilvl w:val="0"/>
          <w:numId w:val="7"/>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 xml:space="preserve">Презентовать программу смены, направления деятельности </w:t>
      </w:r>
      <w:r>
        <w:rPr>
          <w:rFonts w:ascii="Times New Roman" w:hAnsi="Times New Roman" w:cs="Times New Roman"/>
          <w:sz w:val="24"/>
          <w:szCs w:val="24"/>
        </w:rPr>
        <w:br/>
        <w:t xml:space="preserve">и возможности для коллективного планирования и организации дел </w:t>
      </w:r>
      <w:r>
        <w:rPr>
          <w:rFonts w:ascii="Times New Roman" w:hAnsi="Times New Roman" w:cs="Times New Roman"/>
          <w:sz w:val="24"/>
          <w:szCs w:val="24"/>
        </w:rPr>
        <w:br/>
        <w:t xml:space="preserve">и событий; </w:t>
      </w:r>
    </w:p>
    <w:p w14:paraId="4BB6E457" w14:textId="77777777" w:rsidR="00354183" w:rsidRDefault="005015F8" w:rsidP="00E75237">
      <w:pPr>
        <w:pStyle w:val="aff4"/>
        <w:numPr>
          <w:ilvl w:val="0"/>
          <w:numId w:val="7"/>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 xml:space="preserve">Выработать общие правила взаимодействия, цели, задачи </w:t>
      </w:r>
      <w:r>
        <w:rPr>
          <w:rFonts w:ascii="Times New Roman" w:hAnsi="Times New Roman" w:cs="Times New Roman"/>
          <w:sz w:val="24"/>
          <w:szCs w:val="24"/>
        </w:rPr>
        <w:br/>
        <w:t>и перспективы совместной деятельности на смену;</w:t>
      </w:r>
    </w:p>
    <w:p w14:paraId="4262CAB4" w14:textId="77777777" w:rsidR="00354183" w:rsidRDefault="005015F8" w:rsidP="00E75237">
      <w:pPr>
        <w:pStyle w:val="aff4"/>
        <w:numPr>
          <w:ilvl w:val="0"/>
          <w:numId w:val="7"/>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Определить траекторию личностного развития каждого участника на смену (участие в событиях и делах смены, органах самоуправления, творческих и инициативных группах) исходя из результатов первичной диагностики, ожиданий и интересов участников.</w:t>
      </w:r>
    </w:p>
    <w:p w14:paraId="630720D9" w14:textId="77777777" w:rsidR="00354183" w:rsidRDefault="00354183" w:rsidP="00E75237">
      <w:pPr>
        <w:spacing w:after="0" w:line="23" w:lineRule="atLeast"/>
        <w:ind w:firstLine="709"/>
        <w:jc w:val="both"/>
        <w:rPr>
          <w:rFonts w:ascii="Times New Roman" w:hAnsi="Times New Roman" w:cs="Times New Roman"/>
          <w:sz w:val="24"/>
          <w:szCs w:val="24"/>
        </w:rPr>
      </w:pPr>
    </w:p>
    <w:p w14:paraId="23840D49"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ОСНОВНОЙ ПЕРИОД:</w:t>
      </w:r>
    </w:p>
    <w:p w14:paraId="1BFE64F1"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Поддержать в отряде психоэмоционального климата открытости, доброжелательности, товарищества, взаимной поддержки и сплочённости;</w:t>
      </w:r>
    </w:p>
    <w:p w14:paraId="0973269B"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Познакомить с системой </w:t>
      </w:r>
      <w:proofErr w:type="spellStart"/>
      <w:r>
        <w:rPr>
          <w:rFonts w:ascii="Times New Roman" w:hAnsi="Times New Roman" w:cs="Times New Roman"/>
          <w:sz w:val="24"/>
          <w:szCs w:val="24"/>
        </w:rPr>
        <w:t>общелагерных</w:t>
      </w:r>
      <w:proofErr w:type="spellEnd"/>
      <w:r>
        <w:rPr>
          <w:rFonts w:ascii="Times New Roman" w:hAnsi="Times New Roman" w:cs="Times New Roman"/>
          <w:sz w:val="24"/>
          <w:szCs w:val="24"/>
        </w:rPr>
        <w:t xml:space="preserve"> и отрядных органов детского самоуправления и возможностями участия в них;</w:t>
      </w:r>
    </w:p>
    <w:p w14:paraId="219CAC80"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Провести выборы в органы детского самоуправления на уровне отряда и лагеря;</w:t>
      </w:r>
    </w:p>
    <w:p w14:paraId="12927A14"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Провести мероприятия по коллективному планированию деятельности на уровне отряда и лагеря;</w:t>
      </w:r>
    </w:p>
    <w:p w14:paraId="186200FF"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Провести общее собрание, презентовать лидеров детского самоуправления, результаты коллективного планирования деятельности;</w:t>
      </w:r>
    </w:p>
    <w:p w14:paraId="02CD052A"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Проинформировать детей о возможности участия в формах работы по интересам (секциях, кружках, проектных группах); </w:t>
      </w:r>
    </w:p>
    <w:p w14:paraId="0E4BDD86"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Организовать регулярную аналитическую деятельность на уровне отрядов и лагеря, включающую в себя: </w:t>
      </w:r>
    </w:p>
    <w:p w14:paraId="0F7E192E" w14:textId="77777777" w:rsidR="00354183" w:rsidRDefault="005015F8" w:rsidP="00E75237">
      <w:pPr>
        <w:pStyle w:val="aff4"/>
        <w:numPr>
          <w:ilvl w:val="0"/>
          <w:numId w:val="8"/>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 xml:space="preserve">оценку коллективной деятельности и роли каждого в ней; </w:t>
      </w:r>
    </w:p>
    <w:p w14:paraId="7398A65E" w14:textId="77777777" w:rsidR="00354183" w:rsidRDefault="005015F8" w:rsidP="00E75237">
      <w:pPr>
        <w:pStyle w:val="aff4"/>
        <w:numPr>
          <w:ilvl w:val="0"/>
          <w:numId w:val="8"/>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 xml:space="preserve">правильную оценку своих действий и поступков; </w:t>
      </w:r>
    </w:p>
    <w:p w14:paraId="423347E1" w14:textId="77777777" w:rsidR="00354183" w:rsidRDefault="005015F8" w:rsidP="00E75237">
      <w:pPr>
        <w:pStyle w:val="aff4"/>
        <w:numPr>
          <w:ilvl w:val="0"/>
          <w:numId w:val="8"/>
        </w:numPr>
        <w:spacing w:after="0" w:line="23" w:lineRule="atLeast"/>
        <w:ind w:left="0" w:firstLine="993"/>
        <w:jc w:val="both"/>
        <w:rPr>
          <w:rFonts w:ascii="Times New Roman" w:hAnsi="Times New Roman" w:cs="Times New Roman"/>
          <w:sz w:val="24"/>
          <w:szCs w:val="24"/>
        </w:rPr>
      </w:pPr>
      <w:r>
        <w:rPr>
          <w:rFonts w:ascii="Times New Roman" w:hAnsi="Times New Roman" w:cs="Times New Roman"/>
          <w:sz w:val="24"/>
          <w:szCs w:val="24"/>
        </w:rPr>
        <w:t>обучение эффективным способам подведения итогов какого-либо дела, анализа собственных и групповых достижений.</w:t>
      </w:r>
    </w:p>
    <w:p w14:paraId="44595396" w14:textId="77777777" w:rsidR="00354183" w:rsidRDefault="00354183" w:rsidP="00E75237">
      <w:pPr>
        <w:spacing w:after="0" w:line="23" w:lineRule="atLeast"/>
        <w:ind w:firstLine="709"/>
        <w:jc w:val="both"/>
        <w:rPr>
          <w:rFonts w:ascii="Times New Roman" w:hAnsi="Times New Roman" w:cs="Times New Roman"/>
          <w:sz w:val="24"/>
          <w:szCs w:val="24"/>
        </w:rPr>
      </w:pPr>
    </w:p>
    <w:p w14:paraId="31E87AF5"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ЗАКЛЮЧИТЕЛЬНЫЙ ПЕРИОД:</w:t>
      </w:r>
    </w:p>
    <w:p w14:paraId="3EC1DE33"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Провести итоговую диагностику участников смены, включающую в себя:</w:t>
      </w:r>
    </w:p>
    <w:p w14:paraId="2E761229"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 xml:space="preserve">- выявление изменений уровня удовлетворённости и активности детей в специально организованной совместной деятельности; </w:t>
      </w:r>
    </w:p>
    <w:p w14:paraId="02A37B40"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 xml:space="preserve">- выявление приобретённых знаний, умений, навыков и качеств; </w:t>
      </w:r>
    </w:p>
    <w:p w14:paraId="54BBFD3F"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 xml:space="preserve">- оценку умений ставить цель на определённый отрезок времени, определять и последовательно выполнять этапы её достижения; </w:t>
      </w:r>
    </w:p>
    <w:p w14:paraId="4AEF402A"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 оценку владения участниками смены умениями разрабатывать и проводить дело (КТД, мастер-класс, игру и т.д.);</w:t>
      </w:r>
    </w:p>
    <w:p w14:paraId="577D79C7" w14:textId="77777777" w:rsidR="00354183" w:rsidRDefault="005015F8" w:rsidP="00E75237">
      <w:pPr>
        <w:spacing w:after="0" w:line="23" w:lineRule="atLeast"/>
        <w:ind w:firstLine="99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Подвести итоги смены с каждым ребёнком. Совместно проанализировать насколько удалось ребёнку реализовать свой личностный потенциал, какие знания и опыт удалось получить. Обсудить, как новый опыт, полученный в лагере, можно использовать дальше (опыт общения, опыт выступлений на сцене, спортивных игр, опыт новых эмоций и нового самоощущения).</w:t>
      </w:r>
    </w:p>
    <w:p w14:paraId="03B59E10" w14:textId="77777777" w:rsidR="00354183" w:rsidRDefault="00354183" w:rsidP="00E75237">
      <w:pPr>
        <w:spacing w:after="0" w:line="23" w:lineRule="atLeast"/>
        <w:ind w:firstLine="709"/>
        <w:jc w:val="both"/>
        <w:rPr>
          <w:rFonts w:ascii="Times New Roman" w:hAnsi="Times New Roman" w:cs="Times New Roman"/>
          <w:sz w:val="24"/>
          <w:szCs w:val="24"/>
        </w:rPr>
      </w:pPr>
    </w:p>
    <w:p w14:paraId="697D8C53" w14:textId="77777777" w:rsidR="00354183" w:rsidRDefault="005015F8" w:rsidP="00E75237">
      <w:pPr>
        <w:spacing w:after="0" w:line="23" w:lineRule="atLeast"/>
        <w:jc w:val="center"/>
        <w:rPr>
          <w:rFonts w:ascii="Times New Roman" w:hAnsi="Times New Roman" w:cs="Times New Roman"/>
          <w:b/>
          <w:bCs/>
          <w:sz w:val="24"/>
          <w:szCs w:val="24"/>
        </w:rPr>
      </w:pPr>
      <w:r>
        <w:rPr>
          <w:rFonts w:ascii="Times New Roman" w:hAnsi="Times New Roman" w:cs="Times New Roman"/>
          <w:b/>
          <w:bCs/>
          <w:sz w:val="24"/>
          <w:szCs w:val="24"/>
        </w:rPr>
        <w:t>К</w:t>
      </w:r>
      <w:r>
        <w:rPr>
          <w:rFonts w:ascii="Times New Roman" w:hAnsi="Times New Roman" w:cs="Times New Roman"/>
          <w:b/>
          <w:bCs/>
          <w:color w:val="000000"/>
          <w:sz w:val="24"/>
          <w:szCs w:val="24"/>
          <w:shd w:val="clear" w:color="auto" w:fill="FFFFFF"/>
        </w:rPr>
        <w:t>раткая характеристика участников программы</w:t>
      </w:r>
    </w:p>
    <w:p w14:paraId="107D350E" w14:textId="77777777" w:rsidR="00354183" w:rsidRDefault="00354183" w:rsidP="00E75237">
      <w:pPr>
        <w:spacing w:after="0" w:line="23" w:lineRule="atLeast"/>
        <w:ind w:firstLine="709"/>
        <w:jc w:val="both"/>
        <w:rPr>
          <w:rFonts w:ascii="Times New Roman" w:hAnsi="Times New Roman" w:cs="Times New Roman"/>
          <w:color w:val="000000"/>
          <w:sz w:val="24"/>
          <w:szCs w:val="24"/>
          <w:shd w:val="clear" w:color="auto" w:fill="FFFFFF"/>
        </w:rPr>
      </w:pPr>
    </w:p>
    <w:p w14:paraId="2E6918F4" w14:textId="77777777" w:rsidR="00354183" w:rsidRDefault="005015F8" w:rsidP="00E75237">
      <w:pPr>
        <w:pStyle w:val="afc"/>
        <w:spacing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Категории участников смены:</w:t>
      </w:r>
    </w:p>
    <w:p w14:paraId="10EF0B54" w14:textId="77777777" w:rsidR="00354183" w:rsidRDefault="005015F8" w:rsidP="00E75237">
      <w:pPr>
        <w:pStyle w:val="afc"/>
        <w:numPr>
          <w:ilvl w:val="0"/>
          <w:numId w:val="9"/>
        </w:numPr>
        <w:tabs>
          <w:tab w:val="left" w:pos="851"/>
        </w:tabs>
        <w:spacing w:line="23" w:lineRule="atLeast"/>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активисты Движения Первых: лидеры школьного самоуправления, первичных отделений, представители Советов Первых, активисты проектов;</w:t>
      </w:r>
    </w:p>
    <w:p w14:paraId="3D926251" w14:textId="77777777" w:rsidR="00354183" w:rsidRDefault="005015F8" w:rsidP="00E75237">
      <w:pPr>
        <w:pStyle w:val="afc"/>
        <w:numPr>
          <w:ilvl w:val="0"/>
          <w:numId w:val="9"/>
        </w:numPr>
        <w:tabs>
          <w:tab w:val="left" w:pos="851"/>
        </w:tabs>
        <w:spacing w:line="23" w:lineRule="atLeast"/>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участники первичных, местных отделений, участники проектов, конкурсов, акций и событий Движения Первых регионального и федерального уровня;</w:t>
      </w:r>
    </w:p>
    <w:p w14:paraId="33D29E3C" w14:textId="77777777" w:rsidR="00354183" w:rsidRDefault="005015F8" w:rsidP="00E75237">
      <w:pPr>
        <w:pStyle w:val="aff4"/>
        <w:numPr>
          <w:ilvl w:val="0"/>
          <w:numId w:val="10"/>
        </w:numPr>
        <w:tabs>
          <w:tab w:val="left" w:pos="851"/>
          <w:tab w:val="left" w:pos="993"/>
        </w:tabs>
        <w:spacing w:after="0" w:line="23" w:lineRule="atLeast"/>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потенциальные участники Движения Первых.</w:t>
      </w:r>
      <w:r>
        <w:rPr>
          <w:rFonts w:ascii="Times New Roman" w:hAnsi="Times New Roman" w:cs="Times New Roman"/>
          <w:color w:val="000000"/>
          <w:sz w:val="24"/>
          <w:szCs w:val="24"/>
          <w:shd w:val="clear" w:color="auto" w:fill="FFFFFF"/>
        </w:rPr>
        <w:t xml:space="preserve"> </w:t>
      </w:r>
    </w:p>
    <w:p w14:paraId="320D3159" w14:textId="77777777" w:rsidR="00354183" w:rsidRDefault="00354183" w:rsidP="00E75237">
      <w:pPr>
        <w:spacing w:after="0" w:line="23" w:lineRule="atLeast"/>
        <w:ind w:firstLine="709"/>
        <w:jc w:val="center"/>
        <w:rPr>
          <w:rFonts w:ascii="Times New Roman" w:hAnsi="Times New Roman" w:cs="Times New Roman"/>
          <w:sz w:val="24"/>
          <w:szCs w:val="24"/>
        </w:rPr>
      </w:pPr>
    </w:p>
    <w:p w14:paraId="3F2AFD19" w14:textId="77777777" w:rsidR="00354183" w:rsidRDefault="005015F8" w:rsidP="00E75237">
      <w:pPr>
        <w:pStyle w:val="aff4"/>
        <w:numPr>
          <w:ilvl w:val="1"/>
          <w:numId w:val="4"/>
        </w:numPr>
        <w:spacing w:after="0" w:line="23" w:lineRule="atLeast"/>
        <w:ind w:left="0"/>
        <w:jc w:val="center"/>
        <w:rPr>
          <w:rFonts w:ascii="Times New Roman" w:hAnsi="Times New Roman" w:cs="Times New Roman"/>
          <w:b/>
          <w:bCs/>
          <w:sz w:val="24"/>
          <w:szCs w:val="24"/>
        </w:rPr>
      </w:pPr>
      <w:r>
        <w:rPr>
          <w:rFonts w:ascii="Times New Roman" w:hAnsi="Times New Roman" w:cs="Times New Roman"/>
          <w:b/>
          <w:bCs/>
          <w:sz w:val="24"/>
          <w:szCs w:val="24"/>
        </w:rPr>
        <w:t>Цель, основные задачи и ожидаемые результаты реализации программы профильной смены</w:t>
      </w:r>
    </w:p>
    <w:p w14:paraId="6F3C72C8" w14:textId="77777777" w:rsidR="00354183" w:rsidRDefault="00354183" w:rsidP="00E75237">
      <w:pPr>
        <w:spacing w:after="0" w:line="23" w:lineRule="atLeast"/>
        <w:ind w:firstLine="709"/>
        <w:jc w:val="both"/>
        <w:rPr>
          <w:rFonts w:ascii="Times New Roman" w:hAnsi="Times New Roman" w:cs="Times New Roman"/>
          <w:b/>
          <w:bCs/>
          <w:sz w:val="24"/>
          <w:szCs w:val="24"/>
        </w:rPr>
      </w:pPr>
    </w:p>
    <w:p w14:paraId="7D0C6687" w14:textId="77777777" w:rsidR="00354183" w:rsidRDefault="005015F8" w:rsidP="00E75237">
      <w:pPr>
        <w:spacing w:after="0" w:line="23" w:lineRule="atLeast"/>
        <w:ind w:firstLine="709"/>
        <w:jc w:val="both"/>
        <w:rPr>
          <w:rFonts w:ascii="Times New Roman" w:hAnsi="Times New Roman" w:cs="Times New Roman"/>
          <w:sz w:val="24"/>
          <w:szCs w:val="24"/>
        </w:rPr>
      </w:pPr>
      <w:r w:rsidRPr="00E75237">
        <w:rPr>
          <w:rFonts w:ascii="Times New Roman" w:hAnsi="Times New Roman" w:cs="Times New Roman"/>
          <w:b/>
          <w:bCs/>
          <w:sz w:val="24"/>
          <w:szCs w:val="24"/>
        </w:rPr>
        <w:t xml:space="preserve">Целью </w:t>
      </w:r>
      <w:r>
        <w:rPr>
          <w:rFonts w:ascii="Times New Roman" w:hAnsi="Times New Roman" w:cs="Times New Roman"/>
          <w:sz w:val="24"/>
          <w:szCs w:val="24"/>
        </w:rPr>
        <w:t>программы является создание условий для формирования у участников смены активной жизненной позиции на основе традиционных российских духовно-нравственных ценностей посредством участия в коллективной социально значимой деятельности в соответствии с миссией, ценностями и направлениями деятельности Движения Первых.</w:t>
      </w:r>
    </w:p>
    <w:p w14:paraId="5FC63D41" w14:textId="77777777" w:rsidR="00354183" w:rsidRPr="00E75237" w:rsidRDefault="005015F8" w:rsidP="00E75237">
      <w:pPr>
        <w:spacing w:after="0" w:line="23" w:lineRule="atLeast"/>
        <w:ind w:firstLine="709"/>
        <w:jc w:val="both"/>
        <w:rPr>
          <w:rFonts w:ascii="Times New Roman" w:hAnsi="Times New Roman" w:cs="Times New Roman"/>
          <w:b/>
          <w:bCs/>
          <w:sz w:val="24"/>
          <w:szCs w:val="24"/>
        </w:rPr>
      </w:pPr>
      <w:r w:rsidRPr="00E75237">
        <w:rPr>
          <w:rFonts w:ascii="Times New Roman" w:hAnsi="Times New Roman" w:cs="Times New Roman"/>
          <w:b/>
          <w:bCs/>
          <w:sz w:val="24"/>
          <w:szCs w:val="24"/>
        </w:rPr>
        <w:t>Задачи программы:</w:t>
      </w:r>
    </w:p>
    <w:p w14:paraId="5328DC53"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-обеспечение формирования и освоение знаний </w:t>
      </w:r>
      <w:r>
        <w:rPr>
          <w:rFonts w:ascii="Times New Roman" w:hAnsi="Times New Roman" w:cs="Times New Roman"/>
          <w:sz w:val="24"/>
          <w:szCs w:val="24"/>
        </w:rPr>
        <w:br/>
        <w:t>о традиционных российских духовно-нравственных ценностях, вовлечение участников смены в коммуникацию, способствующую формированию позитивного , отношения к роли России и сохранению исторической памяти; Обеспечение формирования, углубления и освоения знаний о традиционных российских ценностях духовно-нравственного характера, активизация вовлеченности участников программы в взгляда на продвижение роли России и сохранение исторического наследия.</w:t>
      </w:r>
    </w:p>
    <w:p w14:paraId="619943B4" w14:textId="77777777" w:rsidR="00354183" w:rsidRDefault="005015F8" w:rsidP="00E75237">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совершенствование навыков взаимодействия в коллективе, развитие способности к самоанализу и оценке социальной значимости действий в интересах общества, расширить представления о нормах поведения в обществе;</w:t>
      </w:r>
    </w:p>
    <w:p w14:paraId="4FC72B47" w14:textId="77777777" w:rsidR="00354183" w:rsidRDefault="005015F8" w:rsidP="00E75237">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стимулирование участия в процесс организации и реализации общественно полезных и социально-культурных дел, содействие формированию тематических сообществ, развитию лидерских и организаторских способностей;</w:t>
      </w:r>
    </w:p>
    <w:p w14:paraId="26D4294C" w14:textId="77777777" w:rsidR="00354183" w:rsidRDefault="005015F8" w:rsidP="00E75237">
      <w:pPr>
        <w:pStyle w:val="afc"/>
        <w:spacing w:line="23" w:lineRule="atLeast"/>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расширение знаний о принципах и содержании деятельности Движения Первых, создание условий для развития основополагающих гражданских и социальных компетенций через включение в социально значимую деятельность;</w:t>
      </w:r>
    </w:p>
    <w:p w14:paraId="34410EAB" w14:textId="77777777" w:rsidR="00354183" w:rsidRDefault="005015F8" w:rsidP="00E75237">
      <w:pPr>
        <w:pStyle w:val="aff4"/>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способствование анализу полученного на смене опыта, формированию дальнейшей траектории личностного развития участников в контексте деятельности Движения Первых.</w:t>
      </w:r>
    </w:p>
    <w:p w14:paraId="3EDC8997" w14:textId="77777777" w:rsidR="00354183" w:rsidRPr="00E75237" w:rsidRDefault="005015F8" w:rsidP="00E75237">
      <w:pPr>
        <w:pStyle w:val="aff6"/>
        <w:spacing w:line="23" w:lineRule="atLeast"/>
        <w:ind w:left="0" w:firstLine="708"/>
        <w:jc w:val="both"/>
        <w:rPr>
          <w:rFonts w:ascii="Times New Roman" w:eastAsia="Calibri" w:hAnsi="Times New Roman"/>
          <w:b/>
          <w:bCs/>
          <w:color w:val="auto"/>
          <w:sz w:val="24"/>
          <w:szCs w:val="24"/>
          <w:lang w:val="ru-RU"/>
        </w:rPr>
      </w:pPr>
      <w:r w:rsidRPr="00E75237">
        <w:rPr>
          <w:rFonts w:ascii="Times New Roman" w:eastAsia="Calibri" w:hAnsi="Times New Roman"/>
          <w:b/>
          <w:bCs/>
          <w:color w:val="auto"/>
          <w:sz w:val="24"/>
          <w:szCs w:val="24"/>
          <w:lang w:val="ru-RU"/>
        </w:rPr>
        <w:t>Ожидаемые результаты от участия в программе:</w:t>
      </w:r>
    </w:p>
    <w:p w14:paraId="2D974D08"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раскрытие потенциала детей и молодежи, их подготовку к выбору профессии как главному социальному выбору;</w:t>
      </w:r>
    </w:p>
    <w:p w14:paraId="20730A51"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сформированность социально значимых личностных качеств детей и молодежи: социальной активности, инициативности, деятельностного патриотизма, самостоятельности и ответственности в социально значимой общественной деятельности в интересах Отечества;</w:t>
      </w:r>
    </w:p>
    <w:p w14:paraId="785F9A2B"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самореализацию и гражданское становление детей и молодежи;</w:t>
      </w:r>
    </w:p>
    <w:p w14:paraId="06AA4E2C"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зрелость внутренней позиции личности как ценностного отношения человека к себе, собственному жизненному пути, окружающим людям, культурному наследию России и человечества;</w:t>
      </w:r>
    </w:p>
    <w:p w14:paraId="4E85ACD9"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 xml:space="preserve">сформированность мировоззрения, присвоение традиционных российских духовно-нравственных ценностей, гражданской идентичности; </w:t>
      </w:r>
    </w:p>
    <w:p w14:paraId="7944E9E1"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стремление к самореализации в России, работе в интересах развития российского общества и государства;</w:t>
      </w:r>
    </w:p>
    <w:p w14:paraId="63CD4FE7"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 xml:space="preserve">развитость личности как субъекта активной социальной деятельности в коллективе, сформированность потребности в осознании и желании выполнять общественно </w:t>
      </w:r>
      <w:r w:rsidRPr="00E75237">
        <w:rPr>
          <w:rFonts w:ascii="Times New Roman" w:hAnsi="Times New Roman" w:cs="Times New Roman"/>
          <w:sz w:val="24"/>
          <w:szCs w:val="24"/>
        </w:rPr>
        <w:lastRenderedPageBreak/>
        <w:t>значимую деятельность, готовность к социально значимой деятельности в интересах общества и государства;</w:t>
      </w:r>
    </w:p>
    <w:p w14:paraId="567F31CD"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сформированность навыков просоциального поведения, направленных на способы оказания помощи другим людям, содействия и сотрудничества ради общего блага;</w:t>
      </w:r>
    </w:p>
    <w:p w14:paraId="68A659FD"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сформированность у детей и молодежи стойкого неприятия идеологий экстремизма, терроризма, неонацизма;</w:t>
      </w:r>
    </w:p>
    <w:p w14:paraId="50D73AEA"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формирование межнационального, межэтнического (межконфессионального) согласия, уважения к закону и правопорядку;</w:t>
      </w:r>
    </w:p>
    <w:p w14:paraId="6BFC1472"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увеличение вовлеченности детей и молодежи в деятельность Движения;</w:t>
      </w:r>
    </w:p>
    <w:p w14:paraId="40A959C4" w14:textId="77777777" w:rsid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увеличение численности наставников Движения, вовлеченных в деятельность Движения;</w:t>
      </w:r>
    </w:p>
    <w:p w14:paraId="3BE593E3" w14:textId="77777777" w:rsidR="00354183" w:rsidRPr="00E75237" w:rsidRDefault="005015F8" w:rsidP="00E75237">
      <w:pPr>
        <w:pStyle w:val="aff4"/>
        <w:numPr>
          <w:ilvl w:val="0"/>
          <w:numId w:val="23"/>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увеличение информированности и узнаваемости Движения как организации, предоставляющей широкие возможности для развития общественной активности детей и молодежи.</w:t>
      </w:r>
    </w:p>
    <w:p w14:paraId="71674394" w14:textId="77777777" w:rsidR="00354183" w:rsidRPr="00E75237" w:rsidRDefault="005015F8" w:rsidP="00E75237">
      <w:pPr>
        <w:pStyle w:val="aff6"/>
        <w:spacing w:line="23" w:lineRule="atLeast"/>
        <w:ind w:left="0" w:firstLine="708"/>
        <w:jc w:val="both"/>
        <w:rPr>
          <w:rFonts w:ascii="Times New Roman" w:eastAsia="Calibri" w:hAnsi="Times New Roman"/>
          <w:b/>
          <w:bCs/>
          <w:color w:val="auto"/>
          <w:sz w:val="24"/>
          <w:szCs w:val="24"/>
          <w:lang w:val="ru-RU"/>
        </w:rPr>
      </w:pPr>
      <w:r w:rsidRPr="00E75237">
        <w:rPr>
          <w:rFonts w:ascii="Times New Roman" w:eastAsia="Calibri" w:hAnsi="Times New Roman"/>
          <w:b/>
          <w:bCs/>
          <w:color w:val="auto"/>
          <w:sz w:val="24"/>
          <w:szCs w:val="24"/>
          <w:lang w:val="ru-RU"/>
        </w:rPr>
        <w:t>Ожидаемые результаты от участия в программе:</w:t>
      </w:r>
    </w:p>
    <w:p w14:paraId="219875FC"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раскрытие потенциала детей и молодежи, их подготовку к выбору профессии как главному социальному выбору;</w:t>
      </w:r>
    </w:p>
    <w:p w14:paraId="70F309B4"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сформированность социально значимых личностных качеств детей и молодежи: социальной активности, инициативности, деятельностного патриотизма, самостоятельности и ответственности в социально значимой общественной деятельности в интересах Отечества;</w:t>
      </w:r>
    </w:p>
    <w:p w14:paraId="36C83155"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самореализацию и гражданское становление детей и молодежи;</w:t>
      </w:r>
    </w:p>
    <w:p w14:paraId="391955EF"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зрелость внутренней позиции личности как ценностного отношения человека к себе, собственному жизненному пути, окружающим людям, культурному наследию России и человечества;</w:t>
      </w:r>
    </w:p>
    <w:p w14:paraId="1C027350"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 xml:space="preserve">сформированность мировоззрения, присвоение традиционных российских духовно-нравственных ценностей, гражданской идентичности; </w:t>
      </w:r>
    </w:p>
    <w:p w14:paraId="250E9476"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стремление к самореализации в России, работе в интересах развития российского общества и государства;</w:t>
      </w:r>
    </w:p>
    <w:p w14:paraId="3B6248E3"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развитость личности как субъекта активной социальной деятельности в коллективе, сформированность потребности в осознании и желании выполнять общественно значимую деятельность, готовность к социально значимой деятельности в интересах общества и государства;</w:t>
      </w:r>
    </w:p>
    <w:p w14:paraId="4492F405"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сформированность навыков просоциального поведения, направленных на способы оказания помощи другим людям, содействия и сотрудничества ради общего блага;</w:t>
      </w:r>
    </w:p>
    <w:p w14:paraId="54A84F90"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сформированность у детей и молодежи стойкого неприятия идеологий экстремизма, терроризма, неонацизма;</w:t>
      </w:r>
    </w:p>
    <w:p w14:paraId="580128CB"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формирование межнационального, межэтнического (межконфессионального) согласия, уважения к закону и правопорядку;</w:t>
      </w:r>
    </w:p>
    <w:p w14:paraId="3F86D9A6"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увеличение вовлеченности детей и молодежи в деятельность Движения;</w:t>
      </w:r>
    </w:p>
    <w:p w14:paraId="33589058" w14:textId="77777777" w:rsid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увеличение численности наставников Движения, вовлеченных в деятельность Движения;</w:t>
      </w:r>
    </w:p>
    <w:p w14:paraId="67A64E0B" w14:textId="77777777" w:rsidR="00354183" w:rsidRPr="00E75237" w:rsidRDefault="005015F8" w:rsidP="00E75237">
      <w:pPr>
        <w:pStyle w:val="aff4"/>
        <w:numPr>
          <w:ilvl w:val="0"/>
          <w:numId w:val="24"/>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увеличение информированности и узнаваемости Движения как организации, предоставляющей широкие возможности для развития общественной активности детей и молодежи.</w:t>
      </w:r>
    </w:p>
    <w:p w14:paraId="720CE02C" w14:textId="77777777" w:rsidR="00354183" w:rsidRDefault="00354183" w:rsidP="00E75237">
      <w:pPr>
        <w:spacing w:after="0" w:line="23" w:lineRule="atLeast"/>
        <w:ind w:firstLine="709"/>
        <w:jc w:val="both"/>
        <w:rPr>
          <w:rFonts w:ascii="Times New Roman" w:hAnsi="Times New Roman" w:cs="Times New Roman"/>
          <w:sz w:val="24"/>
          <w:szCs w:val="24"/>
        </w:rPr>
      </w:pPr>
    </w:p>
    <w:p w14:paraId="7300F290" w14:textId="77777777" w:rsidR="00354183" w:rsidRDefault="005015F8" w:rsidP="00E75237">
      <w:pPr>
        <w:spacing w:after="0" w:line="23" w:lineRule="atLeast"/>
        <w:ind w:firstLine="709"/>
        <w:jc w:val="center"/>
        <w:rPr>
          <w:rFonts w:ascii="Times New Roman" w:hAnsi="Times New Roman" w:cs="Times New Roman"/>
          <w:b/>
          <w:sz w:val="24"/>
          <w:szCs w:val="24"/>
        </w:rPr>
      </w:pPr>
      <w:r>
        <w:rPr>
          <w:rFonts w:ascii="Times New Roman" w:hAnsi="Times New Roman" w:cs="Times New Roman"/>
          <w:b/>
          <w:sz w:val="24"/>
          <w:szCs w:val="24"/>
        </w:rPr>
        <w:t>1.3. Логика и механизмы реализации профильной смены</w:t>
      </w:r>
    </w:p>
    <w:p w14:paraId="066684D0" w14:textId="77777777" w:rsidR="00354183" w:rsidRDefault="00354183" w:rsidP="00E75237">
      <w:pPr>
        <w:spacing w:after="0" w:line="23" w:lineRule="atLeast"/>
        <w:ind w:firstLine="709"/>
        <w:jc w:val="both"/>
        <w:rPr>
          <w:rFonts w:ascii="Times New Roman" w:hAnsi="Times New Roman" w:cs="Times New Roman"/>
          <w:sz w:val="24"/>
          <w:szCs w:val="24"/>
        </w:rPr>
      </w:pPr>
    </w:p>
    <w:p w14:paraId="2601D4D7"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предусматривает приобщение участников смен к российским традиционным духовно-нравственным ценностям, предполагает создание условий для личностного развития, самоопределения и самореализации участников на основе принятых </w:t>
      </w:r>
      <w:r>
        <w:rPr>
          <w:rFonts w:ascii="Times New Roman" w:hAnsi="Times New Roman" w:cs="Times New Roman"/>
          <w:sz w:val="24"/>
          <w:szCs w:val="24"/>
        </w:rPr>
        <w:lastRenderedPageBreak/>
        <w:t>в российском обществе правил и норм поведения в интересах человека, семьи, общества и государства, а также вовлечение участников смены в жизнедеятельность первичных отделений Движения Первых.</w:t>
      </w:r>
    </w:p>
    <w:p w14:paraId="2F4EF534"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цели и задачи программы профильной смены происходит в рамках следующих смысловых этапов, реализуемых в соответствии с логикой развития смены:</w:t>
      </w:r>
    </w:p>
    <w:p w14:paraId="03218F1B" w14:textId="77777777" w:rsidR="00354183" w:rsidRDefault="005015F8" w:rsidP="00E75237">
      <w:pPr>
        <w:pStyle w:val="afe"/>
        <w:numPr>
          <w:ilvl w:val="3"/>
          <w:numId w:val="7"/>
        </w:numPr>
        <w:shd w:val="clear" w:color="auto" w:fill="FFFFFF"/>
        <w:spacing w:before="0" w:beforeAutospacing="0" w:after="0" w:afterAutospacing="0" w:line="23" w:lineRule="atLeast"/>
        <w:ind w:left="993" w:hanging="284"/>
        <w:contextualSpacing/>
        <w:jc w:val="both"/>
        <w:rPr>
          <w:bCs/>
          <w:color w:val="auto"/>
          <w:lang w:val="ru-RU"/>
        </w:rPr>
      </w:pPr>
      <w:r>
        <w:rPr>
          <w:bCs/>
          <w:color w:val="auto"/>
          <w:lang w:val="ru-RU"/>
        </w:rPr>
        <w:t>Подготовительный период (до начала смены):</w:t>
      </w:r>
    </w:p>
    <w:p w14:paraId="397BAFAA"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Содержание: подготовительный этап включает в себя все мероприятия, связанные с организацией смены. На этом этапе формируются команды вожатых, создаются программы, разрабатываются мероприятия и определяется общая логика проведения профильной смены.</w:t>
      </w:r>
    </w:p>
    <w:p w14:paraId="590ED0B8" w14:textId="77777777" w:rsidR="00354183" w:rsidRDefault="005015F8" w:rsidP="00E75237">
      <w:pPr>
        <w:pStyle w:val="aff4"/>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Основные задачи для педагогического коллектива:</w:t>
      </w:r>
    </w:p>
    <w:p w14:paraId="286A0A06" w14:textId="77777777" w:rsidR="00E75237" w:rsidRDefault="005015F8" w:rsidP="00E75237">
      <w:pPr>
        <w:pStyle w:val="afe"/>
        <w:numPr>
          <w:ilvl w:val="0"/>
          <w:numId w:val="25"/>
        </w:numPr>
        <w:shd w:val="clear" w:color="auto" w:fill="FFFFFF"/>
        <w:spacing w:before="0" w:beforeAutospacing="0" w:after="0" w:afterAutospacing="0" w:line="23" w:lineRule="atLeast"/>
        <w:contextualSpacing/>
        <w:jc w:val="both"/>
        <w:rPr>
          <w:color w:val="auto"/>
          <w:lang w:val="ru-RU"/>
        </w:rPr>
      </w:pPr>
      <w:r>
        <w:rPr>
          <w:color w:val="auto"/>
          <w:lang w:val="ru-RU"/>
        </w:rPr>
        <w:t>познакомиться и расширить знания о деятельности Движения Первых: целях, структуре, миссии, ценностях, направлениях деятельности, мероприятиями и проектами;</w:t>
      </w:r>
    </w:p>
    <w:p w14:paraId="070F403B" w14:textId="77777777" w:rsidR="00E75237" w:rsidRDefault="005015F8" w:rsidP="00E75237">
      <w:pPr>
        <w:pStyle w:val="afe"/>
        <w:numPr>
          <w:ilvl w:val="0"/>
          <w:numId w:val="25"/>
        </w:numPr>
        <w:shd w:val="clear" w:color="auto" w:fill="FFFFFF"/>
        <w:spacing w:before="0" w:beforeAutospacing="0" w:after="0" w:afterAutospacing="0" w:line="23" w:lineRule="atLeast"/>
        <w:contextualSpacing/>
        <w:jc w:val="both"/>
        <w:rPr>
          <w:color w:val="auto"/>
          <w:lang w:val="ru-RU"/>
        </w:rPr>
      </w:pPr>
      <w:r w:rsidRPr="00E75237">
        <w:rPr>
          <w:color w:val="auto"/>
          <w:lang w:val="ru-RU"/>
        </w:rPr>
        <w:t xml:space="preserve">познакомиться с содержанием программы профильной смены, </w:t>
      </w:r>
      <w:r w:rsidRPr="00E75237">
        <w:rPr>
          <w:color w:val="auto"/>
          <w:lang w:val="ru-RU"/>
        </w:rPr>
        <w:br/>
        <w:t xml:space="preserve">её целевым блоком, планируемым результатом, направлениями деятельности, основными этапами и формами реализации программы. </w:t>
      </w:r>
    </w:p>
    <w:p w14:paraId="6F1FC5D0" w14:textId="77777777" w:rsidR="00E75237" w:rsidRDefault="005015F8" w:rsidP="00E75237">
      <w:pPr>
        <w:pStyle w:val="afe"/>
        <w:numPr>
          <w:ilvl w:val="0"/>
          <w:numId w:val="25"/>
        </w:numPr>
        <w:shd w:val="clear" w:color="auto" w:fill="FFFFFF"/>
        <w:spacing w:before="0" w:beforeAutospacing="0" w:after="0" w:afterAutospacing="0" w:line="23" w:lineRule="atLeast"/>
        <w:contextualSpacing/>
        <w:jc w:val="both"/>
        <w:rPr>
          <w:color w:val="auto"/>
          <w:lang w:val="ru-RU"/>
        </w:rPr>
      </w:pPr>
      <w:r w:rsidRPr="00E75237">
        <w:rPr>
          <w:color w:val="auto"/>
          <w:lang w:val="ru-RU"/>
        </w:rPr>
        <w:t>изучить психолого-педагогические и возрастные особенности категории детей–участников, с которыми предстоит взаимодействовать в рамках профильной смены;</w:t>
      </w:r>
    </w:p>
    <w:p w14:paraId="30F4A71D" w14:textId="77777777" w:rsidR="00E75237" w:rsidRDefault="005015F8" w:rsidP="00E75237">
      <w:pPr>
        <w:pStyle w:val="afe"/>
        <w:numPr>
          <w:ilvl w:val="0"/>
          <w:numId w:val="25"/>
        </w:numPr>
        <w:shd w:val="clear" w:color="auto" w:fill="FFFFFF"/>
        <w:spacing w:before="0" w:beforeAutospacing="0" w:after="0" w:afterAutospacing="0" w:line="23" w:lineRule="atLeast"/>
        <w:contextualSpacing/>
        <w:jc w:val="both"/>
        <w:rPr>
          <w:color w:val="auto"/>
          <w:lang w:val="ru-RU"/>
        </w:rPr>
      </w:pPr>
      <w:r w:rsidRPr="00E75237">
        <w:rPr>
          <w:color w:val="auto"/>
          <w:lang w:val="ru-RU"/>
        </w:rPr>
        <w:t>подготовить диагностический инструментарий, который позволит дать представление о каждом участнике смены, его ожиданиях, увлечениях и интересов, творческих и коммуникативных способностях, наличии опыта организации и проведения социально-значимых дел;</w:t>
      </w:r>
    </w:p>
    <w:p w14:paraId="34BBC267" w14:textId="77777777" w:rsidR="00354183" w:rsidRPr="00E75237" w:rsidRDefault="005015F8" w:rsidP="00E75237">
      <w:pPr>
        <w:pStyle w:val="afe"/>
        <w:numPr>
          <w:ilvl w:val="0"/>
          <w:numId w:val="25"/>
        </w:numPr>
        <w:shd w:val="clear" w:color="auto" w:fill="FFFFFF"/>
        <w:spacing w:before="0" w:beforeAutospacing="0" w:after="0" w:afterAutospacing="0" w:line="23" w:lineRule="atLeast"/>
        <w:contextualSpacing/>
        <w:jc w:val="both"/>
        <w:rPr>
          <w:color w:val="auto"/>
          <w:lang w:val="ru-RU"/>
        </w:rPr>
      </w:pPr>
      <w:r w:rsidRPr="00E75237">
        <w:rPr>
          <w:color w:val="auto"/>
          <w:lang w:val="ru-RU"/>
        </w:rPr>
        <w:t>подготовить программу отрядной деятельности, разработки ключевых отрядных дел и игр.</w:t>
      </w:r>
    </w:p>
    <w:p w14:paraId="221DAC1B" w14:textId="77777777" w:rsidR="00354183" w:rsidRDefault="005015F8" w:rsidP="00E75237">
      <w:pPr>
        <w:pStyle w:val="afe"/>
        <w:numPr>
          <w:ilvl w:val="0"/>
          <w:numId w:val="7"/>
        </w:numPr>
        <w:shd w:val="clear" w:color="auto" w:fill="FFFFFF"/>
        <w:spacing w:before="0" w:beforeAutospacing="0" w:after="0" w:afterAutospacing="0" w:line="23" w:lineRule="atLeast"/>
        <w:ind w:left="0" w:firstLine="709"/>
        <w:contextualSpacing/>
        <w:jc w:val="both"/>
        <w:rPr>
          <w:bCs/>
          <w:color w:val="auto"/>
          <w:lang w:val="ru-RU"/>
        </w:rPr>
      </w:pPr>
      <w:r>
        <w:rPr>
          <w:bCs/>
          <w:color w:val="auto"/>
          <w:lang w:val="ru-RU"/>
        </w:rPr>
        <w:t>Организационный этап (организационный период):</w:t>
      </w:r>
    </w:p>
    <w:p w14:paraId="6760549C" w14:textId="77777777" w:rsidR="00354183" w:rsidRDefault="005015F8" w:rsidP="00E7523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Содержание: адаптация участников смены к условиям детского лагеря и особенностям программы смены. Знакомство участников друг с другом, наставники и вожатые узнают об их интересах, особенностях, ролях в группе, дают детям возможность проявить себя. </w:t>
      </w:r>
    </w:p>
    <w:p w14:paraId="759AC57A" w14:textId="77777777" w:rsidR="00354183" w:rsidRDefault="005015F8" w:rsidP="00E75237">
      <w:pPr>
        <w:pStyle w:val="aff4"/>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Основные задачи для педагогического коллектива:</w:t>
      </w:r>
    </w:p>
    <w:p w14:paraId="4D96CD3C" w14:textId="77777777" w:rsidR="00E75237" w:rsidRDefault="005015F8" w:rsidP="00E75237">
      <w:pPr>
        <w:pStyle w:val="aff4"/>
        <w:numPr>
          <w:ilvl w:val="0"/>
          <w:numId w:val="26"/>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 xml:space="preserve">провести первичную диагностику личности участников смены </w:t>
      </w:r>
      <w:r w:rsidRPr="00E75237">
        <w:rPr>
          <w:rFonts w:ascii="Times New Roman" w:hAnsi="Times New Roman" w:cs="Times New Roman"/>
          <w:sz w:val="24"/>
          <w:szCs w:val="24"/>
        </w:rPr>
        <w:br/>
        <w:t>и их ожиданий от участия в смене.</w:t>
      </w:r>
    </w:p>
    <w:p w14:paraId="2D4C50A3" w14:textId="77777777" w:rsidR="00E75237" w:rsidRDefault="005015F8" w:rsidP="00E75237">
      <w:pPr>
        <w:pStyle w:val="aff4"/>
        <w:numPr>
          <w:ilvl w:val="0"/>
          <w:numId w:val="26"/>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 xml:space="preserve">познакомить и актуализировать у участников смены знания </w:t>
      </w:r>
      <w:r w:rsidRPr="00E75237">
        <w:rPr>
          <w:rFonts w:ascii="Times New Roman" w:hAnsi="Times New Roman" w:cs="Times New Roman"/>
          <w:sz w:val="24"/>
          <w:szCs w:val="24"/>
        </w:rPr>
        <w:br/>
        <w:t>о деятельности, направлениях, ,  миссии и ценностях Движения Первых.</w:t>
      </w:r>
    </w:p>
    <w:p w14:paraId="63BE4EE3" w14:textId="77777777" w:rsidR="00E75237" w:rsidRDefault="005015F8" w:rsidP="00E75237">
      <w:pPr>
        <w:pStyle w:val="aff4"/>
        <w:numPr>
          <w:ilvl w:val="0"/>
          <w:numId w:val="26"/>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 xml:space="preserve">презентовать программу смены, направления деятельности </w:t>
      </w:r>
      <w:r w:rsidRPr="00E75237">
        <w:rPr>
          <w:rFonts w:ascii="Times New Roman" w:hAnsi="Times New Roman" w:cs="Times New Roman"/>
          <w:sz w:val="24"/>
          <w:szCs w:val="24"/>
        </w:rPr>
        <w:br/>
        <w:t>и флагманские проекты Движения Первых.</w:t>
      </w:r>
    </w:p>
    <w:p w14:paraId="16E533DB" w14:textId="77777777" w:rsidR="00E75237" w:rsidRDefault="005015F8" w:rsidP="00E75237">
      <w:pPr>
        <w:pStyle w:val="aff4"/>
        <w:numPr>
          <w:ilvl w:val="0"/>
          <w:numId w:val="26"/>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 xml:space="preserve">выработать общие правила взаимодействия, цели, задачи </w:t>
      </w:r>
      <w:r w:rsidRPr="00E75237">
        <w:rPr>
          <w:rFonts w:ascii="Times New Roman" w:hAnsi="Times New Roman" w:cs="Times New Roman"/>
          <w:sz w:val="24"/>
          <w:szCs w:val="24"/>
        </w:rPr>
        <w:br/>
        <w:t>и перспективы совместной деятельности на смене.</w:t>
      </w:r>
    </w:p>
    <w:p w14:paraId="720326C8" w14:textId="77777777" w:rsidR="00354183" w:rsidRPr="00E75237" w:rsidRDefault="005015F8" w:rsidP="00E75237">
      <w:pPr>
        <w:pStyle w:val="aff4"/>
        <w:numPr>
          <w:ilvl w:val="0"/>
          <w:numId w:val="26"/>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определить траекторию личностного развития каждого участника на смене (участие в событиях и делах смены, органах самоуправления, творческих и инициативных группах) исходя из результатов первичной диагностики, ожиданий и интересов участников.</w:t>
      </w:r>
    </w:p>
    <w:p w14:paraId="7DF3B8C5" w14:textId="77777777" w:rsidR="00354183" w:rsidRDefault="005015F8" w:rsidP="00E75237">
      <w:pPr>
        <w:pStyle w:val="aff4"/>
        <w:numPr>
          <w:ilvl w:val="0"/>
          <w:numId w:val="7"/>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этап (период) </w:t>
      </w:r>
    </w:p>
    <w:p w14:paraId="0A044FFC" w14:textId="77777777" w:rsidR="00354183" w:rsidRDefault="005015F8" w:rsidP="00E75237">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Содержание: активная реализация всех запланированных программой смены событий, мероприятий и акций. Организация работы органов детского самоуправления. В рамках этапа создаются условия для проявления и реализации детской инициативы. Обязательной составляющей этапа выступает регулярный анализ нового опыта, знаний и умений, полученные участниками на смене.</w:t>
      </w:r>
    </w:p>
    <w:p w14:paraId="627D381B" w14:textId="77777777" w:rsidR="00354183" w:rsidRDefault="005015F8" w:rsidP="00E75237">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Основные задачи для педагогического коллектива:</w:t>
      </w:r>
    </w:p>
    <w:p w14:paraId="78DE6189" w14:textId="77777777" w:rsidR="00E75237" w:rsidRDefault="005015F8" w:rsidP="00E75237">
      <w:pPr>
        <w:pStyle w:val="aff4"/>
        <w:numPr>
          <w:ilvl w:val="0"/>
          <w:numId w:val="27"/>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lastRenderedPageBreak/>
        <w:t>поддержать в отряде психоэмоциональный климат открытости, доброжелательности, товарищества, взаимной поддержки и сплочённости.</w:t>
      </w:r>
    </w:p>
    <w:p w14:paraId="0650BD09" w14:textId="77777777" w:rsidR="00E75237" w:rsidRDefault="005015F8" w:rsidP="00E75237">
      <w:pPr>
        <w:pStyle w:val="aff4"/>
        <w:numPr>
          <w:ilvl w:val="0"/>
          <w:numId w:val="27"/>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вовлечь детей в совместные занятия и общение с другими участниками смены по различным направлениям деятельности.</w:t>
      </w:r>
    </w:p>
    <w:p w14:paraId="6270A3E9" w14:textId="77777777" w:rsidR="00E75237" w:rsidRDefault="005015F8" w:rsidP="00E75237">
      <w:pPr>
        <w:pStyle w:val="aff4"/>
        <w:numPr>
          <w:ilvl w:val="0"/>
          <w:numId w:val="27"/>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организовать и поддержать детское самоуправление в отряде.</w:t>
      </w:r>
    </w:p>
    <w:p w14:paraId="164D10D7" w14:textId="77777777" w:rsidR="00E75237" w:rsidRDefault="005015F8" w:rsidP="00E75237">
      <w:pPr>
        <w:pStyle w:val="aff4"/>
        <w:numPr>
          <w:ilvl w:val="0"/>
          <w:numId w:val="27"/>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организовать аналитическую деятельность с участниками программы, включающую в себя: оценку коллективной деятельности и роли каждого в ней, правильную оценку своих действий и поступков, обучение эффективным способам подведения итогов какого-либо дела, анализа собственных и групповых достижений.</w:t>
      </w:r>
    </w:p>
    <w:p w14:paraId="258BD0DD" w14:textId="77777777" w:rsidR="00E75237" w:rsidRDefault="005015F8" w:rsidP="00E75237">
      <w:pPr>
        <w:pStyle w:val="aff4"/>
        <w:numPr>
          <w:ilvl w:val="0"/>
          <w:numId w:val="27"/>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предусмотреть проведение промежуточной диагностики участников смены на предмет удовлетворённости от участия в предлагаемых воспитательных событиях и мероприятиях программы, деятельностных проявлений участников, изменений в их опыте, умениях, представлениях.</w:t>
      </w:r>
    </w:p>
    <w:p w14:paraId="7FD87012" w14:textId="77777777" w:rsidR="00354183" w:rsidRPr="00E75237" w:rsidRDefault="005015F8" w:rsidP="00E75237">
      <w:pPr>
        <w:pStyle w:val="aff4"/>
        <w:numPr>
          <w:ilvl w:val="0"/>
          <w:numId w:val="27"/>
        </w:numPr>
        <w:spacing w:after="0" w:line="23" w:lineRule="atLeast"/>
        <w:jc w:val="both"/>
        <w:rPr>
          <w:rFonts w:ascii="Times New Roman" w:hAnsi="Times New Roman" w:cs="Times New Roman"/>
          <w:sz w:val="24"/>
          <w:szCs w:val="24"/>
        </w:rPr>
      </w:pPr>
      <w:r w:rsidRPr="00E75237">
        <w:rPr>
          <w:rFonts w:ascii="Times New Roman" w:hAnsi="Times New Roman" w:cs="Times New Roman"/>
          <w:sz w:val="24"/>
          <w:szCs w:val="24"/>
        </w:rPr>
        <w:t>скорректировать, при необходимости, траекторию личностного развития каждого участника по результатам промежуточной диагностики;</w:t>
      </w:r>
    </w:p>
    <w:p w14:paraId="2D504ED0" w14:textId="77777777" w:rsidR="00354183" w:rsidRDefault="005015F8" w:rsidP="00E75237">
      <w:pPr>
        <w:pStyle w:val="aff4"/>
        <w:numPr>
          <w:ilvl w:val="0"/>
          <w:numId w:val="7"/>
        </w:numPr>
        <w:tabs>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Заключительный этап (период):</w:t>
      </w:r>
    </w:p>
    <w:p w14:paraId="7CEC472B" w14:textId="77777777" w:rsidR="00354183" w:rsidRDefault="005015F8" w:rsidP="00E75237">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Содержание: Вожатый должен помочь ребенку осмыслить и укрепить навыки, приобретённые на профильной смене, т.е. увлечь детей перспективой самообразования и самовоспитания. На этом этапе необходимо организовать подведение итогов, провести как личную, так и командную рефлексию, закрепить полученные компетенции, создать атмосферу дружественного прощания.</w:t>
      </w:r>
    </w:p>
    <w:p w14:paraId="0F733303" w14:textId="77777777" w:rsidR="00354183" w:rsidRPr="00E75237" w:rsidRDefault="005015F8" w:rsidP="00E75237">
      <w:pPr>
        <w:tabs>
          <w:tab w:val="left" w:pos="1134"/>
        </w:tabs>
        <w:spacing w:after="0" w:line="23" w:lineRule="atLeast"/>
        <w:ind w:firstLine="709"/>
        <w:jc w:val="both"/>
        <w:rPr>
          <w:rFonts w:ascii="Times New Roman" w:hAnsi="Times New Roman" w:cs="Times New Roman"/>
          <w:b/>
          <w:bCs/>
          <w:sz w:val="24"/>
          <w:szCs w:val="24"/>
        </w:rPr>
      </w:pPr>
      <w:r w:rsidRPr="00E75237">
        <w:rPr>
          <w:rFonts w:ascii="Times New Roman" w:hAnsi="Times New Roman" w:cs="Times New Roman"/>
          <w:b/>
          <w:bCs/>
          <w:sz w:val="24"/>
          <w:szCs w:val="24"/>
        </w:rPr>
        <w:t>Основные задачи для педагогического коллектива:</w:t>
      </w:r>
    </w:p>
    <w:p w14:paraId="5178AD44" w14:textId="77777777" w:rsidR="00354183" w:rsidRDefault="005015F8" w:rsidP="00E75237">
      <w:pPr>
        <w:pStyle w:val="afe"/>
        <w:shd w:val="clear" w:color="auto" w:fill="FFFFFF"/>
        <w:spacing w:before="0" w:beforeAutospacing="0" w:after="0" w:afterAutospacing="0" w:line="23" w:lineRule="atLeast"/>
        <w:ind w:left="0"/>
        <w:contextualSpacing/>
        <w:jc w:val="both"/>
        <w:rPr>
          <w:bCs/>
          <w:color w:val="auto"/>
          <w:lang w:val="ru-RU"/>
        </w:rPr>
      </w:pPr>
      <w:r>
        <w:rPr>
          <w:bCs/>
          <w:color w:val="auto"/>
          <w:lang w:val="ru-RU"/>
        </w:rPr>
        <w:t>провести итоговую диагностику участников смены, включающую в себя:</w:t>
      </w:r>
    </w:p>
    <w:p w14:paraId="1D9BE5DE" w14:textId="77777777" w:rsidR="00E75237" w:rsidRDefault="005015F8" w:rsidP="00E75237">
      <w:pPr>
        <w:pStyle w:val="afe"/>
        <w:numPr>
          <w:ilvl w:val="0"/>
          <w:numId w:val="28"/>
        </w:numPr>
        <w:shd w:val="clear" w:color="auto" w:fill="FFFFFF"/>
        <w:spacing w:before="0" w:beforeAutospacing="0" w:after="0" w:afterAutospacing="0" w:line="23" w:lineRule="atLeast"/>
        <w:contextualSpacing/>
        <w:jc w:val="both"/>
        <w:rPr>
          <w:bCs/>
          <w:color w:val="auto"/>
          <w:lang w:val="ru-RU"/>
        </w:rPr>
      </w:pPr>
      <w:r>
        <w:rPr>
          <w:bCs/>
          <w:color w:val="auto"/>
          <w:lang w:val="ru-RU"/>
        </w:rPr>
        <w:t xml:space="preserve">выявление изменений уровня удовлетворённости и активности детей </w:t>
      </w:r>
      <w:r>
        <w:rPr>
          <w:bCs/>
          <w:color w:val="auto"/>
          <w:lang w:val="ru-RU"/>
        </w:rPr>
        <w:br/>
        <w:t xml:space="preserve">в специально организованной совместной деятельности; </w:t>
      </w:r>
    </w:p>
    <w:p w14:paraId="00CE392A" w14:textId="77777777" w:rsidR="00E75237" w:rsidRDefault="005015F8" w:rsidP="00E75237">
      <w:pPr>
        <w:pStyle w:val="afe"/>
        <w:numPr>
          <w:ilvl w:val="0"/>
          <w:numId w:val="28"/>
        </w:numPr>
        <w:shd w:val="clear" w:color="auto" w:fill="FFFFFF"/>
        <w:spacing w:before="0" w:beforeAutospacing="0" w:after="0" w:afterAutospacing="0" w:line="23" w:lineRule="atLeast"/>
        <w:contextualSpacing/>
        <w:jc w:val="both"/>
        <w:rPr>
          <w:bCs/>
          <w:color w:val="auto"/>
          <w:lang w:val="ru-RU"/>
        </w:rPr>
      </w:pPr>
      <w:r w:rsidRPr="00E75237">
        <w:rPr>
          <w:bCs/>
          <w:color w:val="auto"/>
          <w:lang w:val="ru-RU"/>
        </w:rPr>
        <w:t xml:space="preserve">выявление приобретённых знаний, умений, навыков; </w:t>
      </w:r>
    </w:p>
    <w:p w14:paraId="0273A6A0" w14:textId="77777777" w:rsidR="00E75237" w:rsidRDefault="005015F8" w:rsidP="00E75237">
      <w:pPr>
        <w:pStyle w:val="afe"/>
        <w:numPr>
          <w:ilvl w:val="0"/>
          <w:numId w:val="28"/>
        </w:numPr>
        <w:shd w:val="clear" w:color="auto" w:fill="FFFFFF"/>
        <w:spacing w:before="0" w:beforeAutospacing="0" w:after="0" w:afterAutospacing="0" w:line="23" w:lineRule="atLeast"/>
        <w:contextualSpacing/>
        <w:jc w:val="both"/>
        <w:rPr>
          <w:bCs/>
          <w:color w:val="auto"/>
          <w:lang w:val="ru-RU"/>
        </w:rPr>
      </w:pPr>
      <w:r w:rsidRPr="00E75237">
        <w:rPr>
          <w:bCs/>
          <w:color w:val="auto"/>
          <w:lang w:val="ru-RU"/>
        </w:rPr>
        <w:t xml:space="preserve">оценку умений ставить цель на определённый отрезок времени, определять и последовательно выполнять этапы её достижения; </w:t>
      </w:r>
    </w:p>
    <w:p w14:paraId="29CBFB9B" w14:textId="77777777" w:rsidR="00E75237" w:rsidRDefault="005015F8" w:rsidP="00E75237">
      <w:pPr>
        <w:pStyle w:val="afe"/>
        <w:numPr>
          <w:ilvl w:val="0"/>
          <w:numId w:val="28"/>
        </w:numPr>
        <w:shd w:val="clear" w:color="auto" w:fill="FFFFFF"/>
        <w:spacing w:before="0" w:beforeAutospacing="0" w:after="0" w:afterAutospacing="0" w:line="23" w:lineRule="atLeast"/>
        <w:contextualSpacing/>
        <w:jc w:val="both"/>
        <w:rPr>
          <w:bCs/>
          <w:color w:val="auto"/>
          <w:lang w:val="ru-RU"/>
        </w:rPr>
      </w:pPr>
      <w:r w:rsidRPr="00E75237">
        <w:rPr>
          <w:bCs/>
          <w:color w:val="auto"/>
          <w:lang w:val="ru-RU"/>
        </w:rPr>
        <w:t>оценку владения участниками смены умениями разрабатывать и проводить дело (КТД, мастер-класс, игру и т.д.);</w:t>
      </w:r>
    </w:p>
    <w:p w14:paraId="1180201F" w14:textId="77777777" w:rsidR="00E75237" w:rsidRDefault="005015F8" w:rsidP="00E75237">
      <w:pPr>
        <w:pStyle w:val="afe"/>
        <w:numPr>
          <w:ilvl w:val="0"/>
          <w:numId w:val="28"/>
        </w:numPr>
        <w:shd w:val="clear" w:color="auto" w:fill="FFFFFF"/>
        <w:spacing w:before="0" w:beforeAutospacing="0" w:after="0" w:afterAutospacing="0" w:line="23" w:lineRule="atLeast"/>
        <w:contextualSpacing/>
        <w:jc w:val="both"/>
        <w:rPr>
          <w:bCs/>
          <w:color w:val="auto"/>
          <w:lang w:val="ru-RU"/>
        </w:rPr>
      </w:pPr>
      <w:r w:rsidRPr="00E75237">
        <w:rPr>
          <w:bCs/>
          <w:color w:val="auto"/>
          <w:lang w:val="ru-RU"/>
        </w:rPr>
        <w:t>подвести итоги смены с каждым ребёнком. Совместно проанализировать насколько удалось ребёнку реализовать свой личностный потенциал, какие знания и опыт удалось получить.</w:t>
      </w:r>
      <w:r w:rsidRPr="00E75237">
        <w:rPr>
          <w:color w:val="auto"/>
          <w:lang w:val="ru-RU"/>
        </w:rPr>
        <w:t xml:space="preserve"> Обсудить, как новый опыт, полученный в лагере, можно использовать дальше (опыт общения, опыт выступлений на сцене, спортивных игр, опыт новых эмоций и нового самоощущения).</w:t>
      </w:r>
    </w:p>
    <w:p w14:paraId="7B5CEFEE" w14:textId="77777777" w:rsidR="00354183" w:rsidRPr="00E75237" w:rsidRDefault="005015F8" w:rsidP="00E75237">
      <w:pPr>
        <w:pStyle w:val="afe"/>
        <w:numPr>
          <w:ilvl w:val="0"/>
          <w:numId w:val="28"/>
        </w:numPr>
        <w:shd w:val="clear" w:color="auto" w:fill="FFFFFF"/>
        <w:spacing w:before="0" w:beforeAutospacing="0" w:after="0" w:afterAutospacing="0" w:line="23" w:lineRule="atLeast"/>
        <w:contextualSpacing/>
        <w:jc w:val="both"/>
        <w:rPr>
          <w:bCs/>
          <w:color w:val="auto"/>
          <w:lang w:val="ru-RU"/>
        </w:rPr>
      </w:pPr>
      <w:r w:rsidRPr="00E75237">
        <w:rPr>
          <w:bCs/>
          <w:color w:val="auto"/>
          <w:lang w:val="ru-RU"/>
        </w:rPr>
        <w:t>на основе анализа результатов траектории личностного развития участника в смене, вожатый в итоговый период совместно с ребёнком выстраивает дальнейший индивидуальный план, разработанный исходя из его интересов, способностей, полученных знаний и опыта в деятельности</w:t>
      </w:r>
      <w:r w:rsidRPr="00E75237">
        <w:rPr>
          <w:color w:val="auto"/>
          <w:lang w:val="ru-RU"/>
        </w:rPr>
        <w:t xml:space="preserve"> первичного отделения Движения Первых.</w:t>
      </w:r>
    </w:p>
    <w:p w14:paraId="376D7B87" w14:textId="77777777" w:rsidR="00354183" w:rsidRDefault="005015F8" w:rsidP="00E75237">
      <w:pPr>
        <w:pStyle w:val="aff4"/>
        <w:numPr>
          <w:ilvl w:val="0"/>
          <w:numId w:val="7"/>
        </w:numPr>
        <w:tabs>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Этап последействия:</w:t>
      </w:r>
    </w:p>
    <w:p w14:paraId="7E28C839" w14:textId="77777777" w:rsidR="00354183" w:rsidRDefault="005015F8" w:rsidP="00E75237">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Pr>
          <w:rFonts w:ascii="Times New Roman" w:hAnsi="Times New Roman" w:cs="Times New Roman"/>
          <w:sz w:val="24"/>
          <w:szCs w:val="24"/>
          <w:shd w:val="clear" w:color="auto" w:fill="FFFFFF"/>
        </w:rPr>
        <w:t xml:space="preserve">поддержание и развитие сообщества участников профильной смены, созданного в лагере, а также стимулирование детей к активной самореализации </w:t>
      </w:r>
      <w:r>
        <w:rPr>
          <w:rFonts w:ascii="Times New Roman" w:hAnsi="Times New Roman" w:cs="Times New Roman"/>
          <w:sz w:val="24"/>
          <w:szCs w:val="24"/>
          <w:shd w:val="clear" w:color="auto" w:fill="FFFFFF"/>
        </w:rPr>
        <w:br/>
        <w:t>в проектах, программах и мероприятиях в первичном отделении Движения Первых</w:t>
      </w:r>
      <w:r>
        <w:rPr>
          <w:rFonts w:ascii="Times New Roman" w:hAnsi="Times New Roman" w:cs="Times New Roman"/>
          <w:sz w:val="24"/>
          <w:szCs w:val="24"/>
        </w:rPr>
        <w:t>.</w:t>
      </w:r>
    </w:p>
    <w:p w14:paraId="7D963F45" w14:textId="77777777" w:rsidR="00E75237" w:rsidRDefault="005015F8" w:rsidP="00E75237">
      <w:pPr>
        <w:pStyle w:val="afe"/>
        <w:numPr>
          <w:ilvl w:val="0"/>
          <w:numId w:val="29"/>
        </w:numPr>
        <w:shd w:val="clear" w:color="auto" w:fill="FFFFFF"/>
        <w:spacing w:before="0" w:beforeAutospacing="0" w:after="0" w:afterAutospacing="0" w:line="23" w:lineRule="atLeast"/>
        <w:contextualSpacing/>
        <w:jc w:val="both"/>
        <w:rPr>
          <w:rStyle w:val="quotetext"/>
          <w:color w:val="auto"/>
          <w:lang w:val="ru-RU"/>
        </w:rPr>
      </w:pPr>
      <w:r>
        <w:rPr>
          <w:rStyle w:val="quotetext"/>
          <w:color w:val="auto"/>
          <w:lang w:val="ru-RU"/>
        </w:rPr>
        <w:t xml:space="preserve">провести всесторонний анализ программы профильной смены (какие формы работы были эффективны, а какие менее, какие трудности возникали в работе </w:t>
      </w:r>
      <w:r>
        <w:rPr>
          <w:rStyle w:val="quotetext"/>
          <w:color w:val="auto"/>
          <w:lang w:val="ru-RU"/>
        </w:rPr>
        <w:br/>
        <w:t>при реализации содержания программы смены и т.д.). Оформить выводы и рекомендации;</w:t>
      </w:r>
    </w:p>
    <w:p w14:paraId="080630FB" w14:textId="77777777" w:rsidR="00E75237" w:rsidRDefault="005015F8" w:rsidP="00E75237">
      <w:pPr>
        <w:pStyle w:val="afe"/>
        <w:numPr>
          <w:ilvl w:val="0"/>
          <w:numId w:val="29"/>
        </w:numPr>
        <w:shd w:val="clear" w:color="auto" w:fill="FFFFFF"/>
        <w:spacing w:before="0" w:beforeAutospacing="0" w:after="0" w:afterAutospacing="0" w:line="23" w:lineRule="atLeast"/>
        <w:contextualSpacing/>
        <w:jc w:val="both"/>
        <w:rPr>
          <w:rStyle w:val="quotetext"/>
          <w:color w:val="auto"/>
          <w:lang w:val="ru-RU"/>
        </w:rPr>
      </w:pPr>
      <w:r w:rsidRPr="00E75237">
        <w:rPr>
          <w:rStyle w:val="quotetext"/>
          <w:color w:val="auto"/>
          <w:lang w:val="ru-RU"/>
        </w:rPr>
        <w:t xml:space="preserve">подготовить краткую характеристику/портфолио на каждого участника смены (можно использовать электронные сервисы) о достижениях, интересах </w:t>
      </w:r>
      <w:r w:rsidRPr="00E75237">
        <w:rPr>
          <w:rStyle w:val="quotetext"/>
          <w:color w:val="auto"/>
          <w:lang w:val="ru-RU"/>
        </w:rPr>
        <w:br/>
        <w:t>и потребностях;</w:t>
      </w:r>
    </w:p>
    <w:p w14:paraId="7091CAD9" w14:textId="77777777" w:rsidR="00354183" w:rsidRPr="00E75237" w:rsidRDefault="005015F8" w:rsidP="00E75237">
      <w:pPr>
        <w:pStyle w:val="afe"/>
        <w:numPr>
          <w:ilvl w:val="0"/>
          <w:numId w:val="29"/>
        </w:numPr>
        <w:shd w:val="clear" w:color="auto" w:fill="FFFFFF"/>
        <w:spacing w:before="0" w:beforeAutospacing="0" w:after="0" w:afterAutospacing="0" w:line="23" w:lineRule="atLeast"/>
        <w:contextualSpacing/>
        <w:jc w:val="both"/>
        <w:rPr>
          <w:rStyle w:val="quotetext"/>
          <w:color w:val="auto"/>
          <w:lang w:val="ru-RU"/>
        </w:rPr>
      </w:pPr>
      <w:r w:rsidRPr="00E75237">
        <w:rPr>
          <w:rStyle w:val="quotetext"/>
          <w:color w:val="auto"/>
          <w:lang w:val="ru-RU"/>
        </w:rPr>
        <w:lastRenderedPageBreak/>
        <w:t>направить информацию представителям регионального/ местного/ первичного отделения Движения Первых с целью организации дальнейшего сопровождения участников смены и включения их в коллективную социально-значимую деятельность.</w:t>
      </w:r>
    </w:p>
    <w:p w14:paraId="241FD37B" w14:textId="77777777" w:rsidR="00354183" w:rsidRDefault="00354183">
      <w:pPr>
        <w:spacing w:after="0" w:line="23" w:lineRule="atLeast"/>
        <w:jc w:val="both"/>
        <w:rPr>
          <w:rFonts w:ascii="Times New Roman" w:hAnsi="Times New Roman" w:cs="Times New Roman"/>
          <w:sz w:val="24"/>
          <w:szCs w:val="24"/>
        </w:rPr>
      </w:pPr>
    </w:p>
    <w:p w14:paraId="7400D7D8" w14:textId="77777777" w:rsidR="00354183" w:rsidRDefault="00354183">
      <w:pPr>
        <w:spacing w:after="0" w:line="23" w:lineRule="atLeast"/>
        <w:ind w:firstLine="709"/>
        <w:jc w:val="both"/>
        <w:rPr>
          <w:rFonts w:ascii="Times New Roman" w:hAnsi="Times New Roman" w:cs="Times New Roman"/>
          <w:b/>
          <w:sz w:val="24"/>
          <w:szCs w:val="24"/>
        </w:rPr>
      </w:pPr>
    </w:p>
    <w:p w14:paraId="5F656238" w14:textId="77777777" w:rsidR="00354183" w:rsidRDefault="005015F8">
      <w:pPr>
        <w:spacing w:after="0" w:line="23" w:lineRule="atLeast"/>
        <w:ind w:firstLine="709"/>
        <w:jc w:val="center"/>
        <w:rPr>
          <w:rFonts w:ascii="Times New Roman" w:hAnsi="Times New Roman" w:cs="Times New Roman"/>
          <w:b/>
          <w:sz w:val="24"/>
          <w:szCs w:val="24"/>
        </w:rPr>
      </w:pPr>
      <w:r>
        <w:rPr>
          <w:rFonts w:ascii="Times New Roman" w:hAnsi="Times New Roman" w:cs="Times New Roman"/>
          <w:b/>
          <w:sz w:val="24"/>
          <w:szCs w:val="24"/>
        </w:rPr>
        <w:t>Организационная структура смены</w:t>
      </w:r>
    </w:p>
    <w:p w14:paraId="4F75D5C9" w14:textId="77777777" w:rsidR="00354183" w:rsidRDefault="00354183">
      <w:pPr>
        <w:spacing w:after="0" w:line="23" w:lineRule="atLeast"/>
        <w:ind w:firstLine="709"/>
        <w:jc w:val="both"/>
        <w:rPr>
          <w:rFonts w:ascii="Times New Roman" w:hAnsi="Times New Roman" w:cs="Times New Roman"/>
          <w:sz w:val="24"/>
          <w:szCs w:val="24"/>
        </w:rPr>
      </w:pPr>
    </w:p>
    <w:p w14:paraId="769758E2"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Основными временными детскими объединениями, создающимися </w:t>
      </w:r>
      <w:r>
        <w:rPr>
          <w:rFonts w:ascii="Times New Roman" w:hAnsi="Times New Roman" w:cs="Times New Roman"/>
          <w:sz w:val="24"/>
          <w:szCs w:val="24"/>
        </w:rPr>
        <w:br/>
        <w:t>и действующими в течение смены, являются:</w:t>
      </w:r>
    </w:p>
    <w:p w14:paraId="2739C047" w14:textId="77777777" w:rsidR="00354183" w:rsidRDefault="005015F8">
      <w:pPr>
        <w:spacing w:after="0" w:line="23" w:lineRule="atLeast"/>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Отряд – </w:t>
      </w:r>
      <w:r>
        <w:rPr>
          <w:rFonts w:ascii="Times New Roman" w:hAnsi="Times New Roman" w:cs="Times New Roman"/>
          <w:sz w:val="24"/>
          <w:szCs w:val="24"/>
        </w:rPr>
        <w:t xml:space="preserve">временное детское объединение, сформированное при заезде </w:t>
      </w:r>
      <w:r>
        <w:rPr>
          <w:rFonts w:ascii="Times New Roman" w:hAnsi="Times New Roman" w:cs="Times New Roman"/>
          <w:sz w:val="24"/>
          <w:szCs w:val="24"/>
        </w:rPr>
        <w:br/>
        <w:t xml:space="preserve">на смену </w:t>
      </w:r>
      <w:r>
        <w:rPr>
          <w:rFonts w:ascii="Times New Roman" w:hAnsi="Times New Roman" w:cs="Times New Roman"/>
          <w:sz w:val="24"/>
          <w:szCs w:val="24"/>
          <w:shd w:val="clear" w:color="auto" w:fill="FFFFFF"/>
        </w:rPr>
        <w:t xml:space="preserve">по возрастному и иным признакам. </w:t>
      </w:r>
    </w:p>
    <w:p w14:paraId="6D92261A"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b/>
          <w:sz w:val="24"/>
          <w:szCs w:val="24"/>
        </w:rPr>
        <w:t>Профильный отряд</w:t>
      </w:r>
      <w:r>
        <w:rPr>
          <w:rFonts w:ascii="Times New Roman" w:hAnsi="Times New Roman" w:cs="Times New Roman"/>
          <w:sz w:val="24"/>
          <w:szCs w:val="24"/>
        </w:rPr>
        <w:t xml:space="preserve"> – временное детское объединение, сформированное на основании общих интересов в совместной социально значимой деятельности в Движении Первых. </w:t>
      </w:r>
    </w:p>
    <w:p w14:paraId="1ACCAA22"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Для достижения цели в лагере формируются органы самоуправления:</w:t>
      </w:r>
    </w:p>
    <w:p w14:paraId="38A7A967"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 xml:space="preserve">Общее собрание </w:t>
      </w:r>
      <w:r>
        <w:rPr>
          <w:rFonts w:ascii="Times New Roman" w:hAnsi="Times New Roman" w:cs="Times New Roman"/>
          <w:sz w:val="24"/>
          <w:szCs w:val="24"/>
        </w:rPr>
        <w:t xml:space="preserve">(сбор) лагеря – </w:t>
      </w:r>
      <w:r>
        <w:rPr>
          <w:rFonts w:ascii="Times New Roman" w:hAnsi="Times New Roman" w:cs="Times New Roman"/>
          <w:sz w:val="24"/>
          <w:szCs w:val="24"/>
          <w:shd w:val="clear" w:color="auto" w:fill="FFFFFF"/>
        </w:rPr>
        <w:t>это высший орган детского самоуправления в лагере, в котором участвуют все дети, вожатые и педагоги. Общее собрание является площадкой для коллективного обсуждения, принятия решений и выражения мнений по ключевым вопросам жизни лагеря.</w:t>
      </w:r>
    </w:p>
    <w:p w14:paraId="131AA019" w14:textId="77777777" w:rsidR="00354183" w:rsidRDefault="005015F8">
      <w:pPr>
        <w:spacing w:after="0" w:line="23" w:lineRule="atLeast"/>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Совет Первых – </w:t>
      </w:r>
      <w:r>
        <w:rPr>
          <w:rFonts w:ascii="Times New Roman" w:hAnsi="Times New Roman" w:cs="Times New Roman"/>
          <w:sz w:val="24"/>
          <w:szCs w:val="24"/>
          <w:shd w:val="clear" w:color="auto" w:fill="FFFFFF"/>
        </w:rPr>
        <w:t>это </w:t>
      </w:r>
      <w:r>
        <w:rPr>
          <w:rStyle w:val="a9"/>
          <w:rFonts w:ascii="Times New Roman" w:hAnsi="Times New Roman" w:cs="Times New Roman"/>
          <w:sz w:val="24"/>
          <w:szCs w:val="24"/>
          <w:shd w:val="clear" w:color="auto" w:fill="FFFFFF"/>
        </w:rPr>
        <w:t>выборный орган детского самоуправления</w:t>
      </w:r>
      <w:r>
        <w:rPr>
          <w:rFonts w:ascii="Times New Roman" w:hAnsi="Times New Roman" w:cs="Times New Roman"/>
          <w:sz w:val="24"/>
          <w:szCs w:val="24"/>
          <w:shd w:val="clear" w:color="auto" w:fill="FFFFFF"/>
        </w:rPr>
        <w:t>, состоящий из лидеров отрядов. Он выступает связующим звеном между детьми, программным директором и администрацией лагеря, отвечая за организацию жизни лагеря, реализацию инициатив и решение важных вопросов.</w:t>
      </w:r>
    </w:p>
    <w:p w14:paraId="7F7CA416" w14:textId="77777777" w:rsidR="00354183" w:rsidRDefault="005015F8">
      <w:pPr>
        <w:spacing w:after="0" w:line="23" w:lineRule="atLeast"/>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b/>
          <w:bCs/>
          <w:color w:val="000000"/>
          <w:sz w:val="24"/>
          <w:szCs w:val="24"/>
        </w:rPr>
        <w:t xml:space="preserve">Председатель </w:t>
      </w:r>
      <w:r>
        <w:rPr>
          <w:rFonts w:ascii="Times New Roman" w:hAnsi="Times New Roman" w:cs="Times New Roman"/>
          <w:color w:val="000000"/>
          <w:sz w:val="24"/>
          <w:szCs w:val="24"/>
        </w:rPr>
        <w:t xml:space="preserve">совета Первых – </w:t>
      </w:r>
      <w:r>
        <w:rPr>
          <w:rFonts w:ascii="Times New Roman" w:hAnsi="Times New Roman" w:cs="Times New Roman"/>
          <w:sz w:val="24"/>
          <w:szCs w:val="24"/>
          <w:shd w:val="clear" w:color="auto" w:fill="FFFFFF"/>
        </w:rPr>
        <w:t>это </w:t>
      </w:r>
      <w:r>
        <w:rPr>
          <w:rStyle w:val="a9"/>
          <w:rFonts w:ascii="Times New Roman" w:hAnsi="Times New Roman" w:cs="Times New Roman"/>
          <w:sz w:val="24"/>
          <w:szCs w:val="24"/>
          <w:shd w:val="clear" w:color="auto" w:fill="FFFFFF"/>
        </w:rPr>
        <w:t>лидер детского самоуправления</w:t>
      </w:r>
      <w:r>
        <w:rPr>
          <w:rFonts w:ascii="Times New Roman" w:hAnsi="Times New Roman" w:cs="Times New Roman"/>
          <w:sz w:val="24"/>
          <w:szCs w:val="24"/>
          <w:shd w:val="clear" w:color="auto" w:fill="FFFFFF"/>
        </w:rPr>
        <w:t>, избранный из числа членов Совета Первых. Он координирует работу совета, представляет интересы детей перед администрацией и вожатыми, а также следит за выполнением решений.</w:t>
      </w:r>
    </w:p>
    <w:p w14:paraId="6BAFEB5B" w14:textId="77777777" w:rsidR="00354183" w:rsidRDefault="005015F8">
      <w:pPr>
        <w:pStyle w:val="aff4"/>
        <w:spacing w:after="0" w:line="23" w:lineRule="atLeast"/>
        <w:ind w:left="0" w:firstLine="709"/>
        <w:jc w:val="both"/>
        <w:rPr>
          <w:rFonts w:ascii="Times New Roman" w:hAnsi="Times New Roman" w:cs="Times New Roman"/>
          <w:b/>
          <w:bCs/>
        </w:rPr>
      </w:pPr>
      <w:r>
        <w:rPr>
          <w:rFonts w:ascii="Times New Roman" w:hAnsi="Times New Roman" w:cs="Times New Roman"/>
          <w:b/>
          <w:bCs/>
          <w:sz w:val="24"/>
          <w:szCs w:val="24"/>
        </w:rPr>
        <w:t>На уровне отряда могут действовать следующие органы детского самоуправления:</w:t>
      </w:r>
    </w:p>
    <w:p w14:paraId="56E4FC91" w14:textId="77777777" w:rsidR="00354183" w:rsidRDefault="005015F8">
      <w:pPr>
        <w:pStyle w:val="ds-markdown-paragraph"/>
        <w:shd w:val="clear" w:color="auto" w:fill="FFFFFF"/>
        <w:spacing w:before="0" w:beforeAutospacing="0" w:after="0" w:afterAutospacing="0" w:line="23" w:lineRule="atLeast"/>
        <w:ind w:firstLine="709"/>
        <w:contextualSpacing/>
        <w:jc w:val="both"/>
      </w:pPr>
      <w:r>
        <w:rPr>
          <w:b/>
          <w:bCs/>
        </w:rPr>
        <w:t>Командир/ лидер отряда</w:t>
      </w:r>
      <w:r>
        <w:t xml:space="preserve"> – это представитель отряда, избранный </w:t>
      </w:r>
      <w:r>
        <w:br/>
        <w:t xml:space="preserve">в начале смены, который отвечает за организацию жизни отряда, взаимодействие с вожатыми и Советом Первых. </w:t>
      </w:r>
    </w:p>
    <w:p w14:paraId="29BA1FEB" w14:textId="77777777" w:rsidR="00354183" w:rsidRDefault="005015F8">
      <w:pPr>
        <w:pStyle w:val="ds-markdown-paragraph"/>
        <w:shd w:val="clear" w:color="auto" w:fill="FFFFFF"/>
        <w:spacing w:before="0" w:beforeAutospacing="0" w:after="0" w:afterAutospacing="0" w:line="23" w:lineRule="atLeast"/>
        <w:ind w:firstLine="709"/>
        <w:contextualSpacing/>
        <w:jc w:val="both"/>
      </w:pPr>
      <w:r>
        <w:rPr>
          <w:b/>
          <w:bCs/>
        </w:rPr>
        <w:t>Дежурный командир</w:t>
      </w:r>
      <w:r>
        <w:t xml:space="preserve"> – временный лидер отряда, который выбирается на короткий срок (день, мероприятие) для выполнения конкретных задач. </w:t>
      </w:r>
    </w:p>
    <w:p w14:paraId="64673AA8" w14:textId="77777777" w:rsidR="00354183" w:rsidRDefault="005015F8">
      <w:pPr>
        <w:pStyle w:val="ds-markdown-paragraph"/>
        <w:shd w:val="clear" w:color="auto" w:fill="FFFFFF"/>
        <w:spacing w:before="0" w:beforeAutospacing="0" w:after="0" w:afterAutospacing="0" w:line="23" w:lineRule="atLeast"/>
        <w:ind w:firstLine="709"/>
        <w:contextualSpacing/>
        <w:jc w:val="both"/>
      </w:pPr>
      <w:r>
        <w:rPr>
          <w:b/>
          <w:bCs/>
        </w:rPr>
        <w:t>Инициативная группа</w:t>
      </w:r>
      <w:r>
        <w:t xml:space="preserve"> – это активные ребята из отряда, которые берут на себя организацию конкретных мероприятий или деятельности по направлениям (спорт, творчество, дисциплина и проч.). </w:t>
      </w:r>
    </w:p>
    <w:p w14:paraId="67423963" w14:textId="77777777" w:rsidR="00354183" w:rsidRDefault="005015F8">
      <w:pPr>
        <w:spacing w:after="0" w:line="23" w:lineRule="atLeast"/>
        <w:ind w:firstLine="709"/>
        <w:jc w:val="both"/>
        <w:rPr>
          <w:rFonts w:ascii="Times New Roman" w:hAnsi="Times New Roman" w:cs="Times New Roman"/>
          <w:i/>
          <w:color w:val="0070C0"/>
          <w:sz w:val="24"/>
          <w:szCs w:val="24"/>
        </w:rPr>
      </w:pPr>
      <w:r>
        <w:rPr>
          <w:rFonts w:ascii="Times New Roman" w:hAnsi="Times New Roman" w:cs="Times New Roman"/>
          <w:b/>
          <w:i/>
          <w:color w:val="0070C0"/>
          <w:sz w:val="24"/>
          <w:szCs w:val="24"/>
        </w:rPr>
        <w:t xml:space="preserve">Рекомендации по организации самоуправления в рамках профильной смены можно посмотреть по </w:t>
      </w:r>
      <w:hyperlink r:id="rId8" w:tooltip="https://cloud.mail.ru/public/HtyV/yRM67E3MP" w:history="1">
        <w:r>
          <w:rPr>
            <w:rStyle w:val="a8"/>
            <w:rFonts w:ascii="Times New Roman" w:hAnsi="Times New Roman" w:cs="Times New Roman"/>
            <w:b/>
            <w:i/>
            <w:sz w:val="24"/>
            <w:szCs w:val="24"/>
          </w:rPr>
          <w:t>ссылке</w:t>
        </w:r>
      </w:hyperlink>
      <w:r>
        <w:rPr>
          <w:rFonts w:ascii="Times New Roman" w:hAnsi="Times New Roman" w:cs="Times New Roman"/>
          <w:b/>
          <w:i/>
          <w:color w:val="0070C0"/>
          <w:sz w:val="24"/>
          <w:szCs w:val="24"/>
        </w:rPr>
        <w:t>.</w:t>
      </w:r>
    </w:p>
    <w:p w14:paraId="72A07C8E" w14:textId="77777777" w:rsidR="00354183" w:rsidRDefault="00354183">
      <w:pPr>
        <w:spacing w:after="0" w:line="23" w:lineRule="atLeast"/>
        <w:ind w:firstLine="709"/>
        <w:jc w:val="both"/>
        <w:rPr>
          <w:rFonts w:ascii="Times New Roman" w:hAnsi="Times New Roman" w:cs="Times New Roman"/>
          <w:sz w:val="24"/>
          <w:szCs w:val="24"/>
        </w:rPr>
      </w:pPr>
    </w:p>
    <w:p w14:paraId="11D73B84" w14:textId="77777777" w:rsidR="00354183" w:rsidRDefault="005015F8">
      <w:pPr>
        <w:spacing w:after="0" w:line="23" w:lineRule="atLeast"/>
        <w:ind w:firstLine="709"/>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 профильной смены</w:t>
      </w:r>
    </w:p>
    <w:p w14:paraId="0912E809" w14:textId="77777777" w:rsidR="00354183" w:rsidRDefault="00354183">
      <w:pPr>
        <w:spacing w:after="0" w:line="23" w:lineRule="atLeast"/>
        <w:ind w:firstLine="709"/>
        <w:jc w:val="center"/>
        <w:rPr>
          <w:rFonts w:ascii="Times New Roman" w:hAnsi="Times New Roman" w:cs="Times New Roman"/>
          <w:b/>
          <w:sz w:val="24"/>
          <w:szCs w:val="24"/>
        </w:rPr>
      </w:pPr>
    </w:p>
    <w:p w14:paraId="355C53C6"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Содержание программы смены является значимым элементом достижения целей программы. Содержание программы реализуется посредством групповых, отрядных и </w:t>
      </w:r>
      <w:proofErr w:type="spellStart"/>
      <w:r>
        <w:rPr>
          <w:rFonts w:ascii="Times New Roman" w:hAnsi="Times New Roman" w:cs="Times New Roman"/>
          <w:sz w:val="24"/>
          <w:szCs w:val="24"/>
        </w:rPr>
        <w:t>общелагерных</w:t>
      </w:r>
      <w:proofErr w:type="spellEnd"/>
      <w:r>
        <w:rPr>
          <w:rFonts w:ascii="Times New Roman" w:hAnsi="Times New Roman" w:cs="Times New Roman"/>
          <w:sz w:val="24"/>
          <w:szCs w:val="24"/>
        </w:rPr>
        <w:t xml:space="preserve"> событий.</w:t>
      </w:r>
    </w:p>
    <w:p w14:paraId="320696BE"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Содержание программы профильных смен Движения Первых начинается в основной период смены и длится до завершающего периода. Программа строится по модульному принципу и включает в себя инвариантный и вариативный модули. </w:t>
      </w:r>
    </w:p>
    <w:p w14:paraId="41D1B943"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b/>
          <w:bCs/>
          <w:sz w:val="24"/>
          <w:szCs w:val="24"/>
        </w:rPr>
        <w:t>Инвариантный модуль</w:t>
      </w:r>
      <w:r>
        <w:rPr>
          <w:rFonts w:ascii="Times New Roman" w:hAnsi="Times New Roman" w:cs="Times New Roman"/>
          <w:sz w:val="24"/>
          <w:szCs w:val="24"/>
        </w:rPr>
        <w:t xml:space="preserve"> состоит из пяти взаимодополняющих тематических блоков. Тематические блоки реализуются в течение смены параллельно и предполагают широкую вариативность форм взаимодействия участников: </w:t>
      </w:r>
    </w:p>
    <w:p w14:paraId="25BD08B2"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Тематический блок «Быть с Россией» направлен на формирование российской гражданской идентичности: чувства патриотизма, уважения к Отечеству, к прошлому и настоящему многонационального народа России; осознание своей этнической принадлежности, знание истории, языка, культуры народа своего региона, основ культурного наследия народов России и человечества; усвоение традиционных ценностей российского общества; воспитание чувства ответственности и долга перед Родиной.</w:t>
      </w:r>
    </w:p>
    <w:p w14:paraId="600367D5"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Тематический блок «Быть человеком» направлен на воспитание нравственной личности, ее гражданской социальной компетентности, способной на добрые дела, способной отличать истинные ценности от мнимых, а также воспитание культуры общения друг с другом.</w:t>
      </w:r>
    </w:p>
    <w:p w14:paraId="7DB3480B"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Тематический блок «Быть вместе» направлен на самореализацию участников смены в различных направлениях деятельности, приобретение нового социального опыта и освоение новых социальных ролей в процессе командного взаимодействия по реализации общественно полезных и социально-культурных дел по направлениям деятельности и флагманским проектам Движения Первых.</w:t>
      </w:r>
    </w:p>
    <w:p w14:paraId="61DFBCE3"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Тематический блок «Быть в Движении» реализуется в формате краткосрочных учебно-развивающих программ по направлениям деятельности и проектам Движения Первых и направлен на формирование умений, навыков и компетенций участников Движения Первых, которые могут развиваться и применяться в повседневной деятельности: социальных коммуникациях, общественной и коллективной деятельности.</w:t>
      </w:r>
    </w:p>
    <w:p w14:paraId="5F5E4A12" w14:textId="77777777" w:rsidR="00354183" w:rsidRDefault="005015F8">
      <w:pPr>
        <w:spacing w:after="0" w:line="23"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Тематический блок «Быть Первыми» направлен на анализ участниками смены собственных интересов, достижений, опыта и построение дальнейшей траектории личностного развития и социальной активности в Движении Первых.</w:t>
      </w:r>
    </w:p>
    <w:p w14:paraId="3F4C8D2D" w14:textId="77777777" w:rsidR="00354183" w:rsidRDefault="005015F8">
      <w:pPr>
        <w:spacing w:after="0" w:line="23" w:lineRule="atLeast"/>
        <w:ind w:firstLine="709"/>
        <w:jc w:val="both"/>
        <w:rPr>
          <w:rFonts w:ascii="Times New Roman" w:hAnsi="Times New Roman" w:cs="Times New Roman"/>
          <w:iCs/>
          <w:sz w:val="24"/>
          <w:szCs w:val="24"/>
        </w:rPr>
      </w:pPr>
      <w:r>
        <w:rPr>
          <w:rFonts w:ascii="Times New Roman" w:hAnsi="Times New Roman" w:cs="Times New Roman"/>
          <w:b/>
          <w:iCs/>
          <w:sz w:val="24"/>
          <w:szCs w:val="24"/>
        </w:rPr>
        <w:t>Вариативный модуль</w:t>
      </w:r>
      <w:r>
        <w:rPr>
          <w:rFonts w:ascii="Times New Roman" w:hAnsi="Times New Roman" w:cs="Times New Roman"/>
          <w:iCs/>
          <w:sz w:val="24"/>
          <w:szCs w:val="24"/>
        </w:rPr>
        <w:t>, предполагает самостоятельный выбор лагерем направленности профильной программы смены, идеи, игровой модели, форм и способов взаимодействия по освоению участниками социального опыта с учетом традиций, истории, лучших воспитательных практик региона в сфере организации отдыха детей и их оздоровления; продолжительности смены, количества и возрастных особенностей участников смены, кадровых и материально-технических ресурсов лагеря.</w:t>
      </w:r>
    </w:p>
    <w:p w14:paraId="76D0BBC1" w14:textId="77777777" w:rsidR="00354183" w:rsidRDefault="005015F8">
      <w:pPr>
        <w:spacing w:after="0" w:line="23" w:lineRule="atLeast"/>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Предлагаемый распорядок дня</w:t>
      </w:r>
    </w:p>
    <w:tbl>
      <w:tblPr>
        <w:tblStyle w:val="aff1"/>
        <w:tblW w:w="8500" w:type="dxa"/>
        <w:jc w:val="center"/>
        <w:tblLook w:val="04A0" w:firstRow="1" w:lastRow="0" w:firstColumn="1" w:lastColumn="0" w:noHBand="0" w:noVBand="1"/>
      </w:tblPr>
      <w:tblGrid>
        <w:gridCol w:w="615"/>
        <w:gridCol w:w="1928"/>
        <w:gridCol w:w="5957"/>
      </w:tblGrid>
      <w:tr w:rsidR="00354183" w14:paraId="7B48CB59" w14:textId="77777777">
        <w:trPr>
          <w:jc w:val="center"/>
        </w:trPr>
        <w:tc>
          <w:tcPr>
            <w:tcW w:w="615" w:type="dxa"/>
            <w:vAlign w:val="center"/>
          </w:tcPr>
          <w:p w14:paraId="40BFD519" w14:textId="77777777" w:rsidR="00354183" w:rsidRDefault="005015F8">
            <w:pPr>
              <w:tabs>
                <w:tab w:val="left" w:pos="0"/>
              </w:tabs>
              <w:spacing w:after="0" w:line="23" w:lineRule="atLeast"/>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1928" w:type="dxa"/>
            <w:vAlign w:val="center"/>
          </w:tcPr>
          <w:p w14:paraId="1A5EEED6" w14:textId="77777777" w:rsidR="00354183" w:rsidRDefault="005015F8">
            <w:pPr>
              <w:tabs>
                <w:tab w:val="left" w:pos="0"/>
              </w:tabs>
              <w:spacing w:after="0" w:line="23" w:lineRule="atLeast"/>
              <w:jc w:val="center"/>
              <w:rPr>
                <w:rFonts w:ascii="Times New Roman" w:hAnsi="Times New Roman" w:cs="Times New Roman"/>
                <w:b/>
                <w:bCs/>
                <w:sz w:val="24"/>
                <w:szCs w:val="24"/>
              </w:rPr>
            </w:pPr>
            <w:r>
              <w:rPr>
                <w:rFonts w:ascii="Times New Roman" w:hAnsi="Times New Roman" w:cs="Times New Roman"/>
                <w:b/>
                <w:bCs/>
                <w:sz w:val="24"/>
                <w:szCs w:val="24"/>
              </w:rPr>
              <w:t>Время</w:t>
            </w:r>
          </w:p>
        </w:tc>
        <w:tc>
          <w:tcPr>
            <w:tcW w:w="5957" w:type="dxa"/>
            <w:vAlign w:val="center"/>
          </w:tcPr>
          <w:p w14:paraId="46FD378C" w14:textId="77777777" w:rsidR="00354183" w:rsidRDefault="005015F8">
            <w:pPr>
              <w:tabs>
                <w:tab w:val="left" w:pos="0"/>
              </w:tabs>
              <w:spacing w:after="0" w:line="23" w:lineRule="atLeast"/>
              <w:jc w:val="center"/>
              <w:rPr>
                <w:rFonts w:ascii="Times New Roman" w:hAnsi="Times New Roman" w:cs="Times New Roman"/>
                <w:b/>
                <w:bCs/>
                <w:sz w:val="24"/>
                <w:szCs w:val="24"/>
              </w:rPr>
            </w:pPr>
            <w:r>
              <w:rPr>
                <w:rFonts w:ascii="Times New Roman" w:hAnsi="Times New Roman" w:cs="Times New Roman"/>
                <w:b/>
                <w:bCs/>
                <w:sz w:val="24"/>
                <w:szCs w:val="24"/>
              </w:rPr>
              <w:t>Наименование активности</w:t>
            </w:r>
          </w:p>
        </w:tc>
      </w:tr>
      <w:tr w:rsidR="00354183" w14:paraId="29C6196F" w14:textId="77777777">
        <w:trPr>
          <w:jc w:val="center"/>
        </w:trPr>
        <w:tc>
          <w:tcPr>
            <w:tcW w:w="615" w:type="dxa"/>
            <w:vAlign w:val="center"/>
          </w:tcPr>
          <w:p w14:paraId="32AE1F34"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5CEFC9C2"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8:00</w:t>
            </w:r>
          </w:p>
        </w:tc>
        <w:tc>
          <w:tcPr>
            <w:tcW w:w="5957" w:type="dxa"/>
            <w:vAlign w:val="center"/>
          </w:tcPr>
          <w:p w14:paraId="761BF655"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Подъём</w:t>
            </w:r>
          </w:p>
        </w:tc>
      </w:tr>
      <w:tr w:rsidR="00354183" w14:paraId="468FABED" w14:textId="77777777">
        <w:trPr>
          <w:jc w:val="center"/>
        </w:trPr>
        <w:tc>
          <w:tcPr>
            <w:tcW w:w="615" w:type="dxa"/>
            <w:vAlign w:val="center"/>
          </w:tcPr>
          <w:p w14:paraId="2FCA8939"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07FF17A4"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8:00 – 8:20</w:t>
            </w:r>
          </w:p>
        </w:tc>
        <w:tc>
          <w:tcPr>
            <w:tcW w:w="5957" w:type="dxa"/>
            <w:vAlign w:val="center"/>
          </w:tcPr>
          <w:p w14:paraId="603AB070"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Зарядка</w:t>
            </w:r>
          </w:p>
        </w:tc>
      </w:tr>
      <w:tr w:rsidR="00354183" w14:paraId="5E0E5944" w14:textId="77777777">
        <w:trPr>
          <w:jc w:val="center"/>
        </w:trPr>
        <w:tc>
          <w:tcPr>
            <w:tcW w:w="615" w:type="dxa"/>
            <w:vAlign w:val="center"/>
          </w:tcPr>
          <w:p w14:paraId="10C38AE0"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38B37CCE"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8:20 – 8:40</w:t>
            </w:r>
          </w:p>
        </w:tc>
        <w:tc>
          <w:tcPr>
            <w:tcW w:w="5957" w:type="dxa"/>
            <w:vAlign w:val="center"/>
          </w:tcPr>
          <w:p w14:paraId="58C7C4F9"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Утренние режимные моменты</w:t>
            </w:r>
          </w:p>
          <w:p w14:paraId="02DC7202" w14:textId="77777777" w:rsidR="00354183" w:rsidRDefault="00354183">
            <w:pPr>
              <w:tabs>
                <w:tab w:val="left" w:pos="0"/>
              </w:tabs>
              <w:spacing w:after="0" w:line="23" w:lineRule="atLeast"/>
              <w:jc w:val="center"/>
              <w:rPr>
                <w:rFonts w:ascii="Times New Roman" w:hAnsi="Times New Roman" w:cs="Times New Roman"/>
                <w:sz w:val="24"/>
                <w:szCs w:val="24"/>
              </w:rPr>
            </w:pPr>
          </w:p>
        </w:tc>
      </w:tr>
      <w:tr w:rsidR="00354183" w14:paraId="5BC6CA31" w14:textId="77777777">
        <w:trPr>
          <w:jc w:val="center"/>
        </w:trPr>
        <w:tc>
          <w:tcPr>
            <w:tcW w:w="615" w:type="dxa"/>
            <w:vAlign w:val="center"/>
          </w:tcPr>
          <w:p w14:paraId="67837BCA"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3A30EF6A"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8:40 – 9:00</w:t>
            </w:r>
          </w:p>
        </w:tc>
        <w:tc>
          <w:tcPr>
            <w:tcW w:w="5957" w:type="dxa"/>
            <w:vAlign w:val="center"/>
          </w:tcPr>
          <w:p w14:paraId="025D9917"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Общее собрание (Сбор/Линейка)</w:t>
            </w:r>
          </w:p>
        </w:tc>
      </w:tr>
      <w:tr w:rsidR="00354183" w14:paraId="4D1EDC9D" w14:textId="77777777">
        <w:trPr>
          <w:jc w:val="center"/>
        </w:trPr>
        <w:tc>
          <w:tcPr>
            <w:tcW w:w="615" w:type="dxa"/>
            <w:vAlign w:val="center"/>
          </w:tcPr>
          <w:p w14:paraId="7447948A"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791A61B3"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9:00 – 10:00</w:t>
            </w:r>
          </w:p>
        </w:tc>
        <w:tc>
          <w:tcPr>
            <w:tcW w:w="5957" w:type="dxa"/>
            <w:vAlign w:val="center"/>
          </w:tcPr>
          <w:p w14:paraId="0422FBB4"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Завтрак</w:t>
            </w:r>
          </w:p>
        </w:tc>
      </w:tr>
      <w:tr w:rsidR="00354183" w14:paraId="7E048AA0" w14:textId="77777777">
        <w:trPr>
          <w:jc w:val="center"/>
        </w:trPr>
        <w:tc>
          <w:tcPr>
            <w:tcW w:w="615" w:type="dxa"/>
            <w:vAlign w:val="center"/>
          </w:tcPr>
          <w:p w14:paraId="34026407"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5AC43715"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10:00 – 11:15</w:t>
            </w:r>
          </w:p>
        </w:tc>
        <w:tc>
          <w:tcPr>
            <w:tcW w:w="5957" w:type="dxa"/>
            <w:vAlign w:val="center"/>
          </w:tcPr>
          <w:p w14:paraId="348218F7" w14:textId="77777777" w:rsidR="00354183" w:rsidRDefault="005015F8">
            <w:pPr>
              <w:tabs>
                <w:tab w:val="left" w:pos="0"/>
              </w:tabs>
              <w:spacing w:after="0" w:line="23" w:lineRule="atLeast"/>
              <w:jc w:val="center"/>
              <w:rPr>
                <w:rFonts w:ascii="Times New Roman" w:hAnsi="Times New Roman" w:cs="Times New Roman"/>
                <w:sz w:val="24"/>
                <w:szCs w:val="24"/>
              </w:rPr>
            </w:pPr>
            <w:proofErr w:type="spellStart"/>
            <w:r>
              <w:rPr>
                <w:rFonts w:ascii="Times New Roman" w:hAnsi="Times New Roman" w:cs="Times New Roman"/>
                <w:sz w:val="24"/>
                <w:szCs w:val="24"/>
              </w:rPr>
              <w:t>Общелагерное</w:t>
            </w:r>
            <w:proofErr w:type="spellEnd"/>
            <w:r>
              <w:rPr>
                <w:rFonts w:ascii="Times New Roman" w:hAnsi="Times New Roman" w:cs="Times New Roman"/>
                <w:sz w:val="24"/>
                <w:szCs w:val="24"/>
              </w:rPr>
              <w:t xml:space="preserve"> мероприятие / воспитательное событие/ мастер-класс по направлению смены / события тематического блока «Быть в Движении!»</w:t>
            </w:r>
          </w:p>
        </w:tc>
      </w:tr>
      <w:tr w:rsidR="00354183" w14:paraId="3DC55505" w14:textId="77777777">
        <w:trPr>
          <w:jc w:val="center"/>
        </w:trPr>
        <w:tc>
          <w:tcPr>
            <w:tcW w:w="615" w:type="dxa"/>
            <w:vAlign w:val="center"/>
          </w:tcPr>
          <w:p w14:paraId="0F472699"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37A06278"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11:30 – 12:30</w:t>
            </w:r>
          </w:p>
        </w:tc>
        <w:tc>
          <w:tcPr>
            <w:tcW w:w="5957" w:type="dxa"/>
            <w:vAlign w:val="center"/>
          </w:tcPr>
          <w:p w14:paraId="1EEE79DA"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 xml:space="preserve">Воспитательное событие/ </w:t>
            </w:r>
            <w:proofErr w:type="spellStart"/>
            <w:r>
              <w:rPr>
                <w:rFonts w:ascii="Times New Roman" w:hAnsi="Times New Roman" w:cs="Times New Roman"/>
                <w:sz w:val="24"/>
                <w:szCs w:val="24"/>
              </w:rPr>
              <w:t>Общелагерное</w:t>
            </w:r>
            <w:proofErr w:type="spellEnd"/>
            <w:r>
              <w:rPr>
                <w:rFonts w:ascii="Times New Roman" w:hAnsi="Times New Roman" w:cs="Times New Roman"/>
                <w:sz w:val="24"/>
                <w:szCs w:val="24"/>
              </w:rPr>
              <w:t xml:space="preserve"> мероприятие / воспитательное событие / Клубы</w:t>
            </w:r>
          </w:p>
        </w:tc>
      </w:tr>
      <w:tr w:rsidR="00354183" w14:paraId="55E6F6C3" w14:textId="77777777">
        <w:trPr>
          <w:jc w:val="center"/>
        </w:trPr>
        <w:tc>
          <w:tcPr>
            <w:tcW w:w="615" w:type="dxa"/>
            <w:vAlign w:val="center"/>
          </w:tcPr>
          <w:p w14:paraId="565B7CD4"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0ED0ACF5"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12:30 – 13:00</w:t>
            </w:r>
          </w:p>
        </w:tc>
        <w:tc>
          <w:tcPr>
            <w:tcW w:w="5957" w:type="dxa"/>
            <w:vAlign w:val="center"/>
          </w:tcPr>
          <w:p w14:paraId="7687E19B"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Свободное время / Прогулки / Отрядное время</w:t>
            </w:r>
          </w:p>
        </w:tc>
      </w:tr>
      <w:tr w:rsidR="00354183" w14:paraId="6A5DFC28" w14:textId="77777777">
        <w:trPr>
          <w:jc w:val="center"/>
        </w:trPr>
        <w:tc>
          <w:tcPr>
            <w:tcW w:w="615" w:type="dxa"/>
            <w:vAlign w:val="center"/>
          </w:tcPr>
          <w:p w14:paraId="18956FA2"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37E856B2"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13:00 – 14:00</w:t>
            </w:r>
          </w:p>
        </w:tc>
        <w:tc>
          <w:tcPr>
            <w:tcW w:w="5957" w:type="dxa"/>
            <w:vAlign w:val="center"/>
          </w:tcPr>
          <w:p w14:paraId="6752B105"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Обед</w:t>
            </w:r>
          </w:p>
        </w:tc>
      </w:tr>
      <w:tr w:rsidR="00354183" w14:paraId="161CA8C2" w14:textId="77777777">
        <w:trPr>
          <w:jc w:val="center"/>
        </w:trPr>
        <w:tc>
          <w:tcPr>
            <w:tcW w:w="615" w:type="dxa"/>
            <w:vAlign w:val="center"/>
          </w:tcPr>
          <w:p w14:paraId="329F8796"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2D216567"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14:00 – 16:00</w:t>
            </w:r>
          </w:p>
        </w:tc>
        <w:tc>
          <w:tcPr>
            <w:tcW w:w="5957" w:type="dxa"/>
            <w:vAlign w:val="center"/>
          </w:tcPr>
          <w:p w14:paraId="753BE713"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Время отдыха (тихий час)</w:t>
            </w:r>
          </w:p>
        </w:tc>
      </w:tr>
      <w:tr w:rsidR="00354183" w14:paraId="6CDCD476" w14:textId="77777777">
        <w:trPr>
          <w:jc w:val="center"/>
        </w:trPr>
        <w:tc>
          <w:tcPr>
            <w:tcW w:w="615" w:type="dxa"/>
            <w:vAlign w:val="center"/>
          </w:tcPr>
          <w:p w14:paraId="6482E0D5"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0BF83ABA"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16:00 – 16:30</w:t>
            </w:r>
          </w:p>
        </w:tc>
        <w:tc>
          <w:tcPr>
            <w:tcW w:w="5957" w:type="dxa"/>
            <w:vAlign w:val="center"/>
          </w:tcPr>
          <w:p w14:paraId="4CF1A1E6"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Полдник</w:t>
            </w:r>
          </w:p>
        </w:tc>
      </w:tr>
      <w:tr w:rsidR="00354183" w14:paraId="55F0E0CE" w14:textId="77777777">
        <w:trPr>
          <w:jc w:val="center"/>
        </w:trPr>
        <w:tc>
          <w:tcPr>
            <w:tcW w:w="615" w:type="dxa"/>
            <w:vAlign w:val="center"/>
          </w:tcPr>
          <w:p w14:paraId="6ECF9FE3"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2E35AC65"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16:30 – 18:30</w:t>
            </w:r>
          </w:p>
        </w:tc>
        <w:tc>
          <w:tcPr>
            <w:tcW w:w="5957" w:type="dxa"/>
            <w:vAlign w:val="center"/>
          </w:tcPr>
          <w:p w14:paraId="5C236BF1"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Отрядное мероприятие / воспитательное событие</w:t>
            </w:r>
          </w:p>
        </w:tc>
      </w:tr>
      <w:tr w:rsidR="00354183" w14:paraId="280A82A1" w14:textId="77777777">
        <w:trPr>
          <w:jc w:val="center"/>
        </w:trPr>
        <w:tc>
          <w:tcPr>
            <w:tcW w:w="615" w:type="dxa"/>
            <w:vAlign w:val="center"/>
          </w:tcPr>
          <w:p w14:paraId="14ED1A07"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670C3431"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18:30 – 19:00</w:t>
            </w:r>
          </w:p>
        </w:tc>
        <w:tc>
          <w:tcPr>
            <w:tcW w:w="5957" w:type="dxa"/>
            <w:vAlign w:val="center"/>
          </w:tcPr>
          <w:p w14:paraId="5A3B17BD"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Свободное время / Прогулки / Отрядное время</w:t>
            </w:r>
          </w:p>
        </w:tc>
      </w:tr>
      <w:tr w:rsidR="00354183" w14:paraId="0E9ABF37" w14:textId="77777777">
        <w:trPr>
          <w:jc w:val="center"/>
        </w:trPr>
        <w:tc>
          <w:tcPr>
            <w:tcW w:w="615" w:type="dxa"/>
            <w:vAlign w:val="center"/>
          </w:tcPr>
          <w:p w14:paraId="36423394"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24C18D7C"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19:00 – 20:00</w:t>
            </w:r>
          </w:p>
        </w:tc>
        <w:tc>
          <w:tcPr>
            <w:tcW w:w="5957" w:type="dxa"/>
            <w:vAlign w:val="center"/>
          </w:tcPr>
          <w:p w14:paraId="305D83EC"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Ужин</w:t>
            </w:r>
          </w:p>
        </w:tc>
      </w:tr>
      <w:tr w:rsidR="00354183" w14:paraId="6AE7A310" w14:textId="77777777">
        <w:trPr>
          <w:jc w:val="center"/>
        </w:trPr>
        <w:tc>
          <w:tcPr>
            <w:tcW w:w="615" w:type="dxa"/>
            <w:vAlign w:val="center"/>
          </w:tcPr>
          <w:p w14:paraId="61A66996"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482D79B5"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20:00 – 21.00</w:t>
            </w:r>
          </w:p>
        </w:tc>
        <w:tc>
          <w:tcPr>
            <w:tcW w:w="5957" w:type="dxa"/>
            <w:vAlign w:val="center"/>
          </w:tcPr>
          <w:p w14:paraId="13A2E2E8" w14:textId="77777777" w:rsidR="00354183" w:rsidRDefault="005015F8">
            <w:pPr>
              <w:tabs>
                <w:tab w:val="left" w:pos="0"/>
              </w:tabs>
              <w:spacing w:after="0" w:line="23" w:lineRule="atLeast"/>
              <w:jc w:val="center"/>
              <w:rPr>
                <w:rFonts w:ascii="Times New Roman" w:hAnsi="Times New Roman" w:cs="Times New Roman"/>
                <w:sz w:val="24"/>
                <w:szCs w:val="24"/>
                <w:lang w:val="en-US"/>
              </w:rPr>
            </w:pPr>
            <w:proofErr w:type="spellStart"/>
            <w:r>
              <w:rPr>
                <w:rFonts w:ascii="Times New Roman" w:hAnsi="Times New Roman" w:cs="Times New Roman"/>
                <w:sz w:val="24"/>
                <w:szCs w:val="24"/>
              </w:rPr>
              <w:t>Общелагерное</w:t>
            </w:r>
            <w:proofErr w:type="spellEnd"/>
            <w:r>
              <w:rPr>
                <w:rFonts w:ascii="Times New Roman" w:hAnsi="Times New Roman" w:cs="Times New Roman"/>
                <w:sz w:val="24"/>
                <w:szCs w:val="24"/>
              </w:rPr>
              <w:t xml:space="preserve"> мероприятие / воспитательное событие</w:t>
            </w:r>
          </w:p>
        </w:tc>
      </w:tr>
      <w:tr w:rsidR="00354183" w14:paraId="45B01C36" w14:textId="77777777">
        <w:trPr>
          <w:jc w:val="center"/>
        </w:trPr>
        <w:tc>
          <w:tcPr>
            <w:tcW w:w="615" w:type="dxa"/>
            <w:vAlign w:val="center"/>
          </w:tcPr>
          <w:p w14:paraId="53679346"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4789C503"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lang w:val="en-US"/>
              </w:rPr>
              <w:t>21</w:t>
            </w:r>
            <w:r>
              <w:rPr>
                <w:rFonts w:ascii="Times New Roman" w:hAnsi="Times New Roman" w:cs="Times New Roman"/>
                <w:sz w:val="24"/>
                <w:szCs w:val="24"/>
              </w:rPr>
              <w:t>:00 – 22:00</w:t>
            </w:r>
          </w:p>
        </w:tc>
        <w:tc>
          <w:tcPr>
            <w:tcW w:w="5957" w:type="dxa"/>
            <w:vAlign w:val="center"/>
          </w:tcPr>
          <w:p w14:paraId="0B57E31A"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Вечерняя дискотека</w:t>
            </w:r>
          </w:p>
        </w:tc>
      </w:tr>
      <w:tr w:rsidR="00354183" w14:paraId="2E033AE3" w14:textId="77777777">
        <w:trPr>
          <w:jc w:val="center"/>
        </w:trPr>
        <w:tc>
          <w:tcPr>
            <w:tcW w:w="615" w:type="dxa"/>
            <w:vAlign w:val="center"/>
          </w:tcPr>
          <w:p w14:paraId="10370D33"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2B021F3E"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22:00 – 22:30</w:t>
            </w:r>
          </w:p>
        </w:tc>
        <w:tc>
          <w:tcPr>
            <w:tcW w:w="5957" w:type="dxa"/>
            <w:vAlign w:val="center"/>
          </w:tcPr>
          <w:p w14:paraId="0B754C77"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Отрядный огонёк</w:t>
            </w:r>
          </w:p>
        </w:tc>
      </w:tr>
      <w:tr w:rsidR="00354183" w14:paraId="07C31EB2" w14:textId="77777777">
        <w:trPr>
          <w:jc w:val="center"/>
        </w:trPr>
        <w:tc>
          <w:tcPr>
            <w:tcW w:w="615" w:type="dxa"/>
            <w:vAlign w:val="center"/>
          </w:tcPr>
          <w:p w14:paraId="4CF6DF25"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35DB6FA0"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22:30 – 22:50</w:t>
            </w:r>
          </w:p>
        </w:tc>
        <w:tc>
          <w:tcPr>
            <w:tcW w:w="5957" w:type="dxa"/>
            <w:vAlign w:val="center"/>
          </w:tcPr>
          <w:p w14:paraId="3E561728"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 xml:space="preserve">Вечерние режимные моменты </w:t>
            </w:r>
          </w:p>
        </w:tc>
      </w:tr>
      <w:tr w:rsidR="00354183" w14:paraId="5E544669" w14:textId="77777777">
        <w:trPr>
          <w:trHeight w:val="309"/>
          <w:jc w:val="center"/>
        </w:trPr>
        <w:tc>
          <w:tcPr>
            <w:tcW w:w="615" w:type="dxa"/>
            <w:vAlign w:val="center"/>
          </w:tcPr>
          <w:p w14:paraId="637D38E0" w14:textId="77777777" w:rsidR="00354183" w:rsidRDefault="00354183">
            <w:pPr>
              <w:pStyle w:val="aff4"/>
              <w:numPr>
                <w:ilvl w:val="0"/>
                <w:numId w:val="17"/>
              </w:numPr>
              <w:tabs>
                <w:tab w:val="left" w:pos="0"/>
              </w:tabs>
              <w:spacing w:after="0" w:line="23" w:lineRule="atLeast"/>
              <w:ind w:left="0" w:firstLine="0"/>
              <w:jc w:val="center"/>
              <w:rPr>
                <w:rFonts w:ascii="Times New Roman" w:hAnsi="Times New Roman" w:cs="Times New Roman"/>
                <w:sz w:val="24"/>
                <w:szCs w:val="24"/>
              </w:rPr>
            </w:pPr>
          </w:p>
        </w:tc>
        <w:tc>
          <w:tcPr>
            <w:tcW w:w="1928" w:type="dxa"/>
            <w:vAlign w:val="center"/>
          </w:tcPr>
          <w:p w14:paraId="55FBDBA4"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23:00</w:t>
            </w:r>
          </w:p>
        </w:tc>
        <w:tc>
          <w:tcPr>
            <w:tcW w:w="5957" w:type="dxa"/>
            <w:vAlign w:val="center"/>
          </w:tcPr>
          <w:p w14:paraId="3A25FC7E" w14:textId="77777777" w:rsidR="00354183" w:rsidRDefault="005015F8">
            <w:pPr>
              <w:tabs>
                <w:tab w:val="left" w:pos="0"/>
              </w:tabs>
              <w:spacing w:after="0" w:line="23" w:lineRule="atLeast"/>
              <w:jc w:val="center"/>
              <w:rPr>
                <w:rFonts w:ascii="Times New Roman" w:hAnsi="Times New Roman" w:cs="Times New Roman"/>
                <w:sz w:val="24"/>
                <w:szCs w:val="24"/>
              </w:rPr>
            </w:pPr>
            <w:r>
              <w:rPr>
                <w:rFonts w:ascii="Times New Roman" w:hAnsi="Times New Roman" w:cs="Times New Roman"/>
                <w:sz w:val="24"/>
                <w:szCs w:val="24"/>
              </w:rPr>
              <w:t>Отбой</w:t>
            </w:r>
          </w:p>
        </w:tc>
      </w:tr>
    </w:tbl>
    <w:p w14:paraId="621E25C6" w14:textId="77777777" w:rsidR="00354183" w:rsidRDefault="00354183">
      <w:pPr>
        <w:spacing w:after="0" w:line="23" w:lineRule="atLeast"/>
        <w:jc w:val="both"/>
        <w:rPr>
          <w:rFonts w:ascii="Times New Roman" w:hAnsi="Times New Roman" w:cs="Times New Roman"/>
          <w:sz w:val="24"/>
          <w:szCs w:val="24"/>
        </w:rPr>
      </w:pPr>
    </w:p>
    <w:p w14:paraId="399C11E5" w14:textId="77777777" w:rsidR="00354183" w:rsidRDefault="005015F8">
      <w:pPr>
        <w:spacing w:after="0" w:line="23" w:lineRule="atLeast"/>
        <w:ind w:firstLine="709"/>
        <w:jc w:val="center"/>
        <w:rPr>
          <w:rFonts w:ascii="Times New Roman" w:hAnsi="Times New Roman" w:cs="Times New Roman"/>
          <w:b/>
          <w:sz w:val="24"/>
          <w:szCs w:val="24"/>
        </w:rPr>
      </w:pPr>
      <w:r>
        <w:rPr>
          <w:rFonts w:ascii="Times New Roman" w:hAnsi="Times New Roman" w:cs="Times New Roman"/>
          <w:b/>
          <w:sz w:val="24"/>
          <w:szCs w:val="24"/>
        </w:rPr>
        <w:t>РАЗДЕЛ 2. КОМПЛЕКС ОРГАНИЗАЦИОННО-ПЕДАГОГИЧЕСКИХ УСЛОВИЙ</w:t>
      </w:r>
    </w:p>
    <w:p w14:paraId="3367466C" w14:textId="77777777" w:rsidR="00354183" w:rsidRDefault="00354183">
      <w:pPr>
        <w:spacing w:after="0" w:line="23" w:lineRule="atLeast"/>
        <w:ind w:firstLine="709"/>
        <w:jc w:val="center"/>
        <w:rPr>
          <w:rFonts w:ascii="Times New Roman" w:hAnsi="Times New Roman" w:cs="Times New Roman"/>
          <w:b/>
          <w:sz w:val="24"/>
          <w:szCs w:val="24"/>
        </w:rPr>
      </w:pPr>
    </w:p>
    <w:p w14:paraId="1C057AF9" w14:textId="77777777" w:rsidR="00354183" w:rsidRDefault="005015F8">
      <w:pPr>
        <w:pStyle w:val="aff4"/>
        <w:numPr>
          <w:ilvl w:val="1"/>
          <w:numId w:val="18"/>
        </w:numPr>
        <w:spacing w:after="0" w:line="23" w:lineRule="atLeast"/>
        <w:ind w:left="0" w:firstLine="709"/>
        <w:jc w:val="center"/>
        <w:rPr>
          <w:rFonts w:ascii="Times New Roman" w:hAnsi="Times New Roman" w:cs="Times New Roman"/>
          <w:b/>
          <w:sz w:val="24"/>
          <w:szCs w:val="24"/>
        </w:rPr>
      </w:pPr>
      <w:r>
        <w:rPr>
          <w:rFonts w:ascii="Times New Roman" w:hAnsi="Times New Roman" w:cs="Times New Roman"/>
          <w:b/>
          <w:sz w:val="24"/>
          <w:szCs w:val="24"/>
        </w:rPr>
        <w:t>Календарный план и содержание программы</w:t>
      </w:r>
    </w:p>
    <w:p w14:paraId="194B5EDA" w14:textId="77777777" w:rsidR="00354183" w:rsidRDefault="00354183">
      <w:pPr>
        <w:spacing w:after="0" w:line="23" w:lineRule="atLeast"/>
        <w:ind w:firstLine="709"/>
        <w:jc w:val="both"/>
        <w:rPr>
          <w:rFonts w:ascii="Times New Roman" w:hAnsi="Times New Roman" w:cs="Times New Roman"/>
          <w:sz w:val="24"/>
          <w:szCs w:val="24"/>
        </w:rPr>
      </w:pPr>
    </w:p>
    <w:p w14:paraId="7B82941A"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Содержание программы смены выстроено с учётом вариативного и инвариантного модулей программы, а также тематических блоков Движения Первых. В план-сетку профильной смены внесены ссылки на события инвариантного модуля программы смены (в т.ч. работа органов детского самоуправления), организатор смены может самостоятельно комбинировать воспитательные события в рамках одного дня. Важно соблюдать общую целостность и последовательность событий в рамках игровой модели и общей логики развития временного детского коллектива и смены в целом.</w:t>
      </w:r>
    </w:p>
    <w:p w14:paraId="5B78B184" w14:textId="77777777" w:rsidR="00354183" w:rsidRDefault="005015F8">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Для удобства выстраивания целостного содержания смены календарный план программы разделён по цветам, которые обозначают:</w:t>
      </w:r>
    </w:p>
    <w:p w14:paraId="403EE966" w14:textId="77777777" w:rsidR="00354183" w:rsidRDefault="00354183">
      <w:pPr>
        <w:spacing w:after="0" w:line="23" w:lineRule="atLeast"/>
        <w:ind w:firstLine="709"/>
        <w:jc w:val="both"/>
        <w:rPr>
          <w:rFonts w:ascii="Times New Roman" w:hAnsi="Times New Roman" w:cs="Times New Roman"/>
          <w:sz w:val="24"/>
          <w:szCs w:val="24"/>
        </w:rPr>
      </w:pP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2009"/>
        <w:gridCol w:w="6935"/>
      </w:tblGrid>
      <w:tr w:rsidR="00354183" w14:paraId="4F6C5CDC" w14:textId="77777777">
        <w:trPr>
          <w:jc w:val="center"/>
        </w:trPr>
        <w:tc>
          <w:tcPr>
            <w:tcW w:w="401" w:type="dxa"/>
            <w:tcBorders>
              <w:right w:val="single" w:sz="4" w:space="0" w:color="auto"/>
            </w:tcBorders>
            <w:vAlign w:val="center"/>
          </w:tcPr>
          <w:p w14:paraId="488CBCBB" w14:textId="77777777" w:rsidR="00354183" w:rsidRDefault="00354183">
            <w:pPr>
              <w:pStyle w:val="aff4"/>
              <w:numPr>
                <w:ilvl w:val="0"/>
                <w:numId w:val="19"/>
              </w:numPr>
              <w:spacing w:after="0" w:line="23" w:lineRule="atLeast"/>
              <w:ind w:left="0" w:firstLine="0"/>
              <w:jc w:val="both"/>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312122" w14:textId="77777777" w:rsidR="00354183" w:rsidRDefault="005015F8">
            <w:pPr>
              <w:spacing w:after="0" w:line="23" w:lineRule="atLeast"/>
              <w:jc w:val="center"/>
              <w:rPr>
                <w:rFonts w:ascii="Times New Roman" w:hAnsi="Times New Roman" w:cs="Times New Roman"/>
                <w:sz w:val="20"/>
                <w:szCs w:val="20"/>
              </w:rPr>
            </w:pPr>
            <w:r>
              <w:rPr>
                <w:rFonts w:ascii="Times New Roman" w:hAnsi="Times New Roman" w:cs="Times New Roman"/>
                <w:color w:val="0070C0"/>
                <w:sz w:val="20"/>
                <w:szCs w:val="20"/>
              </w:rPr>
              <w:t>Вариативный модуль</w:t>
            </w:r>
          </w:p>
        </w:tc>
        <w:tc>
          <w:tcPr>
            <w:tcW w:w="6935" w:type="dxa"/>
            <w:tcBorders>
              <w:left w:val="single" w:sz="4" w:space="0" w:color="auto"/>
            </w:tcBorders>
          </w:tcPr>
          <w:p w14:paraId="29D0EEF8"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 вариативный модуль программы. Модуль может включать в себя традиционные мероприятия для лагеря, региона; отражать культуру и традиции региона или самого лагеря. Заполняется самостоятельно организатором профильной смены. </w:t>
            </w:r>
          </w:p>
        </w:tc>
      </w:tr>
      <w:tr w:rsidR="00354183" w14:paraId="5234E4A8" w14:textId="77777777">
        <w:trPr>
          <w:jc w:val="center"/>
        </w:trPr>
        <w:tc>
          <w:tcPr>
            <w:tcW w:w="401" w:type="dxa"/>
            <w:tcBorders>
              <w:right w:val="single" w:sz="4" w:space="0" w:color="auto"/>
            </w:tcBorders>
            <w:vAlign w:val="center"/>
          </w:tcPr>
          <w:p w14:paraId="0B3349AE" w14:textId="77777777" w:rsidR="00354183" w:rsidRDefault="00354183">
            <w:pPr>
              <w:pStyle w:val="aff4"/>
              <w:numPr>
                <w:ilvl w:val="0"/>
                <w:numId w:val="19"/>
              </w:numPr>
              <w:spacing w:after="0" w:line="23" w:lineRule="atLeast"/>
              <w:ind w:left="0" w:firstLine="0"/>
              <w:jc w:val="both"/>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9E3EF3" w14:textId="77777777" w:rsidR="00354183" w:rsidRDefault="005015F8">
            <w:pPr>
              <w:spacing w:after="0" w:line="240" w:lineRule="auto"/>
              <w:jc w:val="center"/>
              <w:rPr>
                <w:rFonts w:ascii="Times New Roman" w:hAnsi="Times New Roman" w:cs="Times New Roman"/>
                <w:color w:val="0070C0"/>
                <w:sz w:val="20"/>
                <w:szCs w:val="20"/>
              </w:rPr>
            </w:pPr>
            <w:r>
              <w:rPr>
                <w:rFonts w:ascii="Times New Roman" w:hAnsi="Times New Roman" w:cs="Times New Roman"/>
                <w:color w:val="0070C0"/>
                <w:sz w:val="20"/>
                <w:szCs w:val="20"/>
              </w:rPr>
              <w:t>Реализация детских инициатив участниками Смены Первых или</w:t>
            </w:r>
          </w:p>
          <w:p w14:paraId="56E1C698" w14:textId="77777777" w:rsidR="00354183" w:rsidRDefault="005015F8">
            <w:pPr>
              <w:spacing w:after="0" w:line="240" w:lineRule="auto"/>
              <w:jc w:val="center"/>
              <w:rPr>
                <w:rFonts w:ascii="Times New Roman" w:hAnsi="Times New Roman" w:cs="Times New Roman"/>
                <w:color w:val="0070C0"/>
                <w:sz w:val="20"/>
                <w:szCs w:val="20"/>
              </w:rPr>
            </w:pPr>
            <w:r>
              <w:rPr>
                <w:rFonts w:ascii="Times New Roman" w:hAnsi="Times New Roman" w:cs="Times New Roman"/>
                <w:color w:val="0070C0"/>
                <w:sz w:val="20"/>
                <w:szCs w:val="20"/>
              </w:rPr>
              <w:t>Вариативный модуль</w:t>
            </w:r>
          </w:p>
          <w:p w14:paraId="2E8C98A6" w14:textId="77777777" w:rsidR="00354183" w:rsidRDefault="00354183">
            <w:pPr>
              <w:spacing w:after="0" w:line="23" w:lineRule="atLeast"/>
              <w:jc w:val="center"/>
              <w:rPr>
                <w:rFonts w:ascii="Times New Roman" w:hAnsi="Times New Roman" w:cs="Times New Roman"/>
                <w:sz w:val="20"/>
                <w:szCs w:val="20"/>
              </w:rPr>
            </w:pPr>
          </w:p>
        </w:tc>
        <w:tc>
          <w:tcPr>
            <w:tcW w:w="6935" w:type="dxa"/>
            <w:tcBorders>
              <w:left w:val="single" w:sz="4" w:space="0" w:color="auto"/>
            </w:tcBorders>
          </w:tcPr>
          <w:p w14:paraId="62C8F391"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 обозначают дни, в которые мероприятия организуются Советом Первых при поддержке педагогического состава (вожатые, программный директор). Время проведения в рамках одного дня определяется старшим вожатым. Оставшееся время заполняется с учётом вариативного модуля программы. </w:t>
            </w:r>
          </w:p>
        </w:tc>
      </w:tr>
      <w:tr w:rsidR="00354183" w14:paraId="08D22ADB" w14:textId="77777777">
        <w:trPr>
          <w:jc w:val="center"/>
        </w:trPr>
        <w:tc>
          <w:tcPr>
            <w:tcW w:w="401" w:type="dxa"/>
            <w:tcBorders>
              <w:right w:val="single" w:sz="4" w:space="0" w:color="auto"/>
            </w:tcBorders>
            <w:vAlign w:val="center"/>
          </w:tcPr>
          <w:p w14:paraId="5234D8D9" w14:textId="77777777" w:rsidR="00354183" w:rsidRDefault="00354183">
            <w:pPr>
              <w:pStyle w:val="aff4"/>
              <w:numPr>
                <w:ilvl w:val="0"/>
                <w:numId w:val="19"/>
              </w:numPr>
              <w:spacing w:after="0" w:line="23" w:lineRule="atLeast"/>
              <w:ind w:left="0" w:firstLine="0"/>
              <w:jc w:val="both"/>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506FD22D" w14:textId="77777777" w:rsidR="00354183" w:rsidRDefault="005015F8">
            <w:pPr>
              <w:spacing w:after="0" w:line="23"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«Быть с Россией»</w:t>
            </w:r>
          </w:p>
          <w:p w14:paraId="6CDEDDEA" w14:textId="77777777" w:rsidR="00354183" w:rsidRDefault="00354183">
            <w:pPr>
              <w:spacing w:after="0" w:line="23" w:lineRule="atLeast"/>
              <w:jc w:val="center"/>
              <w:rPr>
                <w:rFonts w:ascii="Times New Roman" w:hAnsi="Times New Roman" w:cs="Times New Roman"/>
                <w:i/>
                <w:sz w:val="18"/>
                <w:szCs w:val="18"/>
                <w:u w:val="single"/>
              </w:rPr>
            </w:pPr>
          </w:p>
          <w:p w14:paraId="3CF4447B" w14:textId="77777777" w:rsidR="00354183" w:rsidRDefault="005015F8">
            <w:pPr>
              <w:spacing w:after="0" w:line="23" w:lineRule="atLeast"/>
              <w:jc w:val="center"/>
              <w:rPr>
                <w:rFonts w:ascii="Times New Roman" w:hAnsi="Times New Roman" w:cs="Times New Roman"/>
                <w:sz w:val="20"/>
                <w:szCs w:val="20"/>
              </w:rPr>
            </w:pPr>
            <w:hyperlink r:id="rId9" w:tooltip="https://cloud.mail.ru/home/Отдел%20по%20взаимодействию%20с%20организациями%20отдыха%20детей%20и%20их%20оздоровления/Для%20РО/Общее%20полезное/ПРОГРАММЫ/Конструктор%20смен/Быть%20в%20Движении" w:history="1">
              <w:r>
                <w:rPr>
                  <w:rStyle w:val="a8"/>
                  <w:rFonts w:ascii="Times New Roman" w:hAnsi="Times New Roman" w:cs="Times New Roman"/>
                  <w:i/>
                  <w:sz w:val="18"/>
                  <w:szCs w:val="18"/>
                </w:rPr>
                <w:t>События тематического блока</w:t>
              </w:r>
            </w:hyperlink>
          </w:p>
        </w:tc>
        <w:tc>
          <w:tcPr>
            <w:tcW w:w="6935" w:type="dxa"/>
            <w:tcBorders>
              <w:left w:val="single" w:sz="4" w:space="0" w:color="auto"/>
            </w:tcBorders>
          </w:tcPr>
          <w:p w14:paraId="01F400DF" w14:textId="77777777" w:rsidR="00354183" w:rsidRDefault="005015F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 и остальные тематические блоки смены входят в инвариантный модуль программы профильной смены Движения Первых. </w:t>
            </w:r>
            <w:r>
              <w:rPr>
                <w:rFonts w:ascii="Times New Roman" w:hAnsi="Times New Roman" w:cs="Times New Roman"/>
                <w:b/>
                <w:i/>
                <w:color w:val="0070C0"/>
                <w:sz w:val="24"/>
                <w:szCs w:val="24"/>
              </w:rPr>
              <w:t>В рамках модуля рекомендовано использовать разработки воспитательных событий мероприятий, ссылки на которые приведены в план-сетке программы.</w:t>
            </w:r>
            <w:r>
              <w:rPr>
                <w:rFonts w:ascii="Times New Roman" w:hAnsi="Times New Roman" w:cs="Times New Roman"/>
                <w:color w:val="0070C0"/>
                <w:sz w:val="24"/>
                <w:szCs w:val="24"/>
              </w:rPr>
              <w:t xml:space="preserve">  </w:t>
            </w:r>
          </w:p>
        </w:tc>
      </w:tr>
      <w:tr w:rsidR="00354183" w14:paraId="1DB292CC" w14:textId="77777777">
        <w:trPr>
          <w:gridAfter w:val="1"/>
          <w:wAfter w:w="6935" w:type="dxa"/>
          <w:jc w:val="center"/>
        </w:trPr>
        <w:tc>
          <w:tcPr>
            <w:tcW w:w="401" w:type="dxa"/>
            <w:tcBorders>
              <w:right w:val="single" w:sz="4" w:space="0" w:color="auto"/>
            </w:tcBorders>
            <w:vAlign w:val="center"/>
          </w:tcPr>
          <w:p w14:paraId="01C2BDC0" w14:textId="77777777" w:rsidR="00354183" w:rsidRDefault="00354183">
            <w:pPr>
              <w:pStyle w:val="aff4"/>
              <w:numPr>
                <w:ilvl w:val="0"/>
                <w:numId w:val="19"/>
              </w:numPr>
              <w:spacing w:after="0" w:line="23" w:lineRule="atLeast"/>
              <w:ind w:left="0" w:firstLine="0"/>
              <w:jc w:val="both"/>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26F61CF9" w14:textId="77777777" w:rsidR="00354183" w:rsidRDefault="005015F8">
            <w:pPr>
              <w:spacing w:after="0" w:line="23" w:lineRule="atLeast"/>
              <w:ind w:left="57" w:right="57"/>
              <w:jc w:val="center"/>
              <w:rPr>
                <w:rFonts w:ascii="Times New Roman" w:hAnsi="Times New Roman" w:cs="Times New Roman"/>
                <w:spacing w:val="-2"/>
                <w:sz w:val="18"/>
                <w:szCs w:val="18"/>
              </w:rPr>
            </w:pPr>
            <w:r>
              <w:rPr>
                <w:rFonts w:ascii="Times New Roman" w:hAnsi="Times New Roman" w:cs="Times New Roman"/>
                <w:spacing w:val="-2"/>
                <w:sz w:val="18"/>
                <w:szCs w:val="18"/>
              </w:rPr>
              <w:t>«Быть в Движении»</w:t>
            </w:r>
          </w:p>
          <w:p w14:paraId="4AC249D0" w14:textId="77777777" w:rsidR="00354183" w:rsidRDefault="00354183">
            <w:pPr>
              <w:spacing w:after="0" w:line="23" w:lineRule="atLeast"/>
              <w:ind w:left="57" w:right="57"/>
              <w:jc w:val="center"/>
              <w:rPr>
                <w:rFonts w:ascii="Times New Roman" w:hAnsi="Times New Roman" w:cs="Times New Roman"/>
                <w:i/>
                <w:sz w:val="18"/>
                <w:szCs w:val="18"/>
                <w:u w:val="single"/>
              </w:rPr>
            </w:pPr>
          </w:p>
          <w:p w14:paraId="1A9693D8" w14:textId="77777777" w:rsidR="00354183" w:rsidRDefault="005015F8">
            <w:pPr>
              <w:spacing w:after="0" w:line="23" w:lineRule="atLeast"/>
              <w:jc w:val="center"/>
              <w:rPr>
                <w:rFonts w:ascii="Times New Roman" w:hAnsi="Times New Roman" w:cs="Times New Roman"/>
                <w:spacing w:val="-2"/>
                <w:sz w:val="20"/>
                <w:szCs w:val="20"/>
              </w:rPr>
            </w:pPr>
            <w:hyperlink r:id="rId10" w:tooltip="https://cloud.mail.ru/home/Отдел%20по%20взаимодействию%20с%20организациями%20отдыха%20детей%20и%20их%20оздоровления/Для%20РО/Общее%20полезное/ПРОГРАММЫ/Конструктор%20смен/Быть%20в%20Движении" w:history="1">
              <w:r>
                <w:rPr>
                  <w:rStyle w:val="a8"/>
                  <w:rFonts w:ascii="Times New Roman" w:hAnsi="Times New Roman" w:cs="Times New Roman"/>
                  <w:i/>
                  <w:sz w:val="18"/>
                  <w:szCs w:val="18"/>
                </w:rPr>
                <w:t>События тематического блока</w:t>
              </w:r>
            </w:hyperlink>
          </w:p>
        </w:tc>
      </w:tr>
    </w:tbl>
    <w:p w14:paraId="66B660F7" w14:textId="77777777" w:rsidR="00354183" w:rsidRDefault="00354183">
      <w:pPr>
        <w:spacing w:after="0" w:line="23" w:lineRule="atLeast"/>
        <w:ind w:firstLine="709"/>
        <w:jc w:val="both"/>
        <w:rPr>
          <w:rFonts w:ascii="Times New Roman" w:hAnsi="Times New Roman" w:cs="Times New Roman"/>
          <w:sz w:val="24"/>
          <w:szCs w:val="24"/>
        </w:rPr>
      </w:pPr>
    </w:p>
    <w:p w14:paraId="7DB2E128" w14:textId="77777777" w:rsidR="00354183" w:rsidRDefault="00354183">
      <w:pPr>
        <w:pStyle w:val="futurismarkdown-listitem"/>
        <w:shd w:val="clear" w:color="auto" w:fill="FFFFFF"/>
        <w:spacing w:before="0" w:beforeAutospacing="0" w:after="0" w:afterAutospacing="0" w:line="23" w:lineRule="atLeast"/>
        <w:ind w:firstLine="709"/>
        <w:jc w:val="both"/>
        <w:rPr>
          <w:color w:val="FF0000"/>
          <w:u w:val="single"/>
        </w:rPr>
      </w:pPr>
    </w:p>
    <w:p w14:paraId="5274BE48" w14:textId="77777777" w:rsidR="00354183" w:rsidRDefault="005015F8">
      <w:pPr>
        <w:pStyle w:val="futurismarkdown-listitem"/>
        <w:shd w:val="clear" w:color="auto" w:fill="FFFFFF"/>
        <w:spacing w:before="0" w:beforeAutospacing="0" w:after="0" w:afterAutospacing="0" w:line="23" w:lineRule="atLeast"/>
        <w:ind w:firstLine="709"/>
        <w:jc w:val="both"/>
        <w:rPr>
          <w:color w:val="FF0000"/>
          <w:u w:val="single"/>
        </w:rPr>
      </w:pPr>
      <w:r>
        <w:rPr>
          <w:color w:val="FF0000"/>
          <w:u w:val="single"/>
        </w:rPr>
        <w:t xml:space="preserve">Вместе с тем, в смене необходимо предусмотреть время для проведения анкетирования участников на предмет выявления их интересов и общих ожиданий от участия смены, а также время на проведения итоговых анкет участников смены. </w:t>
      </w:r>
    </w:p>
    <w:p w14:paraId="63B4A8A5" w14:textId="77777777" w:rsidR="00354183" w:rsidRDefault="005015F8">
      <w:pPr>
        <w:pStyle w:val="aff4"/>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Стоит обратить внимание, что воспитательные события и мероприятия могут быть изменены, исходя из возможностей лагеря.</w:t>
      </w:r>
    </w:p>
    <w:p w14:paraId="24B6AFA3" w14:textId="77777777" w:rsidR="00354183" w:rsidRDefault="00354183">
      <w:pPr>
        <w:rPr>
          <w:rFonts w:ascii="Times New Roman" w:hAnsi="Times New Roman" w:cs="Times New Roman"/>
          <w:i/>
          <w:color w:val="0070C0"/>
          <w:sz w:val="24"/>
          <w:szCs w:val="24"/>
        </w:rPr>
        <w:sectPr w:rsidR="00354183">
          <w:footerReference w:type="default" r:id="rId11"/>
          <w:type w:val="nextColumn"/>
          <w:pgSz w:w="11900" w:h="16840"/>
          <w:pgMar w:top="1134" w:right="850" w:bottom="1134" w:left="1701" w:header="720" w:footer="720" w:gutter="0"/>
          <w:pgNumType w:start="1"/>
          <w:cols w:space="720"/>
          <w:titlePg/>
          <w:docGrid w:linePitch="360"/>
        </w:sectPr>
      </w:pPr>
    </w:p>
    <w:p w14:paraId="0F7CD70F" w14:textId="77777777" w:rsidR="00354183" w:rsidRDefault="005015F8">
      <w:pPr>
        <w:jc w:val="center"/>
        <w:rPr>
          <w:rFonts w:ascii="Times New Roman" w:hAnsi="Times New Roman" w:cs="Times New Roman"/>
        </w:rPr>
      </w:pPr>
      <w:r>
        <w:rPr>
          <w:rFonts w:ascii="Times New Roman" w:hAnsi="Times New Roman" w:cs="Times New Roman"/>
          <w:b/>
          <w:sz w:val="28"/>
        </w:rPr>
        <w:lastRenderedPageBreak/>
        <w:t>Календарный план программы профильной смены «Время Первых»</w:t>
      </w:r>
    </w:p>
    <w:tbl>
      <w:tblPr>
        <w:tblStyle w:val="aff1"/>
        <w:tblW w:w="0" w:type="auto"/>
        <w:jc w:val="center"/>
        <w:tblLayout w:type="fixed"/>
        <w:tblLook w:val="04A0" w:firstRow="1" w:lastRow="0" w:firstColumn="1" w:lastColumn="0" w:noHBand="0" w:noVBand="1"/>
      </w:tblPr>
      <w:tblGrid>
        <w:gridCol w:w="765"/>
        <w:gridCol w:w="2109"/>
        <w:gridCol w:w="2109"/>
        <w:gridCol w:w="2237"/>
        <w:gridCol w:w="1981"/>
        <w:gridCol w:w="2109"/>
        <w:gridCol w:w="2109"/>
        <w:gridCol w:w="2109"/>
      </w:tblGrid>
      <w:tr w:rsidR="00354183" w14:paraId="4C4F2A7F" w14:textId="77777777">
        <w:trPr>
          <w:cantSplit/>
          <w:trHeight w:val="27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435321EE" w14:textId="77777777" w:rsidR="00354183" w:rsidRDefault="00354183">
            <w:pPr>
              <w:spacing w:after="0" w:line="240" w:lineRule="auto"/>
              <w:jc w:val="center"/>
              <w:rPr>
                <w:rFonts w:ascii="Times New Roman" w:hAnsi="Times New Roman" w:cs="Times New Roman"/>
              </w:rPr>
            </w:pP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7498C3D"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0B95E5C4"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237" w:type="dxa"/>
            <w:tcBorders>
              <w:top w:val="single" w:sz="8" w:space="0" w:color="000000"/>
              <w:left w:val="single" w:sz="8" w:space="0" w:color="000000"/>
              <w:bottom w:val="single" w:sz="8" w:space="0" w:color="000000"/>
              <w:right w:val="single" w:sz="8" w:space="0" w:color="000000"/>
            </w:tcBorders>
            <w:shd w:val="clear" w:color="auto" w:fill="F2F2F2"/>
          </w:tcPr>
          <w:p w14:paraId="109C4F5F"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ДАТА</w:t>
            </w:r>
          </w:p>
        </w:tc>
        <w:tc>
          <w:tcPr>
            <w:tcW w:w="1981"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579DA7B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5637AD6F"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31055DA2"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35E5CF51"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r>
      <w:tr w:rsidR="00354183" w14:paraId="56AD186B" w14:textId="77777777">
        <w:trPr>
          <w:cantSplit/>
          <w:trHeight w:val="584"/>
          <w:jc w:val="center"/>
        </w:trPr>
        <w:tc>
          <w:tcPr>
            <w:tcW w:w="765"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141E1C56" w14:textId="77777777" w:rsidR="00354183" w:rsidRDefault="00354183">
            <w:pPr>
              <w:spacing w:after="0" w:line="240" w:lineRule="auto"/>
              <w:jc w:val="center"/>
              <w:rPr>
                <w:rFonts w:ascii="Times New Roman" w:hAnsi="Times New Roman" w:cs="Times New Roman"/>
              </w:rPr>
            </w:pP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231CCAE"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1 день смены</w:t>
            </w:r>
          </w:p>
          <w:p w14:paraId="2B862D51"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 xml:space="preserve"> День знакомства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55854ACD"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 xml:space="preserve">2 день смены </w:t>
            </w:r>
          </w:p>
          <w:p w14:paraId="75937429"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День отряда</w:t>
            </w:r>
          </w:p>
        </w:tc>
        <w:tc>
          <w:tcPr>
            <w:tcW w:w="2237" w:type="dxa"/>
            <w:tcBorders>
              <w:top w:val="single" w:sz="8" w:space="0" w:color="000000"/>
              <w:left w:val="single" w:sz="8" w:space="0" w:color="000000"/>
              <w:bottom w:val="single" w:sz="8" w:space="0" w:color="000000"/>
              <w:right w:val="single" w:sz="8" w:space="0" w:color="000000"/>
            </w:tcBorders>
            <w:shd w:val="clear" w:color="auto" w:fill="F2F2F2"/>
          </w:tcPr>
          <w:p w14:paraId="34DC32FE"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3 день смены</w:t>
            </w:r>
          </w:p>
          <w:p w14:paraId="7E9D1BE7"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День отряда</w:t>
            </w:r>
          </w:p>
        </w:tc>
        <w:tc>
          <w:tcPr>
            <w:tcW w:w="1981"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C4460C1"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04 день смены Учись и познавай</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1640C56D"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05 день смены Дерзай и открывай / Пробуем новое</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4DE29D12"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06 день смены Найди призвание</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09B09768"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07 день смены Создавай и вдохновляй / Творческий день</w:t>
            </w:r>
          </w:p>
        </w:tc>
      </w:tr>
      <w:tr w:rsidR="00354183" w14:paraId="5BD257FA" w14:textId="77777777">
        <w:trPr>
          <w:cantSplit/>
          <w:trHeight w:val="201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498E9E1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Утро</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7F5363F7"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Заезд участников. Распределение по отрядам. Игры на знакомство. Экскурсия по территории лагеря.</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3D2F00DA"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 xml:space="preserve">Организационный сбор отряда. Выбор названия, девиза, командира, актива. Оформление отрядного уголка. </w:t>
            </w:r>
          </w:p>
        </w:tc>
        <w:tc>
          <w:tcPr>
            <w:tcW w:w="2237" w:type="dxa"/>
            <w:tcBorders>
              <w:top w:val="single" w:sz="8" w:space="0" w:color="000000"/>
              <w:left w:val="single" w:sz="8" w:space="0" w:color="000000"/>
              <w:bottom w:val="single" w:sz="8" w:space="0" w:color="000000"/>
              <w:right w:val="single" w:sz="8" w:space="0" w:color="000000"/>
            </w:tcBorders>
          </w:tcPr>
          <w:p w14:paraId="4F408A6E" w14:textId="77777777" w:rsidR="00354183" w:rsidRDefault="00354183">
            <w:pPr>
              <w:spacing w:after="0" w:line="240" w:lineRule="auto"/>
              <w:jc w:val="center"/>
              <w:rPr>
                <w:rFonts w:ascii="Times New Roman" w:hAnsi="Times New Roman" w:cs="Times New Roman"/>
              </w:rPr>
            </w:pPr>
          </w:p>
          <w:p w14:paraId="7A0B72A0" w14:textId="77777777" w:rsidR="00354183" w:rsidRDefault="00354183">
            <w:pPr>
              <w:spacing w:after="0" w:line="240" w:lineRule="auto"/>
              <w:jc w:val="center"/>
              <w:rPr>
                <w:rFonts w:ascii="Times New Roman" w:hAnsi="Times New Roman" w:cs="Times New Roman"/>
              </w:rPr>
            </w:pPr>
          </w:p>
          <w:p w14:paraId="24396E12"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Игры на командообразование</w:t>
            </w:r>
          </w:p>
        </w:tc>
        <w:tc>
          <w:tcPr>
            <w:tcW w:w="1981"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A406B73"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Занятие о командной активности.</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2466FC7C"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Встреча или беседа о том, как люди находят своё дело.</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1DF0F57E"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Беседа «Что мне нравится и что у меня получается».</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006B173"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Мастер-классы</w:t>
            </w:r>
          </w:p>
        </w:tc>
      </w:tr>
      <w:tr w:rsidR="00354183" w14:paraId="352EE99F" w14:textId="77777777">
        <w:trPr>
          <w:cantSplit/>
          <w:trHeight w:val="1956"/>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2F85EB70"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День</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3FA5E474"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Сбор-старт. Командный квест по лагерю и маршрутно-диагностическая игра.</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A3A1BE4"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Игра о ценностях дружбы, уважения и общего дела.</w:t>
            </w:r>
          </w:p>
        </w:tc>
        <w:tc>
          <w:tcPr>
            <w:tcW w:w="2237" w:type="dxa"/>
            <w:tcBorders>
              <w:top w:val="single" w:sz="8" w:space="0" w:color="000000"/>
              <w:left w:val="single" w:sz="8" w:space="0" w:color="000000"/>
              <w:bottom w:val="single" w:sz="8" w:space="0" w:color="000000"/>
              <w:right w:val="single" w:sz="8" w:space="0" w:color="000000"/>
            </w:tcBorders>
          </w:tcPr>
          <w:p w14:paraId="024CED4C" w14:textId="77777777" w:rsidR="00354183" w:rsidRDefault="00354183">
            <w:pPr>
              <w:spacing w:after="0" w:line="240" w:lineRule="auto"/>
              <w:jc w:val="center"/>
              <w:rPr>
                <w:rFonts w:ascii="Times New Roman" w:hAnsi="Times New Roman" w:cs="Times New Roman"/>
              </w:rPr>
            </w:pPr>
          </w:p>
          <w:p w14:paraId="5C382C90" w14:textId="77777777" w:rsidR="00354183" w:rsidRDefault="00354183">
            <w:pPr>
              <w:spacing w:after="0" w:line="240" w:lineRule="auto"/>
              <w:jc w:val="center"/>
              <w:rPr>
                <w:rFonts w:ascii="Times New Roman" w:hAnsi="Times New Roman" w:cs="Times New Roman"/>
              </w:rPr>
            </w:pPr>
          </w:p>
          <w:p w14:paraId="721273BE"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Торжественная линейка открытия смены.</w:t>
            </w:r>
          </w:p>
        </w:tc>
        <w:tc>
          <w:tcPr>
            <w:tcW w:w="1981"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8EF324A"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Познавательный квест по станциям: логика, внимание, смекалка, поиск решений.</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1B691AE0"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Классная встреча. Мастер-классы</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2A38BC9F"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Квест «Найди призвание» (знакомство с профессиями)</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DA8F0E8"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Выставка талантов отрядов.</w:t>
            </w:r>
          </w:p>
        </w:tc>
      </w:tr>
      <w:tr w:rsidR="00354183" w14:paraId="53DBED8E" w14:textId="77777777">
        <w:trPr>
          <w:cantSplit/>
          <w:trHeight w:val="184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63C53D78"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Вечер</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20D41417"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Огонёк знакомства. Вечерний круг ожиданий и добрый ритуал отряда.</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031374A0"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Вечер визиток: творческое представление отрядов.</w:t>
            </w:r>
          </w:p>
        </w:tc>
        <w:tc>
          <w:tcPr>
            <w:tcW w:w="2237" w:type="dxa"/>
            <w:tcBorders>
              <w:top w:val="single" w:sz="8" w:space="0" w:color="000000"/>
              <w:left w:val="single" w:sz="8" w:space="0" w:color="000000"/>
              <w:bottom w:val="single" w:sz="8" w:space="0" w:color="000000"/>
              <w:right w:val="single" w:sz="8" w:space="0" w:color="000000"/>
            </w:tcBorders>
          </w:tcPr>
          <w:p w14:paraId="1C6DCF6E" w14:textId="77777777" w:rsidR="00354183" w:rsidRDefault="00354183">
            <w:pPr>
              <w:spacing w:after="0" w:line="240" w:lineRule="auto"/>
              <w:jc w:val="center"/>
              <w:rPr>
                <w:rFonts w:ascii="Times New Roman" w:hAnsi="Times New Roman" w:cs="Times New Roman"/>
              </w:rPr>
            </w:pPr>
          </w:p>
          <w:p w14:paraId="3BBB765F" w14:textId="77777777" w:rsidR="00354183" w:rsidRDefault="00354183">
            <w:pPr>
              <w:spacing w:after="0" w:line="240" w:lineRule="auto"/>
              <w:jc w:val="center"/>
              <w:rPr>
                <w:rFonts w:ascii="Times New Roman" w:hAnsi="Times New Roman" w:cs="Times New Roman"/>
              </w:rPr>
            </w:pPr>
          </w:p>
          <w:p w14:paraId="21B8E8F7" w14:textId="77777777" w:rsidR="00354183" w:rsidRDefault="00354183">
            <w:pPr>
              <w:spacing w:after="0" w:line="240" w:lineRule="auto"/>
              <w:jc w:val="center"/>
              <w:rPr>
                <w:rFonts w:ascii="Times New Roman" w:hAnsi="Times New Roman" w:cs="Times New Roman"/>
              </w:rPr>
            </w:pPr>
          </w:p>
          <w:p w14:paraId="4DCE0606"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 xml:space="preserve">Вечер открытия </w:t>
            </w:r>
          </w:p>
        </w:tc>
        <w:tc>
          <w:tcPr>
            <w:tcW w:w="1981"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73C9FA27"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Интеллектуальная игра между отрядами/ Творческий вечер «Назад в прошлое»</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268EB28A"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Вечерний огонёк: «Что я хочу попробовать сам?»</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B642216" w14:textId="77777777" w:rsidR="00354183" w:rsidRDefault="005015F8">
            <w:pPr>
              <w:spacing w:after="0" w:line="240" w:lineRule="auto"/>
              <w:jc w:val="center"/>
              <w:rPr>
                <w:rFonts w:ascii="Times New Roman" w:hAnsi="Times New Roman" w:cs="Times New Roman"/>
              </w:rPr>
            </w:pPr>
            <w:proofErr w:type="spellStart"/>
            <w:r>
              <w:rPr>
                <w:rFonts w:ascii="Times New Roman" w:hAnsi="Times New Roman" w:cs="Times New Roman"/>
              </w:rPr>
              <w:t>Тематичекий</w:t>
            </w:r>
            <w:proofErr w:type="spellEnd"/>
            <w:r>
              <w:rPr>
                <w:rFonts w:ascii="Times New Roman" w:hAnsi="Times New Roman" w:cs="Times New Roman"/>
              </w:rPr>
              <w:t xml:space="preserve"> вечер профессий</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B7C8A8B"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Вечер песни и творчества.</w:t>
            </w:r>
          </w:p>
        </w:tc>
      </w:tr>
    </w:tbl>
    <w:p w14:paraId="3735527A" w14:textId="77777777" w:rsidR="00354183" w:rsidRDefault="005015F8">
      <w:pPr>
        <w:rPr>
          <w:rFonts w:ascii="Times New Roman" w:hAnsi="Times New Roman" w:cs="Times New Roman"/>
        </w:rPr>
      </w:pPr>
      <w:r>
        <w:rPr>
          <w:rFonts w:ascii="Times New Roman" w:hAnsi="Times New Roman" w:cs="Times New Roman"/>
        </w:rPr>
        <w:br w:type="page"/>
      </w:r>
    </w:p>
    <w:tbl>
      <w:tblPr>
        <w:tblStyle w:val="aff1"/>
        <w:tblW w:w="15528" w:type="dxa"/>
        <w:jc w:val="center"/>
        <w:tblLayout w:type="fixed"/>
        <w:tblLook w:val="04A0" w:firstRow="1" w:lastRow="0" w:firstColumn="1" w:lastColumn="0" w:noHBand="0" w:noVBand="1"/>
      </w:tblPr>
      <w:tblGrid>
        <w:gridCol w:w="765"/>
        <w:gridCol w:w="2109"/>
        <w:gridCol w:w="2109"/>
        <w:gridCol w:w="2109"/>
        <w:gridCol w:w="2109"/>
        <w:gridCol w:w="2109"/>
        <w:gridCol w:w="2109"/>
        <w:gridCol w:w="2109"/>
      </w:tblGrid>
      <w:tr w:rsidR="00354183" w14:paraId="163D3B6A" w14:textId="77777777">
        <w:trPr>
          <w:cantSplit/>
          <w:trHeight w:val="27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13A9EFC2" w14:textId="77777777" w:rsidR="00354183" w:rsidRDefault="00354183">
            <w:pPr>
              <w:spacing w:after="0" w:line="240" w:lineRule="auto"/>
              <w:jc w:val="center"/>
              <w:rPr>
                <w:rFonts w:ascii="Times New Roman" w:hAnsi="Times New Roman" w:cs="Times New Roman"/>
              </w:rPr>
            </w:pP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795FAC5B"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66418D1"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2918EA36"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Pr>
          <w:p w14:paraId="3BDDDCC1"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Pr>
          <w:p w14:paraId="496AA85C"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1BC9BFDE"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25D27773"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r>
      <w:tr w:rsidR="00354183" w14:paraId="693B7748" w14:textId="77777777">
        <w:trPr>
          <w:cantSplit/>
          <w:trHeight w:val="584"/>
          <w:jc w:val="center"/>
        </w:trPr>
        <w:tc>
          <w:tcPr>
            <w:tcW w:w="765"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461D13AB" w14:textId="77777777" w:rsidR="00354183" w:rsidRDefault="00354183">
            <w:pPr>
              <w:spacing w:after="0" w:line="240" w:lineRule="auto"/>
              <w:jc w:val="center"/>
              <w:rPr>
                <w:rFonts w:ascii="Times New Roman" w:hAnsi="Times New Roman" w:cs="Times New Roman"/>
              </w:rPr>
            </w:pP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4886FDE"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08 день смены Благо твори / День добрых дел</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138954D"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09 день смены Служи Отечеству / День силы и команды</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52C49C43"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10 день смены Достигай и побеждай / День спорта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BABA8C1"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11 день смены Расскажи о главном / День медиа и общения</w:t>
            </w:r>
            <w:r>
              <w:rPr>
                <w:rFonts w:ascii="Times New Roman" w:hAnsi="Times New Roman" w:cs="Times New Roman"/>
              </w:rPr>
              <w:t xml:space="preserve"> </w:t>
            </w:r>
          </w:p>
        </w:tc>
        <w:tc>
          <w:tcPr>
            <w:tcW w:w="2109"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375DBF6"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12 день смены «Быть с Россией» / Моя Россия</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3B846321"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13 день смены Береги планету / День экологии</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0DBBF01"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14 день смены Умей дружить / День дружбы</w:t>
            </w:r>
          </w:p>
        </w:tc>
      </w:tr>
      <w:tr w:rsidR="00354183" w14:paraId="21FB8BD9" w14:textId="77777777">
        <w:trPr>
          <w:cantSplit/>
          <w:trHeight w:val="201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295BF0E8"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Утро</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735AF66"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Обсуждение «Что хорошего мы можем сделать сегодня?».</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7196C1F4"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Командная разминка. Правила честной игры и поддержки.</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3F9BAF0B"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Спортивный настрой дня.</w:t>
            </w:r>
          </w:p>
        </w:tc>
        <w:tc>
          <w:tcPr>
            <w:tcW w:w="2109" w:type="dxa"/>
            <w:tcBorders>
              <w:top w:val="single" w:sz="8" w:space="0" w:color="000000"/>
              <w:left w:val="single" w:sz="8" w:space="0" w:color="000000"/>
              <w:bottom w:val="single" w:sz="8" w:space="0" w:color="000000"/>
              <w:right w:val="single" w:sz="8" w:space="0" w:color="000000"/>
            </w:tcBorders>
            <w:vAlign w:val="center"/>
          </w:tcPr>
          <w:p w14:paraId="5297072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Создание стен-газет</w:t>
            </w:r>
          </w:p>
        </w:tc>
        <w:tc>
          <w:tcPr>
            <w:tcW w:w="2109" w:type="dxa"/>
            <w:tcBorders>
              <w:top w:val="single" w:sz="8" w:space="0" w:color="000000"/>
              <w:left w:val="single" w:sz="8" w:space="0" w:color="000000"/>
              <w:bottom w:val="single" w:sz="8" w:space="0" w:color="000000"/>
              <w:right w:val="single" w:sz="8" w:space="0" w:color="000000"/>
            </w:tcBorders>
            <w:vAlign w:val="center"/>
          </w:tcPr>
          <w:p w14:paraId="06FA0198"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 xml:space="preserve">Разговор о России, символах, родном городе и семье. </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01BCDF4"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Разговор о бережных привычках. Классная встреча с экоактивистами.</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05B8EA27"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Игры на доверие, поддержку и внимательность.</w:t>
            </w:r>
          </w:p>
        </w:tc>
      </w:tr>
      <w:tr w:rsidR="00354183" w14:paraId="49275547" w14:textId="77777777">
        <w:trPr>
          <w:cantSplit/>
          <w:trHeight w:val="1956"/>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4A30C7B7"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День</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C6AA70C"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Аукцион дел отрядов. Марафон социальных акций: помощь территории, младшим, соседнему отряду или общему пространству.</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329762F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Полоса спортивных препятствий. Игры на слаженность, взаимовыручку и чувство плеча.</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74BC248C"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Весёлые старты, эстафеты, спартакиада или соревнования по простым видам активности.</w:t>
            </w:r>
          </w:p>
        </w:tc>
        <w:tc>
          <w:tcPr>
            <w:tcW w:w="2109" w:type="dxa"/>
            <w:tcBorders>
              <w:top w:val="single" w:sz="8" w:space="0" w:color="000000"/>
              <w:left w:val="single" w:sz="8" w:space="0" w:color="000000"/>
              <w:bottom w:val="single" w:sz="8" w:space="0" w:color="000000"/>
              <w:right w:val="single" w:sz="8" w:space="0" w:color="000000"/>
            </w:tcBorders>
            <w:vAlign w:val="center"/>
          </w:tcPr>
          <w:p w14:paraId="70D2FD00"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Создание отрядных интервью или коротких видео о жизни смены.</w:t>
            </w:r>
          </w:p>
        </w:tc>
        <w:tc>
          <w:tcPr>
            <w:tcW w:w="2109" w:type="dxa"/>
            <w:tcBorders>
              <w:top w:val="single" w:sz="8" w:space="0" w:color="000000"/>
              <w:left w:val="single" w:sz="8" w:space="0" w:color="000000"/>
              <w:bottom w:val="single" w:sz="8" w:space="0" w:color="000000"/>
              <w:right w:val="single" w:sz="8" w:space="0" w:color="000000"/>
            </w:tcBorders>
            <w:vAlign w:val="center"/>
          </w:tcPr>
          <w:p w14:paraId="6940E9CD"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 xml:space="preserve">Акция «Письмо другу» </w:t>
            </w:r>
            <w:r>
              <w:rPr>
                <w:rFonts w:ascii="Times New Roman" w:hAnsi="Times New Roman" w:cs="Times New Roman"/>
                <w:b/>
              </w:rPr>
              <w:t>/</w:t>
            </w:r>
            <w:r>
              <w:rPr>
                <w:rFonts w:ascii="Times New Roman" w:hAnsi="Times New Roman" w:cs="Times New Roman"/>
              </w:rPr>
              <w:t xml:space="preserve"> Классная встреча. Творческие площадки и ярмарка «Многообразие в единстве».</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7A564099"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Квест «Час Земли». Эко-мастерская, уборка территории, поделки из безопасных вторичных материалов.</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9F939B2"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Формат «Отряд в гостях у отряда»: дружеские задания и обмен традициями.</w:t>
            </w:r>
          </w:p>
        </w:tc>
      </w:tr>
      <w:tr w:rsidR="00354183" w14:paraId="4FE19593" w14:textId="77777777">
        <w:trPr>
          <w:cantSplit/>
          <w:trHeight w:val="184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04FF690D"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Вечер</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56DCC8C"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Добрый вечер: рассказы о результатах, благодарности.</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704CF2DE"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Смотр строя и песни или общий вечер патриотической песни.</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30E30F3"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Шоу спортивных рекордов отрядов. Книга рекордов лагеря.</w:t>
            </w:r>
          </w:p>
        </w:tc>
        <w:tc>
          <w:tcPr>
            <w:tcW w:w="2109" w:type="dxa"/>
            <w:tcBorders>
              <w:top w:val="single" w:sz="8" w:space="0" w:color="000000"/>
              <w:left w:val="single" w:sz="8" w:space="0" w:color="000000"/>
              <w:bottom w:val="single" w:sz="8" w:space="0" w:color="000000"/>
              <w:right w:val="single" w:sz="8" w:space="0" w:color="000000"/>
            </w:tcBorders>
            <w:vAlign w:val="center"/>
          </w:tcPr>
          <w:p w14:paraId="6278AF52"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Конкурсная программа «Пиши. Снимай. Публикуй» / вечер новостей лагеря.</w:t>
            </w:r>
          </w:p>
        </w:tc>
        <w:tc>
          <w:tcPr>
            <w:tcW w:w="2109" w:type="dxa"/>
            <w:tcBorders>
              <w:top w:val="single" w:sz="8" w:space="0" w:color="000000"/>
              <w:left w:val="single" w:sz="8" w:space="0" w:color="000000"/>
              <w:bottom w:val="single" w:sz="8" w:space="0" w:color="000000"/>
              <w:right w:val="single" w:sz="8" w:space="0" w:color="000000"/>
            </w:tcBorders>
            <w:vAlign w:val="center"/>
          </w:tcPr>
          <w:p w14:paraId="4AEABCD9"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 xml:space="preserve">Праздничная концертная программа «Россия — мой дом». </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2A5BA56D"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Музыкальный вечер «На зелёной стороне» или экологическая викторина.</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18E62336"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Вечер разговора и тёплых слов.</w:t>
            </w:r>
          </w:p>
        </w:tc>
      </w:tr>
    </w:tbl>
    <w:p w14:paraId="1C3402C5" w14:textId="77777777" w:rsidR="00354183" w:rsidRDefault="005015F8">
      <w:pPr>
        <w:rPr>
          <w:rFonts w:ascii="Times New Roman" w:hAnsi="Times New Roman" w:cs="Times New Roman"/>
        </w:rPr>
      </w:pPr>
      <w:r>
        <w:rPr>
          <w:rFonts w:ascii="Times New Roman" w:hAnsi="Times New Roman" w:cs="Times New Roman"/>
        </w:rPr>
        <w:br w:type="page"/>
      </w:r>
    </w:p>
    <w:tbl>
      <w:tblPr>
        <w:tblStyle w:val="aff1"/>
        <w:tblW w:w="15299" w:type="dxa"/>
        <w:jc w:val="center"/>
        <w:tblLayout w:type="fixed"/>
        <w:tblLook w:val="04A0" w:firstRow="1" w:lastRow="0" w:firstColumn="1" w:lastColumn="0" w:noHBand="0" w:noVBand="1"/>
      </w:tblPr>
      <w:tblGrid>
        <w:gridCol w:w="765"/>
        <w:gridCol w:w="2109"/>
        <w:gridCol w:w="2109"/>
        <w:gridCol w:w="2109"/>
        <w:gridCol w:w="2109"/>
        <w:gridCol w:w="2271"/>
        <w:gridCol w:w="2268"/>
        <w:gridCol w:w="1559"/>
      </w:tblGrid>
      <w:tr w:rsidR="00354183" w14:paraId="6851247A" w14:textId="77777777">
        <w:trPr>
          <w:cantSplit/>
          <w:trHeight w:val="27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125AF54B" w14:textId="77777777" w:rsidR="00354183" w:rsidRDefault="00354183">
            <w:pPr>
              <w:spacing w:after="0" w:line="240" w:lineRule="auto"/>
              <w:jc w:val="center"/>
              <w:rPr>
                <w:rFonts w:ascii="Times New Roman" w:hAnsi="Times New Roman" w:cs="Times New Roman"/>
              </w:rPr>
            </w:pP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4680FACA"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5D21E83B"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78D6F8E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A1764BF"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271"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1E80E17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2268"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515618D3"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ДАТА</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cPr>
          <w:p w14:paraId="6F032FE4"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ДАТА</w:t>
            </w:r>
          </w:p>
        </w:tc>
      </w:tr>
      <w:tr w:rsidR="00354183" w14:paraId="60E95DF9" w14:textId="77777777">
        <w:trPr>
          <w:cantSplit/>
          <w:trHeight w:val="584"/>
          <w:jc w:val="center"/>
        </w:trPr>
        <w:tc>
          <w:tcPr>
            <w:tcW w:w="765"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0BF156D5" w14:textId="77777777" w:rsidR="00354183" w:rsidRDefault="00354183">
            <w:pPr>
              <w:spacing w:after="0" w:line="240" w:lineRule="auto"/>
              <w:jc w:val="center"/>
              <w:rPr>
                <w:rFonts w:ascii="Times New Roman" w:hAnsi="Times New Roman" w:cs="Times New Roman"/>
              </w:rPr>
            </w:pP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449CDC2E"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15 день смены Открывай страну</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50B7B06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16 день смены «Быть в Движении!» / День идей и инициатив</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31F6EACF"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17 день смены День самоуправления</w:t>
            </w:r>
          </w:p>
        </w:tc>
        <w:tc>
          <w:tcPr>
            <w:tcW w:w="2109"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689AD20D"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18 день смены День открытых мастерских</w:t>
            </w:r>
          </w:p>
        </w:tc>
        <w:tc>
          <w:tcPr>
            <w:tcW w:w="2271"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1679282C"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19 день смены День памяти и благодарности</w:t>
            </w:r>
          </w:p>
        </w:tc>
        <w:tc>
          <w:tcPr>
            <w:tcW w:w="2268" w:type="dxa"/>
            <w:tcBorders>
              <w:top w:val="single" w:sz="8" w:space="0" w:color="000000"/>
              <w:left w:val="single" w:sz="8" w:space="0" w:color="000000"/>
              <w:bottom w:val="single" w:sz="8" w:space="0" w:color="000000"/>
              <w:right w:val="single" w:sz="8" w:space="0" w:color="000000"/>
            </w:tcBorders>
            <w:shd w:val="clear" w:color="auto" w:fill="F2F2F2"/>
            <w:tcMar>
              <w:top w:w="70" w:type="dxa"/>
              <w:left w:w="70" w:type="dxa"/>
              <w:bottom w:w="70" w:type="dxa"/>
              <w:right w:w="70" w:type="dxa"/>
            </w:tcMar>
            <w:vAlign w:val="center"/>
          </w:tcPr>
          <w:p w14:paraId="4106E598"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rPr>
              <w:t>20 день смены День прощания</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cPr>
          <w:p w14:paraId="40A2C83E" w14:textId="77777777" w:rsidR="00354183" w:rsidRDefault="00354183">
            <w:pPr>
              <w:spacing w:after="0" w:line="240" w:lineRule="auto"/>
              <w:jc w:val="center"/>
              <w:rPr>
                <w:rFonts w:ascii="Times New Roman" w:hAnsi="Times New Roman" w:cs="Times New Roman"/>
                <w:b/>
              </w:rPr>
            </w:pPr>
          </w:p>
          <w:p w14:paraId="3FE8CC10"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21 день смены Отъезд</w:t>
            </w:r>
          </w:p>
        </w:tc>
      </w:tr>
      <w:tr w:rsidR="00354183" w14:paraId="4286001B" w14:textId="77777777">
        <w:trPr>
          <w:cantSplit/>
          <w:trHeight w:val="201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73C70354"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Утро</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34D7A09B"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Стен газета «Мой родной край»</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F393426"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Обсуждение итогов смены и того, что можно продолжить после неё.</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6092677A"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 xml:space="preserve">Совет отрядов. Выбор дежурных ролей. Распределение небольших задач на день. </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6B988CB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Подготовка мини-мастерских, выставок, станций и коротких занятий от участников и педагогов.</w:t>
            </w:r>
          </w:p>
        </w:tc>
        <w:tc>
          <w:tcPr>
            <w:tcW w:w="2271"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65AF057"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Сбор историй, фото, цитат и рисунков для летописи смены или общего альбома воспоминаний.</w:t>
            </w:r>
          </w:p>
        </w:tc>
        <w:tc>
          <w:tcPr>
            <w:tcW w:w="2268"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79C32BB8"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Подготовка к итоговому дню.</w:t>
            </w:r>
          </w:p>
        </w:tc>
        <w:tc>
          <w:tcPr>
            <w:tcW w:w="1559" w:type="dxa"/>
            <w:tcBorders>
              <w:top w:val="single" w:sz="8" w:space="0" w:color="000000"/>
              <w:left w:val="single" w:sz="8" w:space="0" w:color="000000"/>
              <w:bottom w:val="single" w:sz="8" w:space="0" w:color="000000"/>
              <w:right w:val="single" w:sz="8" w:space="0" w:color="000000"/>
            </w:tcBorders>
          </w:tcPr>
          <w:p w14:paraId="4F71242F"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Отъезд участников.</w:t>
            </w:r>
          </w:p>
        </w:tc>
      </w:tr>
      <w:tr w:rsidR="00354183" w14:paraId="150DE168" w14:textId="77777777">
        <w:trPr>
          <w:cantSplit/>
          <w:trHeight w:val="1956"/>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29BEEE44"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День</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1CC7741B"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Подготовка к тематическому вечеру</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2ABDFBA3"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Квест: «Будь в Движении»</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56B6F29"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Формат «Дети организуют для детей»: игры, мастерские, зарядки или полезные дела для других.</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159454A9"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Ярмарка умений: отряды проводят мастер-классы, игры и творческие площадки друг для друга.</w:t>
            </w:r>
          </w:p>
        </w:tc>
        <w:tc>
          <w:tcPr>
            <w:tcW w:w="2271"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768085EC"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Создание капсулы времени, отрядных писем в будущее, выставки «Наше лето в лицах и делах».</w:t>
            </w:r>
          </w:p>
          <w:p w14:paraId="3B9EA738" w14:textId="77777777" w:rsidR="00354183" w:rsidRDefault="005015F8">
            <w:pPr>
              <w:spacing w:after="0" w:line="240" w:lineRule="auto"/>
              <w:jc w:val="center"/>
              <w:rPr>
                <w:rFonts w:ascii="Times New Roman" w:hAnsi="Times New Roman" w:cs="Times New Roman"/>
                <w:b/>
              </w:rPr>
            </w:pPr>
            <w:r>
              <w:rPr>
                <w:rFonts w:ascii="Times New Roman" w:hAnsi="Times New Roman" w:cs="Times New Roman"/>
                <w:b/>
              </w:rPr>
              <w:t>Сбор итоговых анкет.</w:t>
            </w:r>
          </w:p>
        </w:tc>
        <w:tc>
          <w:tcPr>
            <w:tcW w:w="2268"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5081EC2E"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 xml:space="preserve"> Итоговый сбор. Линейка закрытия смены. Награждение, благодарности, общий фотоальбом воспоминаний</w:t>
            </w:r>
          </w:p>
        </w:tc>
        <w:tc>
          <w:tcPr>
            <w:tcW w:w="1559" w:type="dxa"/>
            <w:tcBorders>
              <w:top w:val="single" w:sz="8" w:space="0" w:color="000000"/>
              <w:left w:val="single" w:sz="8" w:space="0" w:color="000000"/>
              <w:bottom w:val="single" w:sz="8" w:space="0" w:color="000000"/>
              <w:right w:val="single" w:sz="8" w:space="0" w:color="000000"/>
            </w:tcBorders>
          </w:tcPr>
          <w:p w14:paraId="234E7C93" w14:textId="77777777" w:rsidR="00354183" w:rsidRDefault="00354183">
            <w:pPr>
              <w:spacing w:after="0" w:line="240" w:lineRule="auto"/>
              <w:jc w:val="center"/>
              <w:rPr>
                <w:rFonts w:ascii="Times New Roman" w:hAnsi="Times New Roman" w:cs="Times New Roman"/>
              </w:rPr>
            </w:pPr>
          </w:p>
        </w:tc>
      </w:tr>
      <w:tr w:rsidR="00354183" w14:paraId="0749C8D7" w14:textId="77777777">
        <w:trPr>
          <w:cantSplit/>
          <w:trHeight w:val="1842"/>
          <w:jc w:val="center"/>
        </w:trPr>
        <w:tc>
          <w:tcPr>
            <w:tcW w:w="765" w:type="dxa"/>
            <w:tcBorders>
              <w:top w:val="single" w:sz="8" w:space="0" w:color="000000"/>
              <w:left w:val="single" w:sz="8" w:space="0" w:color="000000"/>
              <w:bottom w:val="single" w:sz="8" w:space="0" w:color="000000"/>
              <w:right w:val="single" w:sz="8" w:space="0" w:color="000000"/>
            </w:tcBorders>
            <w:shd w:val="clear" w:color="auto" w:fill="E8F1FB"/>
            <w:tcMar>
              <w:top w:w="70" w:type="dxa"/>
              <w:left w:w="70" w:type="dxa"/>
              <w:bottom w:w="70" w:type="dxa"/>
              <w:right w:w="70" w:type="dxa"/>
            </w:tcMar>
            <w:vAlign w:val="center"/>
          </w:tcPr>
          <w:p w14:paraId="508D09A1"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b/>
                <w:sz w:val="17"/>
              </w:rPr>
              <w:t>Вечер</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4DB73DD4"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Тематический вечер «Дагестанский майдан».</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09CBCDC7"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 xml:space="preserve">Вечерний сбор «Быть в Движении». Представление идей. </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6AA20403"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Общий сбор «Что получилось, когда мы сами отвечали за дело?»</w:t>
            </w:r>
          </w:p>
        </w:tc>
        <w:tc>
          <w:tcPr>
            <w:tcW w:w="2109"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6480D42F"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Вечер открытий: что нового узнали и чему успели удивиться.</w:t>
            </w:r>
          </w:p>
        </w:tc>
        <w:tc>
          <w:tcPr>
            <w:tcW w:w="2271"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3D58FAE6"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Вечер благодарности: слова спасибо людям, которые сделали смену яркой, полезной и доброй.</w:t>
            </w:r>
          </w:p>
        </w:tc>
        <w:tc>
          <w:tcPr>
            <w:tcW w:w="2268"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199E0BA5" w14:textId="77777777" w:rsidR="00354183" w:rsidRDefault="005015F8">
            <w:pPr>
              <w:spacing w:after="0" w:line="240" w:lineRule="auto"/>
              <w:jc w:val="center"/>
              <w:rPr>
                <w:rFonts w:ascii="Times New Roman" w:hAnsi="Times New Roman" w:cs="Times New Roman"/>
              </w:rPr>
            </w:pPr>
            <w:r>
              <w:rPr>
                <w:rFonts w:ascii="Times New Roman" w:hAnsi="Times New Roman" w:cs="Times New Roman"/>
              </w:rPr>
              <w:t>Прощальный огонёк.</w:t>
            </w:r>
          </w:p>
        </w:tc>
        <w:tc>
          <w:tcPr>
            <w:tcW w:w="1559" w:type="dxa"/>
            <w:tcBorders>
              <w:top w:val="single" w:sz="8" w:space="0" w:color="000000"/>
              <w:left w:val="single" w:sz="8" w:space="0" w:color="000000"/>
              <w:bottom w:val="single" w:sz="8" w:space="0" w:color="000000"/>
              <w:right w:val="single" w:sz="8" w:space="0" w:color="000000"/>
            </w:tcBorders>
          </w:tcPr>
          <w:p w14:paraId="5F31745C" w14:textId="77777777" w:rsidR="00354183" w:rsidRDefault="00354183">
            <w:pPr>
              <w:spacing w:after="0" w:line="240" w:lineRule="auto"/>
              <w:jc w:val="center"/>
              <w:rPr>
                <w:rFonts w:ascii="Times New Roman" w:hAnsi="Times New Roman" w:cs="Times New Roman"/>
              </w:rPr>
            </w:pPr>
          </w:p>
        </w:tc>
      </w:tr>
    </w:tbl>
    <w:p w14:paraId="34AA844C" w14:textId="77777777" w:rsidR="00354183" w:rsidRDefault="005015F8">
      <w:pPr>
        <w:spacing w:before="120"/>
        <w:rPr>
          <w:rFonts w:ascii="Times New Roman" w:hAnsi="Times New Roman" w:cs="Times New Roman"/>
        </w:rPr>
      </w:pPr>
      <w:r>
        <w:rPr>
          <w:rFonts w:ascii="Times New Roman" w:hAnsi="Times New Roman" w:cs="Times New Roman"/>
          <w:sz w:val="18"/>
        </w:rPr>
        <w:t>Примечание: даты и дни недели оставлены как заполняемые поля; мероприятия можно адаптировать под возраст участников, погоду и ресурсы лагеря.</w:t>
      </w:r>
    </w:p>
    <w:p w14:paraId="0CA22730" w14:textId="77777777" w:rsidR="00354183" w:rsidRDefault="00354183">
      <w:pPr>
        <w:pStyle w:val="aff4"/>
        <w:numPr>
          <w:ilvl w:val="1"/>
          <w:numId w:val="18"/>
        </w:numPr>
        <w:spacing w:after="0" w:line="23" w:lineRule="atLeast"/>
        <w:ind w:left="0" w:firstLine="709"/>
        <w:jc w:val="center"/>
        <w:rPr>
          <w:rFonts w:ascii="Times New Roman" w:hAnsi="Times New Roman" w:cs="Times New Roman"/>
          <w:b/>
          <w:sz w:val="24"/>
          <w:szCs w:val="24"/>
        </w:rPr>
        <w:sectPr w:rsidR="00354183">
          <w:footerReference w:type="default" r:id="rId12"/>
          <w:pgSz w:w="16838" w:h="11906" w:orient="landscape"/>
          <w:pgMar w:top="1134" w:right="850" w:bottom="1134" w:left="1701" w:header="708" w:footer="708" w:gutter="0"/>
          <w:pgNumType w:start="22"/>
          <w:cols w:space="708"/>
          <w:docGrid w:linePitch="360"/>
        </w:sectPr>
      </w:pPr>
    </w:p>
    <w:p w14:paraId="43C60C2B" w14:textId="77777777" w:rsidR="00354183" w:rsidRDefault="005015F8" w:rsidP="005015F8">
      <w:pPr>
        <w:pStyle w:val="1"/>
        <w:spacing w:before="40" w:after="80"/>
        <w:jc w:val="both"/>
        <w:rPr>
          <w:rFonts w:ascii="Times New Roman" w:eastAsia="MS Gothic" w:hAnsi="Times New Roman" w:cs="Times New Roman"/>
          <w:b/>
          <w:bCs/>
          <w:sz w:val="32"/>
          <w:szCs w:val="28"/>
        </w:rPr>
      </w:pPr>
      <w:bookmarkStart w:id="2" w:name="_Hlk219130001"/>
      <w:r>
        <w:rPr>
          <w:rFonts w:ascii="Times New Roman" w:eastAsia="MS Gothic" w:hAnsi="Times New Roman" w:cs="Times New Roman"/>
          <w:b/>
          <w:bCs/>
          <w:sz w:val="32"/>
          <w:szCs w:val="28"/>
        </w:rPr>
        <w:lastRenderedPageBreak/>
        <w:t>Содержательное наполнение смены</w:t>
      </w:r>
    </w:p>
    <w:p w14:paraId="1FCD9C26" w14:textId="77777777" w:rsidR="00354183" w:rsidRDefault="005015F8" w:rsidP="005015F8">
      <w:pPr>
        <w:keepNext/>
        <w:keepLines/>
        <w:spacing w:before="40" w:after="80" w:line="276" w:lineRule="auto"/>
        <w:jc w:val="both"/>
        <w:outlineLvl w:val="1"/>
        <w:rPr>
          <w:rFonts w:ascii="Times New Roman" w:eastAsia="MS Gothic" w:hAnsi="Times New Roman" w:cs="Times New Roman"/>
          <w:b/>
          <w:bCs/>
          <w:sz w:val="28"/>
          <w:szCs w:val="26"/>
          <w:u w:val="single"/>
        </w:rPr>
      </w:pPr>
      <w:r>
        <w:rPr>
          <w:rFonts w:ascii="Times New Roman" w:eastAsia="MS Gothic" w:hAnsi="Times New Roman" w:cs="Times New Roman"/>
          <w:bCs/>
          <w:sz w:val="28"/>
          <w:szCs w:val="26"/>
          <w:u w:val="single"/>
        </w:rPr>
        <w:t xml:space="preserve"> Этап организационного оформления первичных коллективов (1–3 дни смены)</w:t>
      </w:r>
    </w:p>
    <w:p w14:paraId="2DEC1F12"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
          <w:bCs/>
          <w:color w:val="4F81BD"/>
          <w:sz w:val="28"/>
          <w:szCs w:val="26"/>
        </w:rPr>
        <w:t>1 ДЕНЬ СМЕНЫ</w:t>
      </w:r>
    </w:p>
    <w:p w14:paraId="5670B108"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3C44624A"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создание условий для адаптации участников к условиям жизни в лагере;</w:t>
      </w:r>
    </w:p>
    <w:p w14:paraId="267B775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предъявление педагогических требований, ценностей, образцов поведения.</w:t>
      </w:r>
    </w:p>
    <w:p w14:paraId="699D2E5F"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Экскурсия по лагерю «Разведай. Выясни. Сообщи» (отрядное мероприятие).</w:t>
      </w:r>
    </w:p>
    <w:p w14:paraId="4E08EB7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Для скорейшей адаптации детей к условиям лагеря, для знакомства с территорией, основными объектами базы рекомендуется провести экскурсию, но сделать это в творческой игровой форме. Операция «Следопыт» предполагает разделение отряда на микрогруппы, каждой из которых необходимо ответить на список вопросов, связанных с поиском информации об инфраструктуре и сотрудниках лагеря (сколько беседок на пляже, как зовут медицинского работника и т.д.). Игра «Разведчики» предполагает создание карты местности с шуточными «конспиративными» названиями объектов. Игра по запискам заключается в перемещении команды от объекта к объекту, используя последовательно найденные записки с загадками следующего места. Итоговой точкой сбора должно стать отрядное место с подготовленным сюрпризом от вожатого.</w:t>
      </w:r>
    </w:p>
    <w:p w14:paraId="473D54B2"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Сбор-старт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16E71A2A"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Первое </w:t>
      </w:r>
      <w:proofErr w:type="spellStart"/>
      <w:r>
        <w:rPr>
          <w:rFonts w:ascii="Times New Roman" w:eastAsia="Times New Roman" w:hAnsi="Times New Roman" w:cs="Times New Roman"/>
        </w:rPr>
        <w:t>общелагерное</w:t>
      </w:r>
      <w:proofErr w:type="spellEnd"/>
      <w:r>
        <w:rPr>
          <w:rFonts w:ascii="Times New Roman" w:eastAsia="Times New Roman" w:hAnsi="Times New Roman" w:cs="Times New Roman"/>
        </w:rPr>
        <w:t xml:space="preserve"> мероприятие программы, необходимое для знакомства участников с особенностями смены, ее игровым замыслом, </w:t>
      </w:r>
      <w:proofErr w:type="spellStart"/>
      <w:r>
        <w:rPr>
          <w:rFonts w:ascii="Times New Roman" w:eastAsia="Times New Roman" w:hAnsi="Times New Roman" w:cs="Times New Roman"/>
        </w:rPr>
        <w:t>общелагерной</w:t>
      </w:r>
      <w:proofErr w:type="spellEnd"/>
      <w:r>
        <w:rPr>
          <w:rFonts w:ascii="Times New Roman" w:eastAsia="Times New Roman" w:hAnsi="Times New Roman" w:cs="Times New Roman"/>
        </w:rPr>
        <w:t xml:space="preserve"> системой стимулирования, педагогическим составом лагеря. В ходе презентации программы рекомендуется использовать игры с залом, танцы-разминки, вопросы к аудитории.</w:t>
      </w:r>
    </w:p>
    <w:p w14:paraId="3AE38D82"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Хозяйственный сбор отряда (отрядное мероприятие).</w:t>
      </w:r>
    </w:p>
    <w:p w14:paraId="46B87C4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Проходит в формате отрядного собрания, на котором вожатый знакомит ребят с условиями жизни в лагере, принятыми в нем нормами и правилами поведения, предъявляет свои педагогические требования. Также на сборе можно познакомить ребят с тематикой смены, предстоящими крупными событиями, </w:t>
      </w:r>
      <w:proofErr w:type="spellStart"/>
      <w:r>
        <w:rPr>
          <w:rFonts w:ascii="Times New Roman" w:eastAsia="Times New Roman" w:hAnsi="Times New Roman" w:cs="Times New Roman"/>
        </w:rPr>
        <w:t>общелагерной</w:t>
      </w:r>
      <w:proofErr w:type="spellEnd"/>
      <w:r>
        <w:rPr>
          <w:rFonts w:ascii="Times New Roman" w:eastAsia="Times New Roman" w:hAnsi="Times New Roman" w:cs="Times New Roman"/>
        </w:rPr>
        <w:t xml:space="preserve"> и отрядной системой стимулирования. Итогом сбора должна стать выработка отрядных законов или принципов жизни, заключение договоренности об их соблюдении. Для того, чтобы такой сбор не носил назидательный характер и не вызывал напряжения у детей, его можно проводить в интерактивном, игровом формате. Например, давать творческие задания к каждому блоку информации (иллюстрации к законам лагеря, стихи о правилах проживания в стиле «вредных советов», описание правил отряда в стилистике царского указа и др.). Также сбор может сопровождаться оформлением важных элементов встречи для отрядного уголка.</w:t>
      </w:r>
    </w:p>
    <w:p w14:paraId="2E85B280"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Маршрутно-диагностическая игра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5A1D9D2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Станции маршрутной игры должны позволить проявить различные виды творчества и способствовать взаимодействию всего отряда. Такая игра, как правило, – первое соревновательное мероприятие, в котором отряд может отличиться на фоне остальных. Но основная задача мероприятия все же объединение, сплочение коллектива, налаживание контактов, выявление способностей членов отряда. Вожатому следует как можно меньше вмешиваться в выполнение заданий на станциях, чтобы дать возможность проявить себя детям, понаблюдать за их взаимоотношениями, выделить лидеров и умельцев в разных направлениях творчества. Важно стимулировать участие всех членов отряда, стараться включать в деятельность пассивных, отстраненных ребят.</w:t>
      </w:r>
    </w:p>
    <w:p w14:paraId="3D2209E1"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Огонек знакомства (отрядное мероприятие).</w:t>
      </w:r>
    </w:p>
    <w:p w14:paraId="5DE1BF20"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Огонек – это коллективное обсуждение отрядом складывающихся взаимоотношений или прошедших событий. Первый огонек направлен на более подробное знакомство членов отряда друг с другом, выстраивание доверительных отношений. Существуют определенные правила огонька, с которыми надо познакомить отряд перед его началом: – на огоньке говорим о самом важном </w:t>
      </w:r>
      <w:r>
        <w:rPr>
          <w:rFonts w:ascii="Times New Roman" w:eastAsia="Times New Roman" w:hAnsi="Times New Roman" w:cs="Times New Roman"/>
        </w:rPr>
        <w:lastRenderedPageBreak/>
        <w:t xml:space="preserve">откровенно; – проявляем доброжелательность, отзывчивость, сопереживание; – внимательно слушаем, не перебиваем; – говорим вполголоса; – обсуждаем не человека, а дела и поступки; – если критикуем, то помогаем, советуем, предлагаем. Начать огонек можно песней, стихотворением, притчей, которая снимет напряжение, создаст необходимый настрой, направит разговор в нужное русло. Здесь может состояться разговор о том, что каждый ждет от лагеря, чему хочет научиться, что новое узнать, что может дать другим. Для того чтобы помочь ребятам раскрепоститься и начать разговор, можно использовать заранее заготовленные афоризмы, вопросы или незаконченные предложения. Завершить огонек лучше всего объединяющим ритуалом (загадыванием желаний, вручением </w:t>
      </w:r>
      <w:proofErr w:type="spellStart"/>
      <w:r>
        <w:rPr>
          <w:rFonts w:ascii="Times New Roman" w:eastAsia="Times New Roman" w:hAnsi="Times New Roman" w:cs="Times New Roman"/>
        </w:rPr>
        <w:t>сюрпризиков</w:t>
      </w:r>
      <w:proofErr w:type="spellEnd"/>
      <w:r>
        <w:rPr>
          <w:rFonts w:ascii="Times New Roman" w:eastAsia="Times New Roman" w:hAnsi="Times New Roman" w:cs="Times New Roman"/>
        </w:rPr>
        <w:t>, особым рукопожатием), который позволит еще больше сплотить отряд.</w:t>
      </w:r>
    </w:p>
    <w:p w14:paraId="386E05EB"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Сценарные планы ключевых событий дня</w:t>
      </w:r>
    </w:p>
    <w:p w14:paraId="6FE5D34C"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1. Сбор-старт</w:t>
      </w:r>
    </w:p>
    <w:p w14:paraId="5EE7FD0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60 минут. Место проведения – актовый зал. Ведущие приветствуют участников, представляются, проводят игры с залом.</w:t>
      </w:r>
    </w:p>
    <w:p w14:paraId="04E2B71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Игра «Как живешь?». Ведущий задает вопрос, а зал отвечает, выполняя соответствующее движение: Как живешь? – Вот так! – Кулак вперед, большой палец вверх. Как встаешь? – Вот так. – Встать со стульев, руки вверх, потянуться. Как идешь? – Вот так! – Движение, имитирующее ходьбу. Как бежишь? – Вот так! – Бег на месте. Ночью спишь? – Вот так! – Ладошки под щеку. А молчишь? – Вот так! – Палец ко рту. А кричишь? – Вот так! – Все громко кричат и топают ногами. Игра «Всех запомнил». Ведущий: Добрый вечер, девчонки и мальчишки тематической смены. Вас очень много, и все вы очень интересные. Я очень хочу с вами познакомиться. Я сейчас назову свое имя, а когда я взмахну руками, каждый из вас должен назвать свое имя. Итак, внимание!</w:t>
      </w:r>
    </w:p>
    <w:p w14:paraId="08975E2E"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Меня зовут ……, а вас?</w:t>
      </w:r>
    </w:p>
    <w:p w14:paraId="3204B63F"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(все дети выкрикивают свое имя).</w:t>
      </w:r>
    </w:p>
    <w:p w14:paraId="79D056D1" w14:textId="77777777" w:rsidR="00354183" w:rsidRDefault="005015F8" w:rsidP="005015F8">
      <w:pPr>
        <w:tabs>
          <w:tab w:val="left" w:pos="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Молодцы, я всех запомнил, вот мы и познакомились! После снятия эмоционального напряжения с помощью игр ведущий переходит к блоку общей информации о смене. Рассказывает, чему она посвящена, называет интересные факты программы (количество участников, средний возраст участников, география участников, количество отрядов, </w:t>
      </w:r>
      <w:proofErr w:type="spellStart"/>
      <w:r>
        <w:rPr>
          <w:rFonts w:ascii="Times New Roman" w:eastAsia="Times New Roman" w:hAnsi="Times New Roman" w:cs="Times New Roman"/>
        </w:rPr>
        <w:t>общелагерных</w:t>
      </w:r>
      <w:proofErr w:type="spellEnd"/>
      <w:r>
        <w:rPr>
          <w:rFonts w:ascii="Times New Roman" w:eastAsia="Times New Roman" w:hAnsi="Times New Roman" w:cs="Times New Roman"/>
        </w:rPr>
        <w:t xml:space="preserve"> событий и т.д.). Далее следует знакомство с педагогическим отрядом и вожатыми. Его можно провести в виде заранее отрепетированного творческого выступления или танцевального номера, за которым смогут повторять участники. Следующий блок должен познакомить участников с особенностями лагеря, его законами, фишками, традициями смены. Например, это может быть особое приветствие, принятое на базе лагеря, особые аплодисменты или кричалки поддержки для выступающих. Для повышения активности и раскрепощения участников вновь проводится игра с залом. Игра «Воробей». Ведущий говорит четверостишье: Шел по крыше воробей, Собирал своих друзей. Много-много-много нас.</w:t>
      </w:r>
    </w:p>
    <w:p w14:paraId="489F7827"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Встают мальчики сейчас (все мальчики должны встать со своих мест). Последняя строчка четверостишья может иметь любые концовки, поднимая ребят с любыми признаками, именами и увлечениями. Последний информационный блок от ведущих – презентация игрового замысла смены и системы стимулирования. При использовании игрового замысла «Чемоданчик полезных вещей» каждый отряд получает свой чемодан, нарисованный на ватмане. Завершением сбора-старта должен стать анонс ближайших событий дня и позитивные напутственные пожелания от ведущих. Творческим завершением сбора может стать общее исполнение известной песни. Рекомендации по подготовке:</w:t>
      </w:r>
    </w:p>
    <w:p w14:paraId="28D13D1F"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подготовить качественный яркий номер от педагогического отряда;</w:t>
      </w:r>
    </w:p>
    <w:p w14:paraId="7E2296A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 результатам регистрации собрать интересные факты об участниках;</w:t>
      </w:r>
    </w:p>
    <w:p w14:paraId="0FF9FD4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подготовить элементы </w:t>
      </w:r>
      <w:proofErr w:type="spellStart"/>
      <w:r>
        <w:rPr>
          <w:rFonts w:ascii="Times New Roman" w:eastAsia="Times New Roman" w:hAnsi="Times New Roman" w:cs="Times New Roman"/>
        </w:rPr>
        <w:t>общелагерной</w:t>
      </w:r>
      <w:proofErr w:type="spellEnd"/>
      <w:r>
        <w:rPr>
          <w:rFonts w:ascii="Times New Roman" w:eastAsia="Times New Roman" w:hAnsi="Times New Roman" w:cs="Times New Roman"/>
        </w:rPr>
        <w:t xml:space="preserve"> системы стимулирования, чтобы продемонстрировать их со сцены для наглядности или раздать памятки каждому отряду.</w:t>
      </w:r>
    </w:p>
    <w:p w14:paraId="04755AD8"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Маршрутно-диагностическая игра</w:t>
      </w:r>
    </w:p>
    <w:p w14:paraId="252AB4B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90 минут. Перемещение по станциям происходит по всей территории лагеря. Старт маршрутной игры должен сразу погружать участников в игровой сюжет, который послужит завязкой дальнейших испытаний на станциях. Возможные варианты:</w:t>
      </w:r>
    </w:p>
    <w:p w14:paraId="726466D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lastRenderedPageBreak/>
        <w:t>участники попадают в мастерскую художника, который готовится к выставке и вдруг обнаруживает, что на его палитре пропали все краски, просит помочь отряды найти их и собрать на свои палитры;</w:t>
      </w:r>
    </w:p>
    <w:p w14:paraId="10CA1815"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действие происходит в научной лаборатории, по которой проводится экскурсия. Один из посетителей случайно толкает, опрокидывает научное изобретение и просит отряды помочь собрать все рассыпавшиеся элементы, пройдя по станциям;</w:t>
      </w:r>
    </w:p>
    <w:p w14:paraId="340A865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участники оказываются в библиотеке, которую уже давно не посещали люди. От этого библиотекарь разочаровался в книгах и отпустил всех литературных персонажей из книг в настоящую жизнь. Отрядам необходимо найти всех персонажей и уговорить их вернуться в библиотеку.</w:t>
      </w:r>
    </w:p>
    <w:p w14:paraId="12CF9D1B"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После игровой завязки ведущему необходимо обозначить основные правила передвижения по маршруту, время на прохождение станции, время на переход, обозначение станций на маршрутном листе, общую цель выполнения заданий на площадках. Задания на станциях должны быть разнообразными, способствовать проявлению различных творческих способностей членов отряда, требовать активного взаимодействия внутри отряда. Станция «Команда».</w:t>
      </w:r>
    </w:p>
    <w:p w14:paraId="41CAD9D1"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 Задание 1. Участники становятся в колонну друг за другом, руки кладут на плечи участнику, который стоит впереди. Первый человек выступает в роли «локомотива» и движется он с открытыми глазами, остальные члены команды выступают в роли вагончиков и движутся с закрытыми глазами. </w:t>
      </w:r>
    </w:p>
    <w:p w14:paraId="1E130BEE"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Задача: во время движения не расцепиться. </w:t>
      </w:r>
    </w:p>
    <w:p w14:paraId="5BBD7D9B"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Задание 2. Участники становятся в колонну друг за другом. Ведущий рисует пальцем на спине участника, стоящего впереди, какую-нибудь фигуру (например: квадрат). Первый участник команды должен нарисовать туже фигуру, которую нарисовал ведущий, на спине участника, который стоит впереди него, и так по цепочке до последнего. Последний должен назвать эту фигуру.</w:t>
      </w:r>
    </w:p>
    <w:p w14:paraId="0F887C7A"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Станция «Смекалка». Ведущий дает отряду какой-либо предмет, например, ручку. Участники передают ее по кругу, называя по одному свойству, игра продолжается 3–5 кругов в зависимости от количества участников. Далее участникам вручается уже два предмета, допустим ручка и тетрадь. Участникам нужно передавать эти предметы по кругу, называя свойство, которое их объединяет. Игра продолжается 3–5 кругов. </w:t>
      </w:r>
    </w:p>
    <w:p w14:paraId="021C0DA5"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Станция «Дружба». Руководитель станции проводит методику «Скульптура дружбы». Участники должны за 3 минуты выстроить скульптуру дружбы, а затем рассказать о ней. </w:t>
      </w:r>
    </w:p>
    <w:p w14:paraId="094424B3"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Станция «Театр». Руководитель станции организует для участников импровизированный театр. Раздает участникам роли и фразы. Объясняет инструкцию: «Сейчас я буду зачитывать сказку. Когда вы услышите имя своего персонажа, то вы должны произнести свою реплику и показать то действие, про которое идет речь в сказке. Реплик и действий у каждого героя по несколько, так что будьте внимательней». Как основа может быть использована сказка «Теремок» или «Репка». </w:t>
      </w:r>
    </w:p>
    <w:p w14:paraId="16408B86"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Станция «Эмоции». Задание 1. Руководитель показывает карточки со смайлами, а ребята должны назвать эмоции, которые на них изображены. Задание 2. Каждому из участников нужно произнести фразу «</w:t>
      </w:r>
      <w:proofErr w:type="spellStart"/>
      <w:r>
        <w:rPr>
          <w:rFonts w:ascii="Times New Roman" w:eastAsia="Times New Roman" w:hAnsi="Times New Roman" w:cs="Times New Roman"/>
        </w:rPr>
        <w:t>шурумбурум</w:t>
      </w:r>
      <w:proofErr w:type="spellEnd"/>
      <w:r>
        <w:rPr>
          <w:rFonts w:ascii="Times New Roman" w:eastAsia="Times New Roman" w:hAnsi="Times New Roman" w:cs="Times New Roman"/>
        </w:rPr>
        <w:t xml:space="preserve">» с той эмоцией, которую он хочет показать, а остальные должны отгадать, что за эмоция была загадана. </w:t>
      </w:r>
    </w:p>
    <w:p w14:paraId="45354965"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Станция «Креатив». Игрокам дается задание изобразить конкретное животное (кота, слона, жирафа, зайца), используя любые (или конкретно заданные) подручные материалы. В качестве таких материалов можно использовать карандаши, фломастеры, линейки, ветки, листья, шишки и прочее. Задача выполняется в абсолютной тишине, тем самым давая проявить сплоченность команды в полную силу. Усложнить задание можно, задав определенное время на составление «рисунка».</w:t>
      </w:r>
    </w:p>
    <w:p w14:paraId="284D7B5A"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 Станция «Ассоциации». Определяется ведущий, в задачу которого входит выбрать и мысленно загадать одного из участников игры. Задание для участников: отгадать задуманного игрока. Для того чтобы это сделать, игрокам следует задавать вопросы, на которые ведущий будет отвечать ассоциацией. Например, если этот участник был бы музыкой, то какой? если бы водоемом, то каким? каким животным? какой погодой? и т.д. Следовательно, про задуманного участника </w:t>
      </w:r>
      <w:r>
        <w:rPr>
          <w:rFonts w:ascii="Times New Roman" w:eastAsia="Times New Roman" w:hAnsi="Times New Roman" w:cs="Times New Roman"/>
        </w:rPr>
        <w:lastRenderedPageBreak/>
        <w:t xml:space="preserve">наберется целый ряд интересных ассоциаций, по которым игрокам и предстоит «вычислить» человека. Следующим ведущим становится тот игрок, которого загадывали. </w:t>
      </w:r>
    </w:p>
    <w:p w14:paraId="3F81EAC9"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Станция «Песенная». Участники садятся в круг. Водящий поворачивается спиной к участникам, за это время ребята передают кому-то одному условленный предмет. Когда водящий возвращается в круг, он не знает, у кого этот предмет. Определить его хозяина – это и есть задача водящего. Когда водящий заходит в круг, остальные участники начинают петь песню (по выбору игроков). Чем ближе водящий находится к человеку, который скрывает тайный предмет, тем громче поется песня, и наоборот. Если предмет удалось найти, водящий меняется. Если же установить местонахождение предмета не удалось, игра продолжается. После прохождения всех станций участники вновь собираются в актовом зале для завершения игрового сюжета и подведения итогов. Организаторы выступления получают от отрядов собранные краски (детали, персонажей книг и т.д.), благодарят за помощь, завершают сюжет на позитивной ноте. Ведущий мероприятия подводит итоги, награждает победителей, еще раз объясняет основную идею </w:t>
      </w:r>
      <w:proofErr w:type="spellStart"/>
      <w:r>
        <w:rPr>
          <w:rFonts w:ascii="Times New Roman" w:eastAsia="Times New Roman" w:hAnsi="Times New Roman" w:cs="Times New Roman"/>
        </w:rPr>
        <w:t>общелагерной</w:t>
      </w:r>
      <w:proofErr w:type="spellEnd"/>
      <w:r>
        <w:rPr>
          <w:rFonts w:ascii="Times New Roman" w:eastAsia="Times New Roman" w:hAnsi="Times New Roman" w:cs="Times New Roman"/>
        </w:rPr>
        <w:t xml:space="preserve"> системы стимулирования.</w:t>
      </w:r>
    </w:p>
    <w:p w14:paraId="7618F89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Рекомендации по подготовке:</w:t>
      </w:r>
    </w:p>
    <w:p w14:paraId="37065F79"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соотнести количество станций с количеством отрядов в лагере, их должно быть столько же или чуть больше, рассчитать время прохождения станций;</w:t>
      </w:r>
    </w:p>
    <w:p w14:paraId="0A8986E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подготовить необходимый инвентарь для каждой станции, установить для всех ведущих общие требования по оценке деятельности отрядов при выполнении заданий;</w:t>
      </w:r>
    </w:p>
    <w:p w14:paraId="59089BD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продумать символические призы, получаемые отрядами в завершении мероприятия (письма от персонажей, от вожатых, грамоты).</w:t>
      </w:r>
    </w:p>
    <w:p w14:paraId="3A4E633D" w14:textId="77777777" w:rsidR="005015F8"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p>
    <w:p w14:paraId="6C41EB7B"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2 ДЕНЬ СМЕНЫ</w:t>
      </w:r>
    </w:p>
    <w:p w14:paraId="37F3C319"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1D9061D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определение личностных смыслов и перспектив деятельности в течение смены;</w:t>
      </w:r>
    </w:p>
    <w:p w14:paraId="47061AB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организационное оформление отрядов, создание условий для их самопрезентации;</w:t>
      </w:r>
    </w:p>
    <w:p w14:paraId="503BE5BA"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предъявление и закрепление ценностей и традиций лагеря. Название события дня Краткое описание</w:t>
      </w:r>
    </w:p>
    <w:p w14:paraId="24E8E517"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Утренний сбор отряда (отрядное мероприятие).</w:t>
      </w:r>
    </w:p>
    <w:p w14:paraId="15A97900"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Сбор необходим для обеспечения позитивного начала дня, мотивации на предстоящую деятельность. Вожатому важно погрузить отряд в тематику дня, обозначить ключевые события, поставить задачи на день, распределить поручения, определить ответственных. Также важно помнить, что перед началом каждого события следует рассказывать о нем ребятам, настраивать их на восприятие, договариваться о том, как следует себя вести.</w:t>
      </w:r>
    </w:p>
    <w:p w14:paraId="2193C015"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Утренняя линейка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3C3C994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Сбор всего лагеря с построением на площади по отрядам. В начале построения все командиры отрядов сдают рапорты начальнику смены: – Отряд «__________» на утреннюю линейку построен, отряд живет и работает под девизом: «________________». Командир отряда_____________. После сдачи рапортов происходит церемония поднятия государственного флага. Флаг может поднимать представитель самоуправления лагеря. Основная задача такого сбора – обозначить целевые ориентиры дня, его тематику, ключевые события. Для поднятия настроения лагеря можно использовать различные интерактивы – флешмобы, общие песни, конкурсы кричалок.</w:t>
      </w:r>
    </w:p>
    <w:p w14:paraId="7BD03238"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Вечер визиток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7D2385DA"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Традиционная форма творческой презентации отрядов на сцене. Задача таких визиток – в иносказательной креативной форме продемонстрировать особенности отряда, оправдать его название и девиз. Педагогический отряд, готовящий это мероприятие, сам должен продемонстрировать высокий уровень самодеятельности, культуры поведения на сцене, креативности, организованности и собранности. Поэтому лучше, чтобы между выступлениями отрядов были продуманы театрализованные связки, объединенные общим сценарным ходом. Для отряда это первая ответственная деятельность по подготовке творческого продукта, которая станет </w:t>
      </w:r>
      <w:r>
        <w:rPr>
          <w:rFonts w:ascii="Times New Roman" w:eastAsia="Times New Roman" w:hAnsi="Times New Roman" w:cs="Times New Roman"/>
        </w:rPr>
        <w:lastRenderedPageBreak/>
        <w:t>отправной точкой для развития организаторских и творческих способностей ребят Вечерний анализ дня (отрядное мероприятие).</w:t>
      </w:r>
    </w:p>
    <w:p w14:paraId="56D2F19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Анализ дня представляет собой коллективное обсуждение замыслов, дел, отношений, быта. При этом в анализе различают те моменты, которые вызывают у членов отряда отношения четырех типов: сделано, одобряю, критикую, предлагаю. Важно, анализируя день, обсуждать не человека, а его поступки, дела. Содержание анализа определяется не только мотивом «чем этот день был для меня?», но и «кем я был для отряда сегодня?». В начале анализа вожатый кратко перечисляет события дня, затем предлагает обсудить его, задавая наводящие вопросы:</w:t>
      </w:r>
    </w:p>
    <w:p w14:paraId="758BB96C"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Что значит этот день для меня, для отряда?</w:t>
      </w:r>
    </w:p>
    <w:p w14:paraId="0C55569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Что я сделал для отряда сегодня?</w:t>
      </w:r>
    </w:p>
    <w:p w14:paraId="40E7266F"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Что я одобряю в дне, почему?</w:t>
      </w:r>
    </w:p>
    <w:p w14:paraId="7EBA52C7"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Что я критикую в дне и почему?</w:t>
      </w:r>
    </w:p>
    <w:p w14:paraId="4D06900F"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Что я предлагаю на завтра и почему?</w:t>
      </w:r>
    </w:p>
    <w:p w14:paraId="0FD15B5B"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Что сегодня было хорошо?</w:t>
      </w:r>
    </w:p>
    <w:p w14:paraId="6DAA659B"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Что было плохо?</w:t>
      </w:r>
    </w:p>
    <w:p w14:paraId="3D08EA5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Кому сегодня хорошо от нашей работы?</w:t>
      </w:r>
    </w:p>
    <w:p w14:paraId="1A11D469"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Кто работал лучше всех? Кому скажем спасибо?</w:t>
      </w:r>
    </w:p>
    <w:p w14:paraId="390E6F5A"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Кому было труднее всех?</w:t>
      </w:r>
    </w:p>
    <w:p w14:paraId="79D293CD"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Кто помогал другим? Кто должен был помочь, но не смог? Формат ответов на вопросы может быть разный: высказывается каждый член отряда по кругу; отвечает каждый участник, передавая «эстафету» выступления любому члену отряда; говорят только те, кто готов, по принципу «свободного микрофона». Чтобы анализ дня не превратился для ребят в однообразную рутину, вожатый может каждый раз предлагать творческие тематические способы оценить день, например:</w:t>
      </w:r>
    </w:p>
    <w:p w14:paraId="1E7D23F3"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Если бы день был погодой, то какой?</w:t>
      </w:r>
    </w:p>
    <w:p w14:paraId="41D8DA2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Если бы вы могли на машине времени подбросить себе записку этим утром, о чем бы вы себя предупредили или что посоветовали бы?</w:t>
      </w:r>
    </w:p>
    <w:p w14:paraId="3735B879"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Если бы у вас была возможность выбрать себе суперспособность, какой бы она была, чтобы этот день прошел лучше?</w:t>
      </w:r>
    </w:p>
    <w:p w14:paraId="22F2DD8A"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 завершении анализа дня определяются перспективы на следующий день, выбираются дежурные и члены других сводных групп. Последним элементом вечернего сбора отряда должно стать доброе пожелание перед сном. Как вариант – использовать ритуал прощания, придуманный ранее.</w:t>
      </w:r>
    </w:p>
    <w:p w14:paraId="5A29B9F8" w14:textId="77777777" w:rsidR="00354183" w:rsidRDefault="00354183" w:rsidP="005015F8">
      <w:pPr>
        <w:spacing w:after="0" w:line="276" w:lineRule="auto"/>
        <w:ind w:firstLine="624"/>
        <w:jc w:val="both"/>
        <w:rPr>
          <w:rFonts w:ascii="Times New Roman" w:eastAsia="Times New Roman" w:hAnsi="Times New Roman" w:cs="Times New Roman"/>
        </w:rPr>
      </w:pPr>
    </w:p>
    <w:p w14:paraId="0DD039D6"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3 ДЕНЬ СМЕНЫ «ДЕНЬ ОТРЯДА»</w:t>
      </w:r>
    </w:p>
    <w:p w14:paraId="084778F3"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
          <w:bCs/>
          <w:sz w:val="24"/>
        </w:rPr>
        <w:t>1. Линейка открытия смены</w:t>
      </w:r>
    </w:p>
    <w:p w14:paraId="38F7AA37"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45 минут. Место проведения – площадь лагеря. Все отряды выстраиваются друг за другом при входе на площадь лагеря. Звучат орлятские песни. Ведущий объявляет: Для начала торжественной линейки, посвященной открытию смены «Время Первых» лагеря «________________» всем отрядам занять свои места. Под музыку отряды проходят на свои места вместе с вожатым. Ведущий: Внимание! На вынос флага Российской Федерации стоять смирно! Флаг внести! Равнение на флаг! Звучит музыка, знаменная группа выносит флаг. Номер, посвященный флагу РФ (стихотворение, песня или танец, которые могли подготовить для линейки сами участники смены с методистом). Ведущий: Флаг Российской Федерации поднять! Равнение на флаг (звучит гимн Российской Федерации). Ведущий говорит вступительные слова о лагере, тематической программе, о Движении Первых. Слово для приветствия передается гостям торжественной линейки (начальнику лагеря, представителю регионального отделения Движения, партнерам программы).</w:t>
      </w:r>
    </w:p>
    <w:p w14:paraId="1049D2B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Творческий номер от педагогического отряда. Ведущий говорит о ценностях педагогического отряда и смены, традициях и символах лагеря. Если у лагеря есть свой флаг или знамя, можно провести церемонию его передачи (поднятия). Ведущий: Итак, старт дан! Смена открыта! Исполняется гимн лагеря или одна из орлятских песен. Ведущий говорит напутственные </w:t>
      </w:r>
      <w:r>
        <w:rPr>
          <w:rFonts w:ascii="Times New Roman" w:eastAsia="Times New Roman" w:hAnsi="Times New Roman" w:cs="Times New Roman"/>
        </w:rPr>
        <w:lastRenderedPageBreak/>
        <w:t xml:space="preserve">слова, завершая линейку: «Дерзайте, творите, вместе смелее идите, в смене вас ждут миллионы открытий. Вперед!». После окончания линейки можно провести еще один </w:t>
      </w:r>
      <w:proofErr w:type="spellStart"/>
      <w:r>
        <w:rPr>
          <w:rFonts w:ascii="Times New Roman" w:eastAsia="Times New Roman" w:hAnsi="Times New Roman" w:cs="Times New Roman"/>
        </w:rPr>
        <w:t>общелагерный</w:t>
      </w:r>
      <w:proofErr w:type="spellEnd"/>
      <w:r>
        <w:rPr>
          <w:rFonts w:ascii="Times New Roman" w:eastAsia="Times New Roman" w:hAnsi="Times New Roman" w:cs="Times New Roman"/>
        </w:rPr>
        <w:t xml:space="preserve"> ритуал для снятия эмоционального напряжения после торжественного события. Это может быть песенный круг, игра всем лагерем в ручеек, отрядные круги. Рекомендации по подготовке: заранее отрепетировать творческие номера на той площадке, на которой будет проходить линейка; провести репетиции для знаменной группы; обозначить для участников смены и педагогического отряда форму одежды на торжественное событие, но с учетом погодных условий.</w:t>
      </w:r>
    </w:p>
    <w:p w14:paraId="7B250B3E" w14:textId="77777777" w:rsidR="00354183" w:rsidRDefault="00354183" w:rsidP="005015F8">
      <w:pPr>
        <w:spacing w:after="0" w:line="276" w:lineRule="auto"/>
        <w:ind w:firstLine="624"/>
        <w:jc w:val="both"/>
        <w:rPr>
          <w:rFonts w:ascii="Times New Roman" w:eastAsia="Times New Roman" w:hAnsi="Times New Roman" w:cs="Times New Roman"/>
        </w:rPr>
      </w:pPr>
    </w:p>
    <w:p w14:paraId="572D5124"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4 ДЕНЬ СМЕНЫ «УЧИСЬ И ПОЗНАВАЙ!»</w:t>
      </w:r>
    </w:p>
    <w:p w14:paraId="008EC998"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Малая формы работы (МФР) (отрядное мероприятие).</w:t>
      </w:r>
    </w:p>
    <w:p w14:paraId="00D874D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Это короткая (не более 45 минут) конкурсная программа, рассчитанная на один отряд. Вожатому необходимо заранее придумать тематику МФР и подобрать к ней творческие задания. На сборе отряда вожатый говорит вступительное слово, погружая отряд в тематику, и делит его на несколько команд. Далее идут сами конкурсные задания, которые выполняют все команды, демонстрируя друг другу полученный результат и продвигаясь по игровому сценарию (приближаются к острову сокровищ, выходят из лабиринта, собирают букет из цветов и т.д.). Итогом МФР, как правило, бывает совместная победа всех команд, одновременное достижение сюжетной цели. При выборе заданий надо, чтобы они соответствовали возрасту, были интересны и посильны ребятам, требовали при подготовке и выполнении участия каждого, и пусть задания будут разножанровыми и различными по содержанию. Варианты творческих заданий: – сочинить (стихотворение на предложенную рифму, рассказ из названий фильмов, инструкцию по использованию незнакомого предмета); – нарисовать (пословицу, картину из обведенных ладошек, фантастическое животное); – спеть (как можно больше песен на одну букву, известную песню с определенной интонацией, цитату из словаря на известный мотив); – станцевать (сидя, с предметом, придумав танец на конкретную тему); – сделать (фигурку оригами, игрушку из подручных средств, костюм из бумаги); – изобразить (известную картину, цвет, походку сказочного персонажа); – рассказать (скороговорки хором, стихотворение с заданной интонацией). МФР можно проводить в любое свободное отрядное время, но особенно полезно использовать ее в организационный период смены, когда надо познакомиться, сплотить отряд, сформировать основу для будущей совместной деятельности. Познавательный квест (</w:t>
      </w:r>
      <w:proofErr w:type="spellStart"/>
      <w:r>
        <w:rPr>
          <w:rFonts w:ascii="Times New Roman" w:eastAsia="Times New Roman" w:hAnsi="Times New Roman" w:cs="Times New Roman"/>
        </w:rPr>
        <w:t>общелагерное</w:t>
      </w:r>
      <w:proofErr w:type="spellEnd"/>
      <w:r>
        <w:rPr>
          <w:rFonts w:ascii="Times New Roman" w:eastAsia="Times New Roman" w:hAnsi="Times New Roman" w:cs="Times New Roman"/>
        </w:rPr>
        <w:t xml:space="preserve"> мероприятие).</w:t>
      </w:r>
    </w:p>
    <w:p w14:paraId="0B06D418"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Квест как форма работы предполагает непоследовательное перемещение отрядов по территории лагеря с целью поиска ответа на главный вопрос игры (в квесте может быть зашифрована фраза, спрятана важная информация, тайник с секретом и т.д.). Станции, между которыми происходит перемещение в квесте, как правило, составляются в форме загадок, ребусов, шифров, головоломок. Необходимость их решения как раз и приводит участников к поиску нужной информации на территории лагеря, требует принятия совместных решений, выполнения общих действий. Данный квест направлен на развитие общей эрудиции и стимулирование познавательного интереса.</w:t>
      </w:r>
    </w:p>
    <w:p w14:paraId="20034AFD"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Интеллектуальная игра (совет дела №1).</w:t>
      </w:r>
    </w:p>
    <w:p w14:paraId="396081D5"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Форма работы, предполагающая применение участниками своих знаний и эрудиции. Формат самой игры может представлять собой классические ответы команд по кругу или повторять известные интеллектуальные телешоу («Своя игра», «100 к 1», «Кто хочет стать миллионером?», «Где логика?» и др.). Также могут использоваться элементы настольных игр, дающие право хода при правильном ответе или наоборот – вопрос задается только после удачного хода (крестики-нолики, морской бой, «игра-бродилка»). При использовании классического варианта можно разнообразить раунды, используя открытые вопросы, вопросы с вариантами ответов, музыкальные вопросы, головоломки, черный ящик и т.д. В подготовке интеллектуальных игр важно подобрать достаточно сложные вопросы, но посильные для детей; учитывать разницу в возрасте между отрядами. Правила подсчета баллов должны быть понятны участникам и не нарушаться в ходе игры.</w:t>
      </w:r>
    </w:p>
    <w:p w14:paraId="46619268"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Сценарные планы ключевых событий дня 1. Мастер-класс «Отрядная кухня»</w:t>
      </w:r>
    </w:p>
    <w:p w14:paraId="283A8B4E"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lastRenderedPageBreak/>
        <w:t xml:space="preserve">Продолжительность – 45–60 минут. </w:t>
      </w:r>
    </w:p>
    <w:p w14:paraId="68FEFBE9"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Место проведения – отрядное место. </w:t>
      </w:r>
    </w:p>
    <w:p w14:paraId="19130BEA"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Приветствие, обозначение темы и цели мастер-класса. Игра-разминка: ведущий предлагает участникам сравнить свой отряд с различными предметами или явлениями, заканчивая фразу «Если бы наш отряд был … (цветом, погодой, временем дня, игрушкой, вазой), то каким?». Далее членам отряда предлагают в свободной форме высказать свое впечатление о вчерашнем выступлении их отряда на вечере визиток. </w:t>
      </w:r>
    </w:p>
    <w:p w14:paraId="0ABCC390"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Теоретический блок от ведущего о существующих вариантах анализа: анализ результата (достигнута ли цель?), анализ процесса его создания (как мы ее достигали?), анализ эмоций (что мы при этом чувствовали?). Каждого участника просят подумать, какую цель для себя лично он ставил, думая о предстоящем выступлении (чего хотел сделать? в чем себя попробовать? чего добиться?), записать ее на листочке. Затем напротив цели необходимо поставить себе оценку по 5-бальной системе, оценивая степень достижения этой цели. Ниже необходимо указать причины этой оценки (почему получилось или не получилось добиться оценки «отлично»?). </w:t>
      </w:r>
    </w:p>
    <w:p w14:paraId="06A71D98"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Любой желающий может прочитать свои записи вслух, поделиться своим мнением с отрядом. Ведущий делает вывод о том, что не надо бояться ставить перед собой сложных целей, даже если ты ставишь себе потом низкие оценки. Самое главное – иметь цель и заработать хотя бы 1 балл на пути к ней, чем не заработать вообще ничего. </w:t>
      </w:r>
    </w:p>
    <w:p w14:paraId="5426FF1F"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Затем участников просят подумать, какое впечатление произвело их выступление на окружающих. Что говорили о нем ребята из младших и старших отрядов, другие вожатые, руководители программы? В ответ на мнение ребят ведущий дает конструктивную обратную связь от себя лично и членов жюри, оценивающих вчерашнее выступление. </w:t>
      </w:r>
    </w:p>
    <w:p w14:paraId="77163D39"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Для анализа процесса подготовки к выступлению отряд делится на 3 микрогруппы, каждая из которых анализирует отдельную часть работы: поиск идеи, подготовку инвентаря, репетицию. Микрогруппам необходимо составить список их удачных и неудачных действий и решений. Результаты групповой работы обсуждаются всем отрядом, составляется общий список «плюсов» и «минусов» организаторской работы.</w:t>
      </w:r>
    </w:p>
    <w:p w14:paraId="2B37A24E"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 С опорой на полученный список ведущий вместе с ребятами составляет правила отряда по подготовке к выступлениям, чтобы разместить его в отрядном уголке. Для анализа эмоций, вызванных выступлением, ведущий по очереди показывает отряду карточки с чувствами (меня огорчило…, меня воодушевило…, меня порадовало…, меня испугало…) и просит продолжить предложение тех, кто его испытывал. </w:t>
      </w:r>
    </w:p>
    <w:p w14:paraId="105A41B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 завершении мастер-класса ведущий выражает уверенность в том, что со следующим творческим заданием отряд справится намного лучше, и дарит каждому листочки с приятными пожеланиями на день.</w:t>
      </w:r>
    </w:p>
    <w:p w14:paraId="71979F82"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Познавательный квест</w:t>
      </w:r>
    </w:p>
    <w:p w14:paraId="60CF2780"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90–120 минут. Место проведения – территория лагеря, общий старт в актовом зале или на площади. Приветствие ведущего, перекличка отрядов, введение в игровой замысел квеста. Для квеста необязательно готовить творческое сюжетное вступление. Достаточным будет обозначение игрового пространства, игровых ролей</w:t>
      </w:r>
    </w:p>
    <w:p w14:paraId="062B3B49"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участников и ведущих станций, игровой цели мероприятия. </w:t>
      </w:r>
    </w:p>
    <w:p w14:paraId="438E1492"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Ведущий (ученый): Я рад приветствовать вас в своем новом исследовательском центре. Месте, где я создаю искусственный интеллект новейшего поколения. Очень рад, что сегодня ко мне на собеседование пришло столько молодых ученых! Как вы знаете, мне нужна команда специалистов, чтобы научить искусственный интеллект всему, что знает настоящий человек. Что ж, пожалуй, своими командами вы и будете проходить испытательный срок. Пока я не доверю вам свой драгоценный ИИ, но вы можете воспользоваться его упрощенной версией, чтобы продемонстрировать свои способности. Помните, он совсем мал и неопытен, совсем как дошкольник. Вашей задачей будет научить его основным умениям, с которыми может справиться любой первоклассник. Научите его учиться: запоминать, сочинять, пересказывать. Команду, </w:t>
      </w:r>
      <w:r>
        <w:rPr>
          <w:rFonts w:ascii="Times New Roman" w:eastAsia="Times New Roman" w:hAnsi="Times New Roman" w:cs="Times New Roman"/>
        </w:rPr>
        <w:lastRenderedPageBreak/>
        <w:t xml:space="preserve">которая справится лучше всего, я приму на работу в свой исследовательский центр. Ведущий-2 (начальник охраны): </w:t>
      </w:r>
    </w:p>
    <w:p w14:paraId="3CB7EF98"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Так как пропусков сотрудников у вас еще нет, то вам необходимо будет узнавать у службы охраны одноразовые коды от входных дверей в различные учебные лаборатории. Чтобы попасть на станцию к одному из наших специалистов для освоения очередного учебного навыка, вашему представителю необходимо подойти к пункту охраны (определенное место в лагере), ответить на загадку, заменить все буквы ответа порядковыми номерами букв в алфавите. Только показав полученный код специалисту, вы сможете начать выполнять задания. </w:t>
      </w:r>
    </w:p>
    <w:p w14:paraId="776F69CA" w14:textId="77777777" w:rsidR="00E14219"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После начала игрового времени отряды могут получать коды (решать загадки) и в произвольном порядке приходить на любую свободную площадку. </w:t>
      </w:r>
    </w:p>
    <w:p w14:paraId="083A66D8"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Ведущие площадок имеют полный список всех кодов, которые могут быть выданы охраной, и вычеркивают использованные из своего списка, принимая к себе очередной отряд. В зависимости от качества выполнения задания отряд получает от 1 до 5 шагов из инструкции к графическому диктанту (у каждого отряда свой рисунок и свой набор шагов). Станции: </w:t>
      </w:r>
    </w:p>
    <w:p w14:paraId="438814B5"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1. Память. Перед участниками лежит 20 предметов. Им дается 30 секунд, чтобы запомнить, в каком порядке они лежат. Далее ведущий станции меняет предметы местами, пока отряд не смотрит. Ребятам необходимо вернуть все предметы на свои места. </w:t>
      </w:r>
    </w:p>
    <w:p w14:paraId="568F2BFC"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2. Речь. Необходимо рассказать известное стихотворение, отсчитывая вслух каждое слово, и не сбиться. Например: Идет – раз, бычок – два, качается – три и т.д. </w:t>
      </w:r>
    </w:p>
    <w:p w14:paraId="4D974048"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3. Сообразительность. Членам отряда раздаются буквы алфавита (по 1–2 шт.), далее водящий медленно читает текст, который отряд должен «напечатать», делая шаг вперед. Другой вариант – задавать интеллектуальные вопросы, чтобы отряд «печатал» ответ на них.</w:t>
      </w:r>
    </w:p>
    <w:p w14:paraId="3E89ECEA"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 4. Внимательность. Отряд делится на 4 группы. Первой группе ведущий станции читает вслух небольшой рассказ. Далее группы пересказывают по очереди друг другу то, что смогли запомнить. Четвертой группе выдается первоначальный текст ведущего с пропусками слов, которые необходимо вписать. </w:t>
      </w:r>
    </w:p>
    <w:p w14:paraId="4C528FEB"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5. Воображение. Отряду необходимо придумать и написать свою историю, используя слова на одну букву (кроме служебных частей речи). </w:t>
      </w:r>
    </w:p>
    <w:p w14:paraId="16680C15"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6. Логика. Отряду дается текст про осень с несоответствиями в описании осенних явлений природы. Им надо обнаружить все ошибки. </w:t>
      </w:r>
    </w:p>
    <w:p w14:paraId="30A42FB6" w14:textId="77777777" w:rsidR="005015F8"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Итоговое задание. Подтверждением качественного обучения искусственного интеллекта становится завершенный рисунок графического диктанта на клетчатом поле. </w:t>
      </w:r>
    </w:p>
    <w:p w14:paraId="25C727C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После прохождения всех станций у отряда собирается инструкция к графическому диктанту (цифровые обозначения со стрелочками, типа 2↑, 3←, где цифры обозначают количество клеток, на которое необходимо продвинуться в заданном направлении). Вожатый отряда изначально имеет на руках всю инструкцию графического диктанта. Но своему отряду он может назвать только то количество последовательных ходов, которое они заработали, выполняя задания на станциях. Даже не имея полной инструкции, отряд может догадаться, какой рисунок получается, и самостоятельного его закончить. Подведение итогов игры вновь проходит всем лагерем. Ведущий просит отряды назвать, какие рисунки у них получились, и вручает рекомендательные письма (грамоты) об успешном прохождении испытательного срока. По количеству полученных баллов (заработанных на станции ходов) выбирается отряд-победитель. В завершении ведущий говорит напутственные слова о том, что познавательные навыки, которым нас научили в школе, помогают и в повседневности, делают нас успешнее, а жизнь проще, поэтому их необходимо постоянно развивать.</w:t>
      </w:r>
    </w:p>
    <w:p w14:paraId="644E65F2"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5 ДЕНЬ СМЕНЫ «ДЕРЗАЙ И ОТКРЫВАЙ!»</w:t>
      </w:r>
    </w:p>
    <w:p w14:paraId="2EA9CE88"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Классная встреча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4364F42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В качестве гостя можно пригласить ученого, популяризатора науки, молодого ученого из числа студентов вуза. По организации встречи </w:t>
      </w:r>
    </w:p>
    <w:p w14:paraId="12F821BD"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lastRenderedPageBreak/>
        <w:t>2. Квиз «Научные бои»</w:t>
      </w:r>
    </w:p>
    <w:p w14:paraId="54331CC3"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90–120 минут. Место проведения – актовый зал. Приветствие ведущего, перекличка отрядов. Ведущий знакомит участников с тематикой квиза и правилами его проведения. Игра состоит из нескольких раундов, в каждом из которых 8-10 вопросов. Ведущий зачитывает вопрос, после чего на обдумывание вопроса отводится 1 минута. За отведенное время команда должна договориться и вписать ответ в бланк. В конце раунда ведущий еще раз зачитывает вопросы, и игроки сдают бланки на проверку. За один правильный ответ начисляется 1 балл. Пример бланка: Название отряда ________________________ Раунд № _______________________________ 1. _____________________________________ 2. _____________________________________ ... 10. ____________________________________</w:t>
      </w:r>
    </w:p>
    <w:p w14:paraId="47E33B28"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Во время подсчета баллов ведущий показывает ответы на вопросы раунда, обсуждая их с командами. Так повторяется каждый раунд. Квиз проходит интересней и насыщенней, если меняется формат раундов: музыкальные вопросы, загадки в картинках, ребусы и т.д. В финальном раунде часто вводят дополнительные правила подсчета очков. На своем бланке отряд может написать напротив ответа Х2 или Х3, что при правильном ответе увеличит количество баллов в 2 или 3 раза. Так финальный раунд позволит выбиться в лидеры даже тем командам, которые до этого не претендовали на победу. Варианты раундов для квиза по научной тематике:</w:t>
      </w:r>
    </w:p>
    <w:p w14:paraId="736150F5"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верю / не верю (участникам зачитывается научный «факт», а они должны решить, правда это или вымысел);</w:t>
      </w:r>
    </w:p>
    <w:p w14:paraId="776BC8A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портрет ученого (нужно назвать, как зовут ученого или какое открытие он совершил);</w:t>
      </w:r>
    </w:p>
    <w:p w14:paraId="7CFCAB9D"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история открытий (участникам необходимо определить дату научного открытия из 4 вариантов ответов);</w:t>
      </w:r>
    </w:p>
    <w:p w14:paraId="0450B23B"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женщины-ученые (вопросы различного формата, но связанные с изобретениями и прорывами женщин в науке);</w:t>
      </w:r>
    </w:p>
    <w:p w14:paraId="26D22F37"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страна открытий (участники должны угадать, принадлежит ли названное открытие гражданину нашей страны или нет). В ходе проведения квиза между раундами можно добавлять творческие номера. Главное, чтобы они соответствовали тематике. В завершении квиза ведущим объявляется сумма баллов, которую набрал каждый отряд по возрастанию. Подводя итоги игры, важно подчеркнуть, что главная победа сегодня</w:t>
      </w:r>
    </w:p>
    <w:p w14:paraId="686A2A25"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это знакомство с миром науки, который может стать делом жизни для кого-то из ребят. Рекомендации по подготовке: следует организовать расстановку мебели в зале следовательно, чтобы отрядам было удобно обсуждать ответы.</w:t>
      </w:r>
    </w:p>
    <w:p w14:paraId="4BDFAD20" w14:textId="77777777" w:rsidR="00354183" w:rsidRDefault="00354183" w:rsidP="005015F8">
      <w:pPr>
        <w:spacing w:after="0" w:line="252" w:lineRule="auto"/>
        <w:ind w:firstLine="624"/>
        <w:contextualSpacing/>
        <w:jc w:val="both"/>
        <w:rPr>
          <w:rFonts w:ascii="Times New Roman" w:eastAsia="Times New Roman" w:hAnsi="Times New Roman" w:cs="Times New Roman"/>
        </w:rPr>
      </w:pPr>
    </w:p>
    <w:p w14:paraId="5F017CBD"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
          <w:bCs/>
          <w:color w:val="4F81BD"/>
          <w:sz w:val="28"/>
          <w:szCs w:val="26"/>
        </w:rPr>
        <w:t>6 ДЕНЬ СМЕНЫ «НАЙДИ ПРИЗВАНИЕ!»</w:t>
      </w:r>
    </w:p>
    <w:p w14:paraId="571B4FE0"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u w:val="single"/>
        </w:rPr>
      </w:pPr>
      <w:r>
        <w:rPr>
          <w:rFonts w:ascii="Times New Roman" w:eastAsia="MS Gothic" w:hAnsi="Times New Roman" w:cs="Times New Roman"/>
          <w:b/>
          <w:bCs/>
          <w:iCs/>
          <w:u w:val="single"/>
        </w:rPr>
        <w:t>1. Вертушка «Атлас новых профессий» (совет дела №2).</w:t>
      </w:r>
    </w:p>
    <w:p w14:paraId="4DD42FD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Форма воспитательной работы «вертушка» предполагает перемещение команд участников от станции к станции по часовой стрелке. В такой форме сам маршрут перемещения не имеет значения (в отличие от маршрутной игры, направленной на знакомство с территорией или квестом по поиску объектов инфраструктуры лагеря). Для разработки мероприятия рекомендуется обратиться к изданию «Атлас новых профессий», выбрать самые интересные и привлекательные для участников, ознакомиться с их содержанием и разработать станции, имитирующие деятельность профессионала выбранных сфер.  </w:t>
      </w:r>
    </w:p>
    <w:p w14:paraId="603B774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u w:val="single"/>
        </w:rPr>
        <w:t xml:space="preserve">2. Квест «Найди призвание» </w:t>
      </w:r>
      <w:r>
        <w:rPr>
          <w:rFonts w:ascii="Times New Roman" w:eastAsia="Times New Roman" w:hAnsi="Times New Roman" w:cs="Times New Roman"/>
        </w:rPr>
        <w:t>проводится в формате путешествия по профессиональным станциям. Каждая станция знакомит участников с одной сферой деятельности. Команды выполняют простые задания, пробуют себя в разных ролях и получают карточки с названиями профессий или символы профессий.</w:t>
      </w:r>
    </w:p>
    <w:p w14:paraId="645B155D"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 ходе квеста дети знакомятся не только с названиями профессий, но и с тем, какие качества важны для работы в каждой сфере: ответственность, внимательность, доброжелательность, точность, умение слушать, креативность, смелость, аккуратность, умение работать в команде.</w:t>
      </w:r>
    </w:p>
    <w:p w14:paraId="154F6A5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 конце мероприятия участники собирают «карту призвания», где отмечают профессии и направления, которые показались им наиболее интересными.</w:t>
      </w:r>
    </w:p>
    <w:p w14:paraId="22AECE51"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lastRenderedPageBreak/>
        <w:t>Ход мероприятия</w:t>
      </w:r>
    </w:p>
    <w:p w14:paraId="272DBCF0"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1. Вступление</w:t>
      </w:r>
    </w:p>
    <w:p w14:paraId="20B60FE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Ведущий приветствует участников и объясняет идею квеста.</w:t>
      </w:r>
    </w:p>
    <w:p w14:paraId="038D5DDA"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Пример слов ведущего:</w:t>
      </w:r>
    </w:p>
    <w:p w14:paraId="61561F8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Сегодня участникам предстоит пройти маршрут профессий. На каждой станции команда попробует себя в новой роли: исследователя, журналиста, врача, строителя, педагога, спасателя, эколога, организатора или творца. Главная задача — не выбрать профессию сразу, а понять, какие занятия вызывают интерес и какие качества помогают человеку быть полезным в своём деле.</w:t>
      </w:r>
    </w:p>
    <w:p w14:paraId="4003714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Команды получают маршрутные листы. В маршрутном листе указаны станции и место для отметок. После прохождения станции команда получает балл, наклейку или карточку профессии.</w:t>
      </w:r>
    </w:p>
    <w:p w14:paraId="5F1C98D6" w14:textId="77777777" w:rsidR="00354183" w:rsidRDefault="00354183" w:rsidP="005015F8">
      <w:pPr>
        <w:spacing w:after="0" w:line="264" w:lineRule="auto"/>
        <w:ind w:firstLine="624"/>
        <w:jc w:val="both"/>
        <w:rPr>
          <w:rFonts w:ascii="Times New Roman" w:eastAsia="Times New Roman" w:hAnsi="Times New Roman" w:cs="Times New Roman"/>
        </w:rPr>
      </w:pPr>
    </w:p>
    <w:p w14:paraId="67203BDB"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Пример станций квеста</w:t>
      </w:r>
    </w:p>
    <w:p w14:paraId="5AA532E6"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Станция 1. «Врач и спасатель»</w:t>
      </w:r>
    </w:p>
    <w:p w14:paraId="0E9E827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Смысл станции:</w:t>
      </w:r>
      <w:r>
        <w:rPr>
          <w:rFonts w:ascii="Times New Roman" w:eastAsia="Times New Roman" w:hAnsi="Times New Roman" w:cs="Times New Roman"/>
        </w:rPr>
        <w:t xml:space="preserve"> знакомство с профессиями, связанными с помощью людям.</w:t>
      </w:r>
      <w:r>
        <w:rPr>
          <w:rFonts w:ascii="Times New Roman" w:eastAsia="Times New Roman" w:hAnsi="Times New Roman" w:cs="Times New Roman"/>
        </w:rPr>
        <w:br/>
      </w:r>
      <w:r>
        <w:rPr>
          <w:rFonts w:ascii="Times New Roman" w:eastAsia="Times New Roman" w:hAnsi="Times New Roman" w:cs="Times New Roman"/>
          <w:b/>
          <w:bCs/>
        </w:rPr>
        <w:t>Задание:</w:t>
      </w:r>
      <w:r>
        <w:rPr>
          <w:rFonts w:ascii="Times New Roman" w:eastAsia="Times New Roman" w:hAnsi="Times New Roman" w:cs="Times New Roman"/>
        </w:rPr>
        <w:t xml:space="preserve"> команда должна собрать простую аптечку из предложенных предметов, выбрать только нужные и объяснить, для чего они могут пригодиться. Дополнительно можно предложить задание «вызов помощи»: правильно назвать, какую информацию нужно сообщить при обращении за помощью.</w:t>
      </w:r>
    </w:p>
    <w:p w14:paraId="71FED73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Развиваемые качества:</w:t>
      </w:r>
      <w:r>
        <w:rPr>
          <w:rFonts w:ascii="Times New Roman" w:eastAsia="Times New Roman" w:hAnsi="Times New Roman" w:cs="Times New Roman"/>
        </w:rPr>
        <w:t xml:space="preserve"> ответственность, внимательность, спокойствие, забота о других.</w:t>
      </w:r>
    </w:p>
    <w:p w14:paraId="5892E1E5" w14:textId="77777777" w:rsidR="00354183" w:rsidRDefault="00354183" w:rsidP="005015F8">
      <w:pPr>
        <w:spacing w:after="0" w:line="264" w:lineRule="auto"/>
        <w:ind w:firstLine="624"/>
        <w:jc w:val="both"/>
        <w:rPr>
          <w:rFonts w:ascii="Times New Roman" w:eastAsia="Times New Roman" w:hAnsi="Times New Roman" w:cs="Times New Roman"/>
        </w:rPr>
      </w:pPr>
    </w:p>
    <w:p w14:paraId="15F0FFB6"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Станция 2. «Журналист и блогер»</w:t>
      </w:r>
    </w:p>
    <w:p w14:paraId="598EA3B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Смысл станции:</w:t>
      </w:r>
      <w:r>
        <w:rPr>
          <w:rFonts w:ascii="Times New Roman" w:eastAsia="Times New Roman" w:hAnsi="Times New Roman" w:cs="Times New Roman"/>
        </w:rPr>
        <w:t xml:space="preserve"> знакомство с медийными профессиями.</w:t>
      </w:r>
      <w:r>
        <w:rPr>
          <w:rFonts w:ascii="Times New Roman" w:eastAsia="Times New Roman" w:hAnsi="Times New Roman" w:cs="Times New Roman"/>
        </w:rPr>
        <w:br/>
      </w:r>
      <w:r>
        <w:rPr>
          <w:rFonts w:ascii="Times New Roman" w:eastAsia="Times New Roman" w:hAnsi="Times New Roman" w:cs="Times New Roman"/>
          <w:b/>
          <w:bCs/>
        </w:rPr>
        <w:t>Задание:</w:t>
      </w:r>
      <w:r>
        <w:rPr>
          <w:rFonts w:ascii="Times New Roman" w:eastAsia="Times New Roman" w:hAnsi="Times New Roman" w:cs="Times New Roman"/>
        </w:rPr>
        <w:t xml:space="preserve"> участники за 5 минут придумывают 3 вопроса для интервью с интересным человеком лагеря. Затем один участник играет роль журналиста, другой — гостя, остальные помогают сформулировать короткую новость.</w:t>
      </w:r>
    </w:p>
    <w:p w14:paraId="502B589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Развиваемые качества:</w:t>
      </w:r>
      <w:r>
        <w:rPr>
          <w:rFonts w:ascii="Times New Roman" w:eastAsia="Times New Roman" w:hAnsi="Times New Roman" w:cs="Times New Roman"/>
        </w:rPr>
        <w:t xml:space="preserve"> грамотная речь, умение задавать вопросы, умение слушать, уверенность.</w:t>
      </w:r>
    </w:p>
    <w:p w14:paraId="29F303D5"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Станция 3. «Инженер и конструктор»</w:t>
      </w:r>
    </w:p>
    <w:p w14:paraId="6AE6CDD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Смысл станции:</w:t>
      </w:r>
      <w:r>
        <w:rPr>
          <w:rFonts w:ascii="Times New Roman" w:eastAsia="Times New Roman" w:hAnsi="Times New Roman" w:cs="Times New Roman"/>
        </w:rPr>
        <w:t xml:space="preserve"> знакомство с техническими профессиями.</w:t>
      </w:r>
      <w:r>
        <w:rPr>
          <w:rFonts w:ascii="Times New Roman" w:eastAsia="Times New Roman" w:hAnsi="Times New Roman" w:cs="Times New Roman"/>
        </w:rPr>
        <w:br/>
      </w:r>
      <w:r>
        <w:rPr>
          <w:rFonts w:ascii="Times New Roman" w:eastAsia="Times New Roman" w:hAnsi="Times New Roman" w:cs="Times New Roman"/>
          <w:b/>
          <w:bCs/>
        </w:rPr>
        <w:t>Задание:</w:t>
      </w:r>
      <w:r>
        <w:rPr>
          <w:rFonts w:ascii="Times New Roman" w:eastAsia="Times New Roman" w:hAnsi="Times New Roman" w:cs="Times New Roman"/>
        </w:rPr>
        <w:t xml:space="preserve"> команда получает бумагу, скотч, палочки, кубики или другой безопасный материал. Нужно построить небольшую башню, мост или опору, которая простоит не менее 10 секунд.</w:t>
      </w:r>
    </w:p>
    <w:p w14:paraId="33733AD9"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Развиваемые качества:</w:t>
      </w:r>
      <w:r>
        <w:rPr>
          <w:rFonts w:ascii="Times New Roman" w:eastAsia="Times New Roman" w:hAnsi="Times New Roman" w:cs="Times New Roman"/>
        </w:rPr>
        <w:t xml:space="preserve"> логика, точность, терпение, умение договариваться.</w:t>
      </w:r>
    </w:p>
    <w:p w14:paraId="66A561FC" w14:textId="77777777" w:rsidR="00354183" w:rsidRDefault="00354183" w:rsidP="005015F8">
      <w:pPr>
        <w:spacing w:after="0" w:line="264" w:lineRule="auto"/>
        <w:ind w:firstLine="624"/>
        <w:jc w:val="both"/>
        <w:rPr>
          <w:rFonts w:ascii="Times New Roman" w:eastAsia="Times New Roman" w:hAnsi="Times New Roman" w:cs="Times New Roman"/>
        </w:rPr>
      </w:pPr>
    </w:p>
    <w:p w14:paraId="71ACE180"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Станция 4. «Педагог и наставник»</w:t>
      </w:r>
    </w:p>
    <w:p w14:paraId="1053ED5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Смысл станции:</w:t>
      </w:r>
      <w:r>
        <w:rPr>
          <w:rFonts w:ascii="Times New Roman" w:eastAsia="Times New Roman" w:hAnsi="Times New Roman" w:cs="Times New Roman"/>
        </w:rPr>
        <w:t xml:space="preserve"> знакомство с профессиями, где важно объяснять и помогать учиться.</w:t>
      </w:r>
      <w:r>
        <w:rPr>
          <w:rFonts w:ascii="Times New Roman" w:eastAsia="Times New Roman" w:hAnsi="Times New Roman" w:cs="Times New Roman"/>
        </w:rPr>
        <w:br/>
      </w:r>
      <w:r>
        <w:rPr>
          <w:rFonts w:ascii="Times New Roman" w:eastAsia="Times New Roman" w:hAnsi="Times New Roman" w:cs="Times New Roman"/>
          <w:b/>
          <w:bCs/>
        </w:rPr>
        <w:t>Задание:</w:t>
      </w:r>
      <w:r>
        <w:rPr>
          <w:rFonts w:ascii="Times New Roman" w:eastAsia="Times New Roman" w:hAnsi="Times New Roman" w:cs="Times New Roman"/>
        </w:rPr>
        <w:t xml:space="preserve"> один участник должен объяснить команде простое действие без показа, только словами. Например, как нарисовать фигуру, сложить лист, выполнить движение или решить небольшую задачу.</w:t>
      </w:r>
    </w:p>
    <w:p w14:paraId="7EC5674A"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Развиваемые качества:</w:t>
      </w:r>
      <w:r>
        <w:rPr>
          <w:rFonts w:ascii="Times New Roman" w:eastAsia="Times New Roman" w:hAnsi="Times New Roman" w:cs="Times New Roman"/>
        </w:rPr>
        <w:t xml:space="preserve"> понятная речь, терпение, доброжелательность, умение объяснять.</w:t>
      </w:r>
    </w:p>
    <w:p w14:paraId="76187AAA" w14:textId="77777777" w:rsidR="00354183" w:rsidRDefault="00354183" w:rsidP="005015F8">
      <w:pPr>
        <w:spacing w:after="0" w:line="264" w:lineRule="auto"/>
        <w:ind w:firstLine="624"/>
        <w:jc w:val="both"/>
        <w:rPr>
          <w:rFonts w:ascii="Times New Roman" w:eastAsia="Times New Roman" w:hAnsi="Times New Roman" w:cs="Times New Roman"/>
        </w:rPr>
      </w:pPr>
    </w:p>
    <w:p w14:paraId="2426C478"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Станция 5. «Эколог»</w:t>
      </w:r>
    </w:p>
    <w:p w14:paraId="7E4BFB0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Смысл станции:</w:t>
      </w:r>
      <w:r>
        <w:rPr>
          <w:rFonts w:ascii="Times New Roman" w:eastAsia="Times New Roman" w:hAnsi="Times New Roman" w:cs="Times New Roman"/>
        </w:rPr>
        <w:t xml:space="preserve"> знакомство с профессиями, связанными с природой и охраной окружающей среды.</w:t>
      </w:r>
      <w:r>
        <w:rPr>
          <w:rFonts w:ascii="Times New Roman" w:eastAsia="Times New Roman" w:hAnsi="Times New Roman" w:cs="Times New Roman"/>
        </w:rPr>
        <w:br/>
      </w:r>
      <w:r>
        <w:rPr>
          <w:rFonts w:ascii="Times New Roman" w:eastAsia="Times New Roman" w:hAnsi="Times New Roman" w:cs="Times New Roman"/>
          <w:b/>
          <w:bCs/>
        </w:rPr>
        <w:t>Задание:</w:t>
      </w:r>
      <w:r>
        <w:rPr>
          <w:rFonts w:ascii="Times New Roman" w:eastAsia="Times New Roman" w:hAnsi="Times New Roman" w:cs="Times New Roman"/>
        </w:rPr>
        <w:t xml:space="preserve"> команда сортирует карточки с изображениями отходов по группам: бумага, пластик, стекло, металл, органические отходы. Затем участники предлагают одно полезное экологическое дело для лагеря.</w:t>
      </w:r>
    </w:p>
    <w:p w14:paraId="43EAD1D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Развиваемые качества:</w:t>
      </w:r>
      <w:r>
        <w:rPr>
          <w:rFonts w:ascii="Times New Roman" w:eastAsia="Times New Roman" w:hAnsi="Times New Roman" w:cs="Times New Roman"/>
        </w:rPr>
        <w:t xml:space="preserve"> наблюдательность, бережное отношение к природе, ответственность.</w:t>
      </w:r>
    </w:p>
    <w:p w14:paraId="22807D2C" w14:textId="77777777" w:rsidR="00354183" w:rsidRDefault="00354183" w:rsidP="005015F8">
      <w:pPr>
        <w:spacing w:after="0" w:line="264" w:lineRule="auto"/>
        <w:ind w:firstLine="624"/>
        <w:jc w:val="both"/>
        <w:rPr>
          <w:rFonts w:ascii="Times New Roman" w:eastAsia="Times New Roman" w:hAnsi="Times New Roman" w:cs="Times New Roman"/>
        </w:rPr>
      </w:pPr>
    </w:p>
    <w:p w14:paraId="364EBB94"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Станция 6. «Артист и дизайнер»</w:t>
      </w:r>
    </w:p>
    <w:p w14:paraId="057EF84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lastRenderedPageBreak/>
        <w:t>Смысл станции:</w:t>
      </w:r>
      <w:r>
        <w:rPr>
          <w:rFonts w:ascii="Times New Roman" w:eastAsia="Times New Roman" w:hAnsi="Times New Roman" w:cs="Times New Roman"/>
        </w:rPr>
        <w:t xml:space="preserve"> знакомство с творческими профессиями.</w:t>
      </w:r>
      <w:r>
        <w:rPr>
          <w:rFonts w:ascii="Times New Roman" w:eastAsia="Times New Roman" w:hAnsi="Times New Roman" w:cs="Times New Roman"/>
        </w:rPr>
        <w:br/>
      </w:r>
      <w:r>
        <w:rPr>
          <w:rFonts w:ascii="Times New Roman" w:eastAsia="Times New Roman" w:hAnsi="Times New Roman" w:cs="Times New Roman"/>
          <w:b/>
          <w:bCs/>
        </w:rPr>
        <w:t>Задание:</w:t>
      </w:r>
      <w:r>
        <w:rPr>
          <w:rFonts w:ascii="Times New Roman" w:eastAsia="Times New Roman" w:hAnsi="Times New Roman" w:cs="Times New Roman"/>
        </w:rPr>
        <w:t xml:space="preserve"> команда получает карточку с темой и за несколько минут готовит короткую сценку, плакат, эмблему или рекламный слоган профессии.</w:t>
      </w:r>
    </w:p>
    <w:p w14:paraId="7306A72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Развиваемые качества:</w:t>
      </w:r>
      <w:r>
        <w:rPr>
          <w:rFonts w:ascii="Times New Roman" w:eastAsia="Times New Roman" w:hAnsi="Times New Roman" w:cs="Times New Roman"/>
        </w:rPr>
        <w:t xml:space="preserve"> фантазия, выразительность, смелость, умение выступать.</w:t>
      </w:r>
    </w:p>
    <w:p w14:paraId="6146B52A" w14:textId="77777777" w:rsidR="00354183" w:rsidRDefault="00354183" w:rsidP="005015F8">
      <w:pPr>
        <w:spacing w:after="0" w:line="264" w:lineRule="auto"/>
        <w:ind w:firstLine="624"/>
        <w:jc w:val="both"/>
        <w:rPr>
          <w:rFonts w:ascii="Times New Roman" w:eastAsia="Times New Roman" w:hAnsi="Times New Roman" w:cs="Times New Roman"/>
        </w:rPr>
      </w:pPr>
    </w:p>
    <w:p w14:paraId="70A10929"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Станция 7. «Организатор событий»</w:t>
      </w:r>
    </w:p>
    <w:p w14:paraId="6CE9623A"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Смысл станции:</w:t>
      </w:r>
      <w:r>
        <w:rPr>
          <w:rFonts w:ascii="Times New Roman" w:eastAsia="Times New Roman" w:hAnsi="Times New Roman" w:cs="Times New Roman"/>
        </w:rPr>
        <w:t xml:space="preserve"> знакомство с профессиями, где важно планировать и координировать работу людей.</w:t>
      </w:r>
      <w:r>
        <w:rPr>
          <w:rFonts w:ascii="Times New Roman" w:eastAsia="Times New Roman" w:hAnsi="Times New Roman" w:cs="Times New Roman"/>
        </w:rPr>
        <w:br/>
      </w:r>
      <w:r>
        <w:rPr>
          <w:rFonts w:ascii="Times New Roman" w:eastAsia="Times New Roman" w:hAnsi="Times New Roman" w:cs="Times New Roman"/>
          <w:b/>
          <w:bCs/>
        </w:rPr>
        <w:t>Задание:</w:t>
      </w:r>
      <w:r>
        <w:rPr>
          <w:rFonts w:ascii="Times New Roman" w:eastAsia="Times New Roman" w:hAnsi="Times New Roman" w:cs="Times New Roman"/>
        </w:rPr>
        <w:t xml:space="preserve"> команда получает ситуацию: «Нужно организовать праздник для лагеря». Участники должны распределить роли: ведущий, оформитель, ответственный за музыку, помощник, фотограф, координатор. После этого команда кратко представляет план события.</w:t>
      </w:r>
    </w:p>
    <w:p w14:paraId="506A407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bCs/>
        </w:rPr>
        <w:t>Развиваемые качества:</w:t>
      </w:r>
      <w:r>
        <w:rPr>
          <w:rFonts w:ascii="Times New Roman" w:eastAsia="Times New Roman" w:hAnsi="Times New Roman" w:cs="Times New Roman"/>
        </w:rPr>
        <w:t xml:space="preserve"> лидерство, планирование, умение распределять задачи, командная работа.</w:t>
      </w:r>
    </w:p>
    <w:p w14:paraId="1738A0CD" w14:textId="77777777" w:rsidR="00354183" w:rsidRDefault="00354183" w:rsidP="005015F8">
      <w:pPr>
        <w:spacing w:after="0" w:line="264" w:lineRule="auto"/>
        <w:ind w:firstLine="624"/>
        <w:jc w:val="both"/>
        <w:rPr>
          <w:rFonts w:ascii="Times New Roman" w:eastAsia="Times New Roman" w:hAnsi="Times New Roman" w:cs="Times New Roman"/>
        </w:rPr>
      </w:pPr>
    </w:p>
    <w:p w14:paraId="727DA472" w14:textId="77777777" w:rsidR="00354183" w:rsidRDefault="005015F8" w:rsidP="005015F8">
      <w:pPr>
        <w:spacing w:after="0" w:line="264" w:lineRule="auto"/>
        <w:ind w:firstLine="624"/>
        <w:jc w:val="both"/>
        <w:rPr>
          <w:rFonts w:ascii="Times New Roman" w:eastAsia="Times New Roman" w:hAnsi="Times New Roman" w:cs="Times New Roman"/>
          <w:b/>
          <w:bCs/>
        </w:rPr>
      </w:pPr>
      <w:r>
        <w:rPr>
          <w:rFonts w:ascii="Times New Roman" w:eastAsia="Times New Roman" w:hAnsi="Times New Roman" w:cs="Times New Roman"/>
          <w:b/>
          <w:bCs/>
        </w:rPr>
        <w:t>Завершение квеста</w:t>
      </w:r>
    </w:p>
    <w:p w14:paraId="591AB0A9"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После прохождения станций команды собираются на общей площадке. Ведущий предлагает участникам посмотреть на свои карточки профессий и ответить на вопросы:</w:t>
      </w:r>
    </w:p>
    <w:p w14:paraId="6FF817FC" w14:textId="77777777" w:rsidR="005015F8" w:rsidRDefault="005015F8" w:rsidP="005015F8">
      <w:pPr>
        <w:pStyle w:val="aff4"/>
        <w:numPr>
          <w:ilvl w:val="0"/>
          <w:numId w:val="22"/>
        </w:numPr>
        <w:spacing w:after="0" w:line="264" w:lineRule="auto"/>
        <w:ind w:left="0" w:firstLine="1276"/>
        <w:jc w:val="both"/>
        <w:rPr>
          <w:rFonts w:ascii="Times New Roman" w:eastAsia="Times New Roman" w:hAnsi="Times New Roman" w:cs="Times New Roman"/>
        </w:rPr>
      </w:pPr>
      <w:r w:rsidRPr="005015F8">
        <w:rPr>
          <w:rFonts w:ascii="Times New Roman" w:eastAsia="Times New Roman" w:hAnsi="Times New Roman" w:cs="Times New Roman"/>
        </w:rPr>
        <w:t>Какая станция была самой интересной?</w:t>
      </w:r>
    </w:p>
    <w:p w14:paraId="1BBD2186" w14:textId="77777777" w:rsidR="005015F8" w:rsidRDefault="005015F8" w:rsidP="005015F8">
      <w:pPr>
        <w:pStyle w:val="aff4"/>
        <w:numPr>
          <w:ilvl w:val="0"/>
          <w:numId w:val="22"/>
        </w:numPr>
        <w:spacing w:after="0" w:line="264" w:lineRule="auto"/>
        <w:ind w:left="0" w:firstLine="1276"/>
        <w:jc w:val="both"/>
        <w:rPr>
          <w:rFonts w:ascii="Times New Roman" w:eastAsia="Times New Roman" w:hAnsi="Times New Roman" w:cs="Times New Roman"/>
        </w:rPr>
      </w:pPr>
      <w:r w:rsidRPr="005015F8">
        <w:rPr>
          <w:rFonts w:ascii="Times New Roman" w:eastAsia="Times New Roman" w:hAnsi="Times New Roman" w:cs="Times New Roman"/>
        </w:rPr>
        <w:t>Где команда справилась лучше всего</w:t>
      </w:r>
      <w:r>
        <w:rPr>
          <w:rFonts w:ascii="Times New Roman" w:eastAsia="Times New Roman" w:hAnsi="Times New Roman" w:cs="Times New Roman"/>
        </w:rPr>
        <w:t>?</w:t>
      </w:r>
    </w:p>
    <w:p w14:paraId="41BBD8A3" w14:textId="77777777" w:rsidR="005015F8" w:rsidRDefault="005015F8" w:rsidP="005015F8">
      <w:pPr>
        <w:pStyle w:val="aff4"/>
        <w:numPr>
          <w:ilvl w:val="0"/>
          <w:numId w:val="22"/>
        </w:numPr>
        <w:spacing w:after="0" w:line="264" w:lineRule="auto"/>
        <w:ind w:left="0" w:firstLine="1276"/>
        <w:jc w:val="both"/>
        <w:rPr>
          <w:rFonts w:ascii="Times New Roman" w:eastAsia="Times New Roman" w:hAnsi="Times New Roman" w:cs="Times New Roman"/>
        </w:rPr>
      </w:pPr>
      <w:r w:rsidRPr="005015F8">
        <w:rPr>
          <w:rFonts w:ascii="Times New Roman" w:eastAsia="Times New Roman" w:hAnsi="Times New Roman" w:cs="Times New Roman"/>
        </w:rPr>
        <w:t>Какая профессия показалась новой или необычной?</w:t>
      </w:r>
    </w:p>
    <w:p w14:paraId="5E72BF94" w14:textId="77777777" w:rsidR="005015F8" w:rsidRDefault="005015F8" w:rsidP="005015F8">
      <w:pPr>
        <w:pStyle w:val="aff4"/>
        <w:numPr>
          <w:ilvl w:val="0"/>
          <w:numId w:val="22"/>
        </w:numPr>
        <w:spacing w:after="0" w:line="264" w:lineRule="auto"/>
        <w:ind w:left="0" w:firstLine="1276"/>
        <w:jc w:val="both"/>
        <w:rPr>
          <w:rFonts w:ascii="Times New Roman" w:eastAsia="Times New Roman" w:hAnsi="Times New Roman" w:cs="Times New Roman"/>
        </w:rPr>
      </w:pPr>
      <w:r w:rsidRPr="005015F8">
        <w:rPr>
          <w:rFonts w:ascii="Times New Roman" w:eastAsia="Times New Roman" w:hAnsi="Times New Roman" w:cs="Times New Roman"/>
        </w:rPr>
        <w:t>Какие качества помогали выполнять задания?</w:t>
      </w:r>
    </w:p>
    <w:p w14:paraId="732C6CDA" w14:textId="77777777" w:rsidR="00354183" w:rsidRPr="005015F8" w:rsidRDefault="005015F8" w:rsidP="005015F8">
      <w:pPr>
        <w:pStyle w:val="aff4"/>
        <w:numPr>
          <w:ilvl w:val="0"/>
          <w:numId w:val="22"/>
        </w:numPr>
        <w:spacing w:after="0" w:line="264" w:lineRule="auto"/>
        <w:ind w:left="0" w:firstLine="1276"/>
        <w:jc w:val="both"/>
        <w:rPr>
          <w:rFonts w:ascii="Times New Roman" w:eastAsia="Times New Roman" w:hAnsi="Times New Roman" w:cs="Times New Roman"/>
        </w:rPr>
      </w:pPr>
      <w:r>
        <w:rPr>
          <w:rFonts w:ascii="Times New Roman" w:eastAsia="Times New Roman" w:hAnsi="Times New Roman" w:cs="Times New Roman"/>
        </w:rPr>
        <w:t>В</w:t>
      </w:r>
      <w:r w:rsidRPr="005015F8">
        <w:rPr>
          <w:rFonts w:ascii="Times New Roman" w:eastAsia="Times New Roman" w:hAnsi="Times New Roman" w:cs="Times New Roman"/>
        </w:rPr>
        <w:t xml:space="preserve"> какой роли хотелось бы попробовать себя ещё раз?</w:t>
      </w:r>
    </w:p>
    <w:p w14:paraId="0A58CA1B" w14:textId="77777777" w:rsidR="00354183" w:rsidRDefault="005015F8" w:rsidP="005015F8">
      <w:pPr>
        <w:spacing w:after="0" w:line="264" w:lineRule="auto"/>
        <w:ind w:firstLine="1276"/>
        <w:jc w:val="both"/>
        <w:rPr>
          <w:rFonts w:ascii="Times New Roman" w:eastAsia="Times New Roman" w:hAnsi="Times New Roman" w:cs="Times New Roman"/>
        </w:rPr>
      </w:pPr>
      <w:r>
        <w:rPr>
          <w:rFonts w:ascii="Times New Roman" w:eastAsia="Times New Roman" w:hAnsi="Times New Roman" w:cs="Times New Roman"/>
        </w:rPr>
        <w:t>Каждый участник может выбрать одну карточку профессии или направление, которое ему ближе всего, и прикрепить её на общий плакат «Карта призваний нашей смены».</w:t>
      </w:r>
    </w:p>
    <w:p w14:paraId="0B4E184C" w14:textId="77777777" w:rsidR="00354183" w:rsidRDefault="00354183" w:rsidP="005015F8">
      <w:pPr>
        <w:spacing w:after="0" w:line="264" w:lineRule="auto"/>
        <w:ind w:firstLine="624"/>
        <w:jc w:val="both"/>
        <w:rPr>
          <w:rFonts w:ascii="Times New Roman" w:eastAsia="Times New Roman" w:hAnsi="Times New Roman" w:cs="Times New Roman"/>
        </w:rPr>
      </w:pPr>
    </w:p>
    <w:p w14:paraId="4E06CEB6"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
          <w:bCs/>
          <w:color w:val="4F81BD"/>
          <w:sz w:val="28"/>
          <w:szCs w:val="26"/>
        </w:rPr>
        <w:t>7 ДЕНЬ СМЕНЫ «СОЗДАВАЙ И ВДОХНОВЛЯЙ!»</w:t>
      </w:r>
    </w:p>
    <w:p w14:paraId="7634F14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681A51B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создание условий для проявления талантов участников;</w:t>
      </w:r>
    </w:p>
    <w:p w14:paraId="54BCE60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развитие творческих способностей и креативного потенциала детей;</w:t>
      </w:r>
    </w:p>
    <w:p w14:paraId="6DD104D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приобщение участников к разнообразной совместной деятельности творческого характера.</w:t>
      </w:r>
    </w:p>
    <w:p w14:paraId="06B285D8"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Ярмарка талантов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09C560B3"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Представляет собой открытое пространство для индивидуального свободного перемещения между постоянно работающими творческими станциями. Для организации работы станций следует привлекать самих ребят (2–3 человека от отряда на станцию). Количество площадок определяется, исходя из понимания достаточности, насыщенности вариантов активности для всего лагеря. Вариантами станций могут быть музыкальные и песенные конкурсы, создание фигурок оригами, танцевальные баттлы, игры на ловкость и внимательность, создание рисунков по трафаретам, оригинальные техники рисования. Общая атмосфера мероприятия и содержание самих площадок должны соответствовать образу творческого района. В завершении мероприятия отряды оцениваются по количеству жетонов (билетиков, денежных единиц), заработанных их станциями у посетителей. Праздник Песни и Танца (</w:t>
      </w:r>
      <w:proofErr w:type="spellStart"/>
      <w:r>
        <w:rPr>
          <w:rFonts w:ascii="Times New Roman" w:eastAsia="Times New Roman" w:hAnsi="Times New Roman" w:cs="Times New Roman"/>
        </w:rPr>
        <w:t>общелагерное</w:t>
      </w:r>
      <w:proofErr w:type="spellEnd"/>
      <w:r>
        <w:rPr>
          <w:rFonts w:ascii="Times New Roman" w:eastAsia="Times New Roman" w:hAnsi="Times New Roman" w:cs="Times New Roman"/>
        </w:rPr>
        <w:t xml:space="preserve"> мероприятие).</w:t>
      </w:r>
    </w:p>
    <w:p w14:paraId="741B737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Концертная программа, предназначенная для демонстрации участниками своих вокальных и хореографических данных. Кроме готовых индивидуальных номеров и выступлений творческих коллективов, можно давать задание отрядам подготовить свой массовый творческий номер (танец или песню). Также концерт может дополняться инструментальными номерами, поэтическими и другими выступлениями.</w:t>
      </w:r>
    </w:p>
    <w:p w14:paraId="5C297E29"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Сценарные планы ключевых событий дня</w:t>
      </w:r>
    </w:p>
    <w:p w14:paraId="3ED9D452"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1. Ярмарка талантов.</w:t>
      </w:r>
    </w:p>
    <w:p w14:paraId="45B3171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Продолжительность – 90–120 минут. Ведущий приветствует участников, сразу погружая их в атмосферу городского творческого района. В этой игровой модели участники – это туристы, </w:t>
      </w:r>
      <w:r>
        <w:rPr>
          <w:rFonts w:ascii="Times New Roman" w:eastAsia="Times New Roman" w:hAnsi="Times New Roman" w:cs="Times New Roman"/>
        </w:rPr>
        <w:lastRenderedPageBreak/>
        <w:t>горожане, которые съехались сюда, чтобы принять участие в празднике. Ведущие площадок – артисты и художники, которые приехали, чтобы поделиться своим творчеством и заработать с помощью любимого искусства. Привлекательность мероприятия для детей можно повысить творческим номером, подготовленным «городскими артистами». Это может быть зажигательный танец от педагогического отряда с акробатическими элементами, использованием зрелищных атрибутов (обручей, тканей, мячей). Ведущий объясняет правила «Арбата»: у каждого посетителя творческого района есть набор купюр в 1, 5, 10, 15 и 20 денежных единиц, которые необходимо будет отдать организаторам площадок. Само посещение площадок – бесплатно, но в последние 10 минут их работы участникам необходимо определиться с личным рейтингом станций и раздать</w:t>
      </w:r>
    </w:p>
    <w:p w14:paraId="0288D9BF" w14:textId="77777777" w:rsidR="00E75237"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организаторам свои купюры (чем больше понравилась площадка – тем больше ей платим). Итоги между отрядами будут подводиться по сумме заработанных денежных единиц. Чтобы избежать ситуации, когда каждый участник будет оставлять купюры только своему отряду, можно сделать разные купюры для каждого отряда (писать на них его название). Тогда «свои» денежные единицы в подсчете суммы учитываться не будут. Площадки организуют представители всех отрядов, включая педагогический, по 2–3 человека. Их задача – продумать интерактив, услугу или создание творческого продукта, которые займут посетителей на 5–7 минут и позволят познакомиться с одним из видов творческой деятельности. Варианты площадок: создание оригами, быстрых шаржей, экспресс-обучение игре на гитаре или любом другом музыкальном инструменте, проверка диапазона вокальных способностей, плетению фенечек, колец из бисера, разучивание танцевальных трендов и другие. В течение основного времени мероприятия все остальные члены отрядов, не задействованные в организации площадок, в свободном режиме индивидуально или небольшими группами перемещаются по территории, посещая станции. За 10 минут до окончания основной части мероприятия ведущий объявляет о начале сбора денежных средств на «поддержку начинающих талантов». В это время участники подходят к понравившимся станциям и дарят свои купюры организаторам. </w:t>
      </w:r>
    </w:p>
    <w:p w14:paraId="57161D7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После окончания основного времени все вновь собираются вместе для подведения итогов. Пока ведется подсчет заработанных средств, на сцене можно организовать демонстрацию результатов работы некоторых станций: показ рисунков, исполнение общего танца или песни. Завершается мероприятие награждением победителей. Рекомендации по подготовке:</w:t>
      </w:r>
    </w:p>
    <w:p w14:paraId="06748CF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во время подготовки отрядов к мероприятию необходимо оперативно собирать информацию о содержании площадок, чтобы избежать повторений;</w:t>
      </w:r>
    </w:p>
    <w:p w14:paraId="404F9A9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несмотря на ограниченное количество ведущих площадки, в ее подготовке может принимать участие весь отряд;</w:t>
      </w:r>
    </w:p>
    <w:p w14:paraId="48EA9707"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в зависимости от количества участников смены каждый отряд может готовить по 1–3 площадки.</w:t>
      </w:r>
    </w:p>
    <w:p w14:paraId="6AB0D144"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Праздник Песни и Танца</w:t>
      </w:r>
    </w:p>
    <w:p w14:paraId="1C5902D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Основное наполнение концертной программы – творческие номера от участников смены. В зависимости от их количества можно предусмотреть один их двух вариантов представления выступающих. Вариант 1. Классический формат концерта с ведущими-конферансье, которые произносят вступительные слова к номерам и объявляют их названия. В качестве подводящей речи можно говорить интересные факты о виде искусства, конкретном произведении или исполнителях. Вариант 2. Театрализованные связки между номерами. В данном случае уместно взять за основу такой сюжет, который предполагает включение разнообразных, не связанных тематически номеров. Например, это может быть путешествие главных персонажей по сказкам, книгам, детским снам, стране воображения, эмоциям. Развитие сюжета, наличие кульминации и конфликта при этом необязательно, главное – завершить историю позитивной жизнеутверждающей моралью. Сюжетный формат связок не предполагает объявление номеров, поэтому выступающих следует предупредить о порядке выступления и необходимости заранее к нему приготовиться. Для экономии времени, отведенного на концертную программу, после связки может идти 2–3 номера подряд, объединенные общей темой или настроением. В завершении праздника организуется награждение лучших исполнителей и номеров, выбранных членами жюри. Итоги могут быть </w:t>
      </w:r>
      <w:r>
        <w:rPr>
          <w:rFonts w:ascii="Times New Roman" w:eastAsia="Times New Roman" w:hAnsi="Times New Roman" w:cs="Times New Roman"/>
        </w:rPr>
        <w:lastRenderedPageBreak/>
        <w:t>подведены по следующим номинациям: гран-при, лучший отрядный номер, лучший танцевальный номер, лучший вокальный номер, лучший музыкальный номер, лучший номер оригинального жанра, лучший дебют, лучший дуэт, лучшее соло, открытие вечера. Рекомендации по подготовке:</w:t>
      </w:r>
    </w:p>
    <w:p w14:paraId="1DCF6DA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за 1–2 дня до праздника необходимо начать сбор заявок на выступления и обеспечить репетиции участников;</w:t>
      </w:r>
    </w:p>
    <w:p w14:paraId="39ADFD8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для повышения качества концерта рекомендуется расположить порядок номеров следовательно, чтобы чередовались виды исполнительского искусства; начало и завершение концерта, как правило, усиливают самыми качественными и массовыми номерами.</w:t>
      </w:r>
    </w:p>
    <w:p w14:paraId="62E2F7EE"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8 ДЕНЬ СМЕНЫ «БЛАГО ТВОРИ!»</w:t>
      </w:r>
    </w:p>
    <w:p w14:paraId="384E5CE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314EAB9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приобщение участников к социально значимой деятельности;</w:t>
      </w:r>
    </w:p>
    <w:p w14:paraId="32187C25"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формирование установки на созидательную деятельную активность во благо других;</w:t>
      </w:r>
    </w:p>
    <w:p w14:paraId="705F6032"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приобщение участников к разнообразной совместной деятельности творческого характера.</w:t>
      </w:r>
    </w:p>
    <w:p w14:paraId="15FA4651"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Сценарные планы ключевых событий дня</w:t>
      </w:r>
    </w:p>
    <w:p w14:paraId="3D68577C"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1. Мастер-класс «Формы воспитательной работы»</w:t>
      </w:r>
    </w:p>
    <w:p w14:paraId="66F1038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45–60 минут. Место проведения – отрядное место. Приветствие, обозначение темы и цели мастер-класса. Игра-разминка «Тише едешь – дальше будешь». Все игроки становятся на стартовую черту, водящий – на финиш и поворачивается ко всем спиной. Водящий произносит: «Тише едешь – дальше будешь. Стоп». В это время все игроки пытаются как можно дальше продвинуться к финишу, на слове «стоп» замирают. После слова «стоп» водящий оборачивается. Если он увидел движение какого-то игрока, тот возвращается к старту. Побеждает тот, кто первым доберется до финиша и дотронется до водящего. Анализируя разминку, можно обсудить стратегии, выбранные игроками для победы. Вместе с ведущим ребята делают вывод о разнице между содержанием и формой (в разминке содержанием было продвижение вперед к водящему, формой – стратегия передвижения).</w:t>
      </w:r>
    </w:p>
    <w:p w14:paraId="4720C62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Ведущий объясняет, что форма воспитательной работы – это ограниченная по месту и времени структура совместного взаимодействия детей и взрослых, позволяющая решить определенные воспитательные задачи; устанавливаемый порядок организации конкретных актов, ситуаций, процедур взаимодействия участников воспитательного процесса. Ребята называют как можно больше форм воспитательной работы, которые фиксирует ведущий. Далее следует теоретический блок о разнообразии существующих форм работы, их видах. Количественные признаки классификации:</w:t>
      </w:r>
    </w:p>
    <w:p w14:paraId="4F5DBE6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 времени проведения: кратковременные, продолжительные, традиционные;</w:t>
      </w:r>
    </w:p>
    <w:p w14:paraId="5A5E23CC"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 времени подготовки: экспромты, с подготовкой;</w:t>
      </w:r>
    </w:p>
    <w:p w14:paraId="689033A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 количеству участников: индивидуальные, групповые, массовые. Качественные признаки классификации:</w:t>
      </w:r>
    </w:p>
    <w:p w14:paraId="7F1A991B"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 видам деятельности: учебные, спортивные, трудовые, творческие и т.д.;</w:t>
      </w:r>
    </w:p>
    <w:p w14:paraId="3A70A249"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 субъекту организации: педагоги и взрослые, сотрудничество, инициатива детей;</w:t>
      </w:r>
    </w:p>
    <w:p w14:paraId="0E0E9F9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 предполагаемому результату: информационный обмен, выработка общего мнения, общественно значимый продукт. Ведущий организует обсуждение уже реализованных ребятами в лагере форм работы по заданным признакам классификации. Затем отряд делится на 4–5 микрогрупп, каждой из которых выдается одна из форм воспитательной работы: конкурсная программа, интеллектуальная игра, ярмарка, маршрутная игра, спортивная эстафета. Задача команд</w:t>
      </w:r>
    </w:p>
    <w:p w14:paraId="620C375E"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прописать преимущества и недостатки этих форм с точки зрения организаторов мероприятий. Для обсуждения можно использовать наводящие вопросы: что в этой форме облегчает задачу организаторов? что будет самым сложным в подготовке? какие могут возникнуть проблемы? какой элемент подготовки можно делегировать участникам? Во время обсуждения ведущий обращает внимание ребят на то, что у каждой формы есть свои преимущества и недостатки. Затем перечисляет те формы воспитательной работы, из которых ребята могут выбрать свое «дело отряда» (спартакиада, шоу спортивных рекордов, квест, конкурс агитбригад, конкурсная программа, музыкальный вечер, ток-шоу, конкурс отрядных уголков). Ведущий называет основные характеристики и признаки каждой формы работы.</w:t>
      </w:r>
    </w:p>
    <w:p w14:paraId="09B50C1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lastRenderedPageBreak/>
        <w:t>Затем отряду предлагается обсудить интересующие формы работы, ранжировать их в порядке приоритетности выбора на аукционе отрядных дел. Для первых 5 форм работы в рейтинге уже сформированным ранее микрогруппам надо придумать минимум 3 идеи для реализации (тему, игровой замысел). В завершении мастер-класса ведущий еще раз делает вывод о том, что в любой форме работы есть свои особенности и в каждой можно реализовать свой творческий потенциал.</w:t>
      </w:r>
    </w:p>
    <w:p w14:paraId="019E446D"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Марафон социальных акций</w:t>
      </w:r>
    </w:p>
    <w:p w14:paraId="2FB3AA3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в течение дня. Место проведения – территория лагеря. Первый этап марафона – обсуждение социальных акций внутри отрядов. Задача отрядной встречи – определить основные признаки социальных акций (социальная значимость, краткосрочность, массовый охват) и разработать свои акции для реализации в течение дня. Для разработки социальных акций можно использовать следующий план:</w:t>
      </w:r>
    </w:p>
    <w:p w14:paraId="1A94F42B"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проблема, которую необходимо решить;</w:t>
      </w:r>
    </w:p>
    <w:p w14:paraId="5F67D6D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название акции;</w:t>
      </w:r>
    </w:p>
    <w:p w14:paraId="2DAA0E0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форма проведения;</w:t>
      </w:r>
    </w:p>
    <w:p w14:paraId="6FE8CD6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необходимые ресурсы;</w:t>
      </w:r>
    </w:p>
    <w:p w14:paraId="511CBE5C"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изменения, которые произойдут после ее проведения. </w:t>
      </w:r>
    </w:p>
    <w:p w14:paraId="56BFB672" w14:textId="77777777" w:rsidR="00354183" w:rsidRDefault="005015F8" w:rsidP="005015F8">
      <w:pPr>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В зависимости от желания и способностей членов отряда ими может быть реализовано от 1 до 3 акций. Второй этап марафона самоорганизация отряда по подготовке и проведению акций. Для обеспечения массового охвата отряды могут использовать свободное время, сбор лагеря перед режимными моментами (прием пищи, час песни), сбор лагеря перед или после </w:t>
      </w:r>
      <w:proofErr w:type="spellStart"/>
      <w:r>
        <w:rPr>
          <w:rFonts w:ascii="Times New Roman" w:eastAsia="Times New Roman" w:hAnsi="Times New Roman" w:cs="Times New Roman"/>
        </w:rPr>
        <w:t>общелагерных</w:t>
      </w:r>
      <w:proofErr w:type="spellEnd"/>
      <w:r>
        <w:rPr>
          <w:rFonts w:ascii="Times New Roman" w:eastAsia="Times New Roman" w:hAnsi="Times New Roman" w:cs="Times New Roman"/>
        </w:rPr>
        <w:t xml:space="preserve"> мероприятий. Варианты акций: сбор и утилизация пластикового мусора, привлечение внимания к необходимости мытья рук перед приемами пищи, наведение порядка на складе спортивного инвентаря или костюмерной лагеря, организация полезного досуга младших отрядов. Третий этап марафона общее собрание и подведение итогов. Задача ведущего обеспечить обсуждение значимости выбранных для решения проблем, степени вовлеченности ребят в акции, полезности организованных событий. Также можно организовать голосование и выбор самой популярной и интересной для ребят акции.</w:t>
      </w:r>
    </w:p>
    <w:p w14:paraId="13C72A41"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sz w:val="28"/>
          <w:szCs w:val="26"/>
          <w:u w:val="single"/>
        </w:rPr>
      </w:pPr>
      <w:r>
        <w:rPr>
          <w:rFonts w:ascii="Times New Roman" w:eastAsia="MS Gothic" w:hAnsi="Times New Roman" w:cs="Times New Roman"/>
          <w:bCs/>
          <w:sz w:val="28"/>
          <w:szCs w:val="26"/>
          <w:u w:val="single"/>
        </w:rPr>
        <w:t xml:space="preserve"> Этап вариативного программирования (9–15 дни смены)</w:t>
      </w:r>
    </w:p>
    <w:p w14:paraId="5AACB63C"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
          <w:bCs/>
          <w:color w:val="4F81BD"/>
          <w:sz w:val="28"/>
          <w:szCs w:val="26"/>
        </w:rPr>
        <w:t>9 ДЕНЬ СМЕНЫ «СЛУЖИ ОТЕЧЕСТВУ!»</w:t>
      </w:r>
    </w:p>
    <w:p w14:paraId="2ED80599"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305B8457"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формирование ценностного отношения к культуре и истории своей страны;</w:t>
      </w:r>
    </w:p>
    <w:p w14:paraId="41F0DB9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обеспечение социальных проб в общественно значимой коллективно-творческой деятельности.</w:t>
      </w:r>
    </w:p>
    <w:p w14:paraId="50241AF9"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Полоса спортивных препятствий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142B9F5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Выглядит как разделенная на «барьеры» спортивная площадка, которую надо преодолеть всему отряду. Подходя к очередной стартовой линии, отряд получает задание, связанное с физической нагрузкой, которое можно разделить между всеми членами команды, например: 200 приседаний, 50 отжиманий, 300 прыжков в скакалку. Преодолевать поле со спортивными препятствиями могут одновременно все или несколько отрядов (по возрастным категориям). Побеждает тот отряд, который дойдет до границы спортивной площадки быстрее остальных. Смотр строя и песни (</w:t>
      </w:r>
      <w:proofErr w:type="spellStart"/>
      <w:r>
        <w:rPr>
          <w:rFonts w:ascii="Times New Roman" w:eastAsia="Times New Roman" w:hAnsi="Times New Roman" w:cs="Times New Roman"/>
        </w:rPr>
        <w:t>общелагерное</w:t>
      </w:r>
      <w:proofErr w:type="spellEnd"/>
      <w:r>
        <w:rPr>
          <w:rFonts w:ascii="Times New Roman" w:eastAsia="Times New Roman" w:hAnsi="Times New Roman" w:cs="Times New Roman"/>
        </w:rPr>
        <w:t xml:space="preserve"> мероприятие).</w:t>
      </w:r>
    </w:p>
    <w:p w14:paraId="688DBBFA"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Распространенная форма парада с показательными выступлениями отрядов – </w:t>
      </w:r>
      <w:proofErr w:type="spellStart"/>
      <w:r>
        <w:rPr>
          <w:rFonts w:ascii="Times New Roman" w:eastAsia="Times New Roman" w:hAnsi="Times New Roman" w:cs="Times New Roman"/>
        </w:rPr>
        <w:t>марширование</w:t>
      </w:r>
      <w:proofErr w:type="spellEnd"/>
      <w:r>
        <w:rPr>
          <w:rFonts w:ascii="Times New Roman" w:eastAsia="Times New Roman" w:hAnsi="Times New Roman" w:cs="Times New Roman"/>
        </w:rPr>
        <w:t>, исполнение песни, перестроения на месте. Такую форму работы можно дополнять различными творческими элементами. Например, созданием для отряда одинаковых элементов формы из подручных средств, флага или знамени команды, тематического костюма для командира отряда. Также можно разнообразить тематику парада, отходя от традиционных родов войск, и предложить выступить в качестве исторических военных формирований, оловянных солдатиков, отважных персонажей книг и фильмов.</w:t>
      </w:r>
    </w:p>
    <w:p w14:paraId="20715611"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lastRenderedPageBreak/>
        <w:t>Сценарные планы ключевых событий дня</w:t>
      </w:r>
    </w:p>
    <w:p w14:paraId="36FF8166" w14:textId="77777777" w:rsidR="00354183" w:rsidRDefault="005015F8" w:rsidP="005015F8">
      <w:pPr>
        <w:keepNext/>
        <w:keepLines/>
        <w:spacing w:after="0" w:line="276" w:lineRule="auto"/>
        <w:ind w:firstLine="624"/>
        <w:jc w:val="both"/>
        <w:outlineLvl w:val="2"/>
        <w:rPr>
          <w:rFonts w:ascii="Calibri" w:eastAsia="MS Gothic" w:hAnsi="Calibri" w:cs="Times New Roman"/>
          <w:b/>
          <w:bCs/>
          <w:color w:val="4F81BD"/>
          <w:sz w:val="24"/>
        </w:rPr>
      </w:pPr>
      <w:r>
        <w:rPr>
          <w:rFonts w:ascii="Times New Roman" w:eastAsia="MS Gothic" w:hAnsi="Times New Roman" w:cs="Times New Roman"/>
          <w:bCs/>
          <w:color w:val="4F81BD"/>
          <w:sz w:val="24"/>
        </w:rPr>
        <w:t>1. Полоса спортивных препятствий</w:t>
      </w:r>
    </w:p>
    <w:p w14:paraId="0313FAE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Ведущий приветствует отряды и говорит о ценности бодрости духа, спортивной целеустремленности и командной взаимовыручки для каждого гражданина страны. Объясняет правила полосы препятствий. Лагерь разделен на 5 (или более) частей – спортивных «барьеров». Отряды начинают свое продвижение по полю с первого барьера, у которого получают первое спортивное задание, например, сделать 100 приседаний. В выполнении спортивного задания могут принимать участие все члены отряда, разделив его по способностям, но лучше, чтобы свой вклад внес каждый член отряда. Выполняются спортивные упражнения не одновременно, а последовательно. За качеством и количеством выполненных упражнений следит педагог, закрепленный за отрядом. После того как отряд справится с первым спортивным заданием, он может продвинуться вперед, к следующему «барьеру». Таким способом происходит преодоление полосы препятствий, которое будет оцениваться по скорости пересечения финиша. Варианты спортивных заданий:</w:t>
      </w:r>
    </w:p>
    <w:p w14:paraId="308C2E8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приседания (количество раз);</w:t>
      </w:r>
    </w:p>
    <w:p w14:paraId="0CE1D202"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отжимания (количество раз);</w:t>
      </w:r>
    </w:p>
    <w:p w14:paraId="4E423C7D"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прыжки в скакалку (количество раз);</w:t>
      </w:r>
    </w:p>
    <w:p w14:paraId="5E17763A"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стойка в планке (продолжительность в минутах);</w:t>
      </w:r>
    </w:p>
    <w:p w14:paraId="451F81B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попадание мячом в цель (количество раз);</w:t>
      </w:r>
    </w:p>
    <w:p w14:paraId="64BFF982"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балансирование на одном носочке с вытянутыми вверх руками (продолжительность в минутах);</w:t>
      </w:r>
    </w:p>
    <w:p w14:paraId="33D3DAA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удержание 2-литровой бутылки в вытянутой руке (продолжительность в минутах). Для обеспечения равных условий прохождения испытаний можно или уменьшать количественные показатели заданий в соответствии с возрастом отрядов, или делать смешанные разновозрастные отряды. В завершении мероприятия подводятся итоги, награждаются победители. Отмечаются команды, соблюдавшие культуру спортивной соревновательности. Рекомендации по подготовке:</w:t>
      </w:r>
    </w:p>
    <w:p w14:paraId="6177034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количественные требования к заданиям следует согласовать с инструктором по физической культуре, чтобы сделать их достаточно сложными, но посильными для участников;</w:t>
      </w:r>
    </w:p>
    <w:p w14:paraId="2DC52B0F"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необходимо заранее уточнить у медицинского работника особенности здоровья детей и наличие ограничений;</w:t>
      </w:r>
    </w:p>
    <w:p w14:paraId="0011B2BF"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отряды необходимо заранее предупредить о необходимости переодеться в спортивную форму.</w:t>
      </w:r>
    </w:p>
    <w:p w14:paraId="42030A20"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Смотр строя и песни</w:t>
      </w:r>
    </w:p>
    <w:p w14:paraId="09A8451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90 минут. Место проведения – площадь лагеря. Ведущий дает команду на построение в соответствии с заданной тематикой, например:</w:t>
      </w:r>
    </w:p>
    <w:p w14:paraId="176E83AE"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«Внимание, сказочные войска! На смотр строя и песни шагом марш!». Звучит маршевая музыка, отряды выстраиваются по периметру площади. Ведущие смотра в соответствующих образах приветствуют участников. Если отряды по классическому сценарию представляют рода войск, то возможна историческая справка об армии, ее текущем развитии. Если организаторами используется творческая тема смотра, то ведущие погружают участников в воображаемый контекст, объясняют причину торжественного сбора команд. Для представления видов «войск» можно устроить перекличку отрядов. Ведущий называет войско, например, «оловянные солдатики», а соответствующий отряд хором выкрикивает свое название. Творческий номер (песня или стихотворение). Ведущие представляют гостей смотра, если они были приглашены. Возможно включение в сценарий в качестве гостя праздника вымышленного персонажа, например, сказочного короля. Затем представляется жюри смотра, которое будет оценивать отряды по следующим критериям: организованность, четкость выполнения команд, исполнение песни, внешний вид и др. Ведущий дает команду: «Парад, смирно! Приготовиться к сдаче рапортов!». Текст рапорта командиров отрядов: «Товарищ командующий, отряд (войско) к смотру строя и песни построен, командир _______________ (фамилия или вымышленное звание). Затем следует поочередное приглашение отрядов для показательного выступления в центр площади. Творческий номер (песня </w:t>
      </w:r>
      <w:r>
        <w:rPr>
          <w:rFonts w:ascii="Times New Roman" w:eastAsia="Times New Roman" w:hAnsi="Times New Roman" w:cs="Times New Roman"/>
        </w:rPr>
        <w:lastRenderedPageBreak/>
        <w:t>или стихотворение). Подведение итогов, награждение. Команда ведущего: «Участники смотра, внимание! Направо, за _____________ (отрядом, войском) шагом марш!». Под маршевую музыку отряды покидают площадь. Уже после завершения мероприятия можно устроить тематическую фотосессию отрядов в костюмах. Рекомендации по подготовке:</w:t>
      </w:r>
    </w:p>
    <w:p w14:paraId="05BE704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необходимо заранее разработать и передать отрядам четкую и понятную памятку с требованиями к подготовке выступления;</w:t>
      </w:r>
    </w:p>
    <w:p w14:paraId="75E5DA89"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для усиления воспитательного эффекта отрядам можно выдать информацию об истории создания их войска, значимости воинов, положительных качествах представителей доставшихся формирований.</w:t>
      </w:r>
    </w:p>
    <w:p w14:paraId="0DFDA0F3"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10 ДЕНЬ СМЕНЫ «ДОСТИГАЙ И ПОБЕЖДАЙ!»</w:t>
      </w:r>
    </w:p>
    <w:p w14:paraId="5614426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62441EC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приобщение к активным, подвижным формам организации досуга;</w:t>
      </w:r>
    </w:p>
    <w:p w14:paraId="6A5D2BA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формирование ценностного отношения к физической культуре и спорту;</w:t>
      </w:r>
    </w:p>
    <w:p w14:paraId="135FA4F2"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обеспечение социальных проб в общественно значимой коллективно-творческой деятельности.</w:t>
      </w:r>
    </w:p>
    <w:p w14:paraId="5747892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Спартакиада может быть посвящена какой-либо тематике, тогда завязка, объявление правил каждой эстафеты и подведение итогов должно быть соответствующим образом стилизовано. Организаторам спартакиады следует помнить о необходимости согласования эстафет с инструктором по физической культуре и о приглашении на мероприятие медицинского работника. Шоу спортивных рекордов (дело отряда).</w:t>
      </w:r>
    </w:p>
    <w:p w14:paraId="6E6510E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Спортивно-творческое мероприятие. Для его подготовки каждый отряд заранее продумывает и репетирует свой «спортивный рекорд». Это может быть построение в фигуру с поддержками, синхронное выполнение различных упражнений, сольное исполнение гимнастических трюков, демонстрация приемов, в том числе со спортивным инвентарем и другое. В начале мероприятия каждый отряд вытягивает жребий с номером отряда-конкурента. В ходе мероприятия на сцену приглашается первый отряд для демонстрации своего рекорда. Отряд-конкурент в течение 5 минут пробует повторить продемонстрированный рекорд. Если это получается, то рекорд засчитывается отряду-конкуренту, если нет – рекорд остается за выступившим отрядом. Следовательно, на сцену выходит каждый отряд и его конкурент. </w:t>
      </w:r>
    </w:p>
    <w:p w14:paraId="364569AC"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
          <w:bCs/>
          <w:color w:val="4F81BD"/>
          <w:sz w:val="28"/>
          <w:szCs w:val="26"/>
        </w:rPr>
        <w:t>11 ДЕНЬ СМЕНЫ «БУДЬ ЗДОРОВ!»</w:t>
      </w:r>
    </w:p>
    <w:p w14:paraId="1FF3AE8C"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«РАССКАЖИ О ГЛАВНОМ!»</w:t>
      </w:r>
    </w:p>
    <w:p w14:paraId="627BFA23"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4938034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знакомство с основами деятельности молодежных СМИ;</w:t>
      </w:r>
    </w:p>
    <w:p w14:paraId="04E2B09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обеспечение социальных проб в общественно значимой коллективно-творческой деятельности.</w:t>
      </w:r>
    </w:p>
    <w:p w14:paraId="079D0C4A"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Конкурс стен-газет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2EED234A"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Заключается в создании отрядами х информационных газет. Для упрощения задания отрядам могут выдаваться перечни обязательных рубрик (новости дня, интервью, гороскоп, ответы на вопросы читателей) и темы (названия заголовков) для информационных блоков. Также можно вводить дополнительные творческие требования, например, чтобы конструкция объемной газеты отражала ее название. Конкурсная программа «Пиши. Снимай. Публикуй» (дело отряда).</w:t>
      </w:r>
    </w:p>
    <w:p w14:paraId="5A6F8E65"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Реализуется через набор конкурсных испытаний творческого характера, связанных с деятельностью СМИ. Благодаря каждому заданию должно обеспечиваться знакомство участников с основами журналистской деятельности, процессом создания и продвижения информационного контента в социальных сетях. Именно так происходит «проба пера» участников в </w:t>
      </w:r>
      <w:proofErr w:type="spellStart"/>
      <w:r>
        <w:rPr>
          <w:rFonts w:ascii="Times New Roman" w:eastAsia="Times New Roman" w:hAnsi="Times New Roman" w:cs="Times New Roman"/>
        </w:rPr>
        <w:t>медиапроизводстве</w:t>
      </w:r>
      <w:proofErr w:type="spellEnd"/>
      <w:r>
        <w:rPr>
          <w:rFonts w:ascii="Times New Roman" w:eastAsia="Times New Roman" w:hAnsi="Times New Roman" w:cs="Times New Roman"/>
        </w:rPr>
        <w:t>. Содержание самих конкурсов может быть направлено на: – грамотное и лаконичное изложение своих мыслей; – запоминающееся визуальное оформление информации; – подготовку фотоматериалов; – написание лаконичного и привлекательного информационного поста; – быстрый сбор и переработку информации и другое.</w:t>
      </w:r>
    </w:p>
    <w:p w14:paraId="04B6A198"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lastRenderedPageBreak/>
        <w:t>Сценарные планы ключевых событий дня</w:t>
      </w:r>
    </w:p>
    <w:p w14:paraId="6D620315"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Конкурс стен -газет</w:t>
      </w:r>
    </w:p>
    <w:p w14:paraId="641D25AD"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Место проведения – отрядное место. Мероприятие не имеет общего старта для всего лагеря. Каждому отряду в одно время вожатые выдают творческое журналистское задание, которое может быть оформлено как письмо. Цель, которая стоит перед отрядом, – за 2 часа создать газету и наполнить ее содержанием. В инструкции может содержаться перечень рубрик, которые обязательно должны быть отражены в газете: новости дня, интервью, гороскоп, ответы на вопросы читателей, развлекательная страничка, советы от специалиста, результаты соцопроса, рейтинг популярности (песен, кричалок, мероприятий) и другие. В инструкции также может содержаться тематика всего конкурса, с которой необходимо связать название своей газеты или отдельных рубрик. Варианты тем:</w:t>
      </w:r>
    </w:p>
    <w:p w14:paraId="4D3B5129"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секрет настоящей команды;</w:t>
      </w:r>
    </w:p>
    <w:p w14:paraId="77A580A3"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кто, если не мы;</w:t>
      </w:r>
    </w:p>
    <w:p w14:paraId="2344D8E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один в поле не воин,</w:t>
      </w:r>
    </w:p>
    <w:p w14:paraId="2341570E"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лестница к нашей заветной цели. </w:t>
      </w:r>
    </w:p>
    <w:p w14:paraId="1CB57EB8" w14:textId="77777777" w:rsidR="00354183" w:rsidRDefault="005015F8" w:rsidP="005015F8">
      <w:pPr>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В качестве тем также могут быть использованы названия направлений или миссии Движения. Начиная работу, отряду рекомендуется распределить между собой творческие поручения. Выбрать, кто будет оформлять газету, кто собирать информацию для каждой рубрики. В течение основного времени создания газеты местом работы ребят будет отрядное место. Но часть ребят, которые выбрали для себя роль журналистов, будут работать «в поле», собирая мнения, проводя опросы, записывая интервью у других участников смены. Несколько методистов в течение мероприятия могут периодически подходить к отрядам, чтобы стимулировать активность, отвечать на возникающие вопросы, давать советы по запросу ребят. Завершение мероприятия тоже не предполагает общего сбора лагеря. Организаторами устраивается выставка получившихся газет в холле жилого корпуса, административного здания или задней части актового зала. Главное – обеспечить доступность и высокую проходимость газет читателями. В течение дня жюри оценивает газеты по заранее известным критериям и проводит награждение на ближайшем </w:t>
      </w:r>
      <w:proofErr w:type="spellStart"/>
      <w:r>
        <w:rPr>
          <w:rFonts w:ascii="Times New Roman" w:eastAsia="Times New Roman" w:hAnsi="Times New Roman" w:cs="Times New Roman"/>
        </w:rPr>
        <w:t>общелагерном</w:t>
      </w:r>
      <w:proofErr w:type="spellEnd"/>
      <w:r>
        <w:rPr>
          <w:rFonts w:ascii="Times New Roman" w:eastAsia="Times New Roman" w:hAnsi="Times New Roman" w:cs="Times New Roman"/>
        </w:rPr>
        <w:t xml:space="preserve"> мероприятии.</w:t>
      </w:r>
    </w:p>
    <w:p w14:paraId="79CB0905" w14:textId="77777777" w:rsidR="00354183" w:rsidRDefault="005015F8" w:rsidP="005015F8">
      <w:pPr>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 Рекомендации по подготовке: необходимо обеспечить выдачу отрядам дополнительных канцелярских товаров, которые могут пригодиться им в процессе подготовки газет.</w:t>
      </w:r>
    </w:p>
    <w:p w14:paraId="356D9038" w14:textId="77777777" w:rsidR="00354183" w:rsidRDefault="00354183" w:rsidP="00100254">
      <w:pPr>
        <w:spacing w:after="0" w:line="252" w:lineRule="auto"/>
        <w:contextualSpacing/>
        <w:jc w:val="both"/>
        <w:rPr>
          <w:rFonts w:ascii="Times New Roman" w:eastAsia="Times New Roman" w:hAnsi="Times New Roman" w:cs="Times New Roman"/>
        </w:rPr>
      </w:pPr>
    </w:p>
    <w:p w14:paraId="47428019"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12 ДЕНЬ СМЕНЫ – «БЫТЬ С РОССИЕЙ»</w:t>
      </w:r>
    </w:p>
    <w:p w14:paraId="5D390B0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706A1F5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знакомство участников смены с национальными традициями народов России;</w:t>
      </w:r>
    </w:p>
    <w:p w14:paraId="3240D46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повышение интереса к изучению культурного и исторического прошлого родного города и страны;</w:t>
      </w:r>
    </w:p>
    <w:p w14:paraId="7C2122B2"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формирование навыков толерантного общения через участие детей в совместной деятельности.</w:t>
      </w:r>
    </w:p>
    <w:p w14:paraId="1E3CF81C"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Акция «Письмо другу»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2406FDF3"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Предполагает написание детьми писем участникам других профильных смен Движения Первых с их последующей передачей. Такая акция позволит участникам почувствовать себя частью большого сообщества сверстников и единомышленников.</w:t>
      </w:r>
    </w:p>
    <w:p w14:paraId="3B491A7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Сбор совета дела №1. Это первая встреча сводного коллектива по подготовке </w:t>
      </w:r>
      <w:proofErr w:type="spellStart"/>
      <w:r>
        <w:rPr>
          <w:rFonts w:ascii="Times New Roman" w:eastAsia="Times New Roman" w:hAnsi="Times New Roman" w:cs="Times New Roman"/>
        </w:rPr>
        <w:t>общелагерного</w:t>
      </w:r>
      <w:proofErr w:type="spellEnd"/>
      <w:r>
        <w:rPr>
          <w:rFonts w:ascii="Times New Roman" w:eastAsia="Times New Roman" w:hAnsi="Times New Roman" w:cs="Times New Roman"/>
        </w:rPr>
        <w:t xml:space="preserve"> мероприятия. Для работы с временным коллективом должен быть выбран один методист, который не только поможет ребятам подготовить качественное событие для всего лагеря, но и обучит их самих выполнять отдельные организаторские функции. Необходимо четко обозначить время работы совета дела в распорядке дня, предоставив в общей сложности не менее 2 часов в этот день.</w:t>
      </w:r>
    </w:p>
    <w:p w14:paraId="7E88E9C5"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Классная встреча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657D20A7"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Проект, в рамках которого успешные и известные люди встречаются с ребятами, рассказывая о себе и своем профессиональном пути. Встреча строится в форме диалога между гостем и участниками смены. В самом начале гость может рассказать о себе, своей деятельности и </w:t>
      </w:r>
      <w:r>
        <w:rPr>
          <w:rFonts w:ascii="Times New Roman" w:eastAsia="Times New Roman" w:hAnsi="Times New Roman" w:cs="Times New Roman"/>
        </w:rPr>
        <w:lastRenderedPageBreak/>
        <w:t xml:space="preserve">интересных фактах из своей биографии. Далее участники могут задать вопросы. В конце встречи гость выбирает самые интересные вопросы и поощряет их авторов подарками. Такая форма встречи детей и гостя способствует развитию деловых, творческих, организаторских качеств участников, их социальной активности. Существуют разработанные методические рекомендации по организации классных встреч в общеобразовательных организациях. Для проведения такого формата в лагере следует обратить внимание на следующие из них: 1. Определить варианты посещения гостем загородного детского оздоровительного центра, необходимость обеспечения трансфера, условия допуска на территорию лагеря. 2. Уточнить необходимость дополнительного оборудования для проведения встречи: </w:t>
      </w:r>
      <w:proofErr w:type="spellStart"/>
      <w:r>
        <w:rPr>
          <w:rFonts w:ascii="Times New Roman" w:eastAsia="Times New Roman" w:hAnsi="Times New Roman" w:cs="Times New Roman"/>
        </w:rPr>
        <w:t>флипчарт</w:t>
      </w:r>
      <w:proofErr w:type="spellEnd"/>
      <w:r>
        <w:rPr>
          <w:rFonts w:ascii="Times New Roman" w:eastAsia="Times New Roman" w:hAnsi="Times New Roman" w:cs="Times New Roman"/>
        </w:rPr>
        <w:t>, проектор, экран и т.д. 3. Продумать, где будет находиться гость до начала встречи. 4. Презентовать гостю содержание деятельности лагеря, погрузить его в специфику смены. 5. Продумать подарок от лагеря, подготовленный участниками смены (творческий номер, поделка, видеоролик). 6. Обеспечить содержательное подведение итогов встречи в контексте тематики дня и всей смены. В качестве гостя можно пригласить представителя власти, историка, представителя государственных или общественных организаций патриотической направленности.</w:t>
      </w:r>
    </w:p>
    <w:p w14:paraId="0C5A8AB3"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Ярмарка «Многообразие в единстве»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0887BB50"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 рамках ярмарки отряды организуют работу станций, раскрывающих колорит национальных культур России.</w:t>
      </w:r>
    </w:p>
    <w:p w14:paraId="5A29AE13"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Праздничная концертная программа «Россия – мой дом»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0C07E9B8"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Является ярким эмоциональным завершением тематического дня. Дети заранее могут заявиться на выступление как с сольным номером, так и отрядным. Номера могут быть различной творческой направленности и должны отражать тематику концерта и дня в целом. Рекомендуется выбрать на роль ведущих активных участников смены. Участие в концертной программе позволит детям получить опыт выступления на сцене и реализации своего творческого потенциала. В завершении концертной программы предлагается сделать следующее символичное действие под финальную песню. Ведущий бросает клубок ниток в зал, участник, принимая его, обматывает нитку вокруг руки и перекидывает клубок в другой конец зала. Так происходит до тех пор, пока клубок ниток не побывает в руках каждого участника. В завершающей речи ведущего программы следует сделать акцент на единстве и объединении детей, ведь они все живут в одном доме – Россия.</w:t>
      </w:r>
    </w:p>
    <w:p w14:paraId="269DF104"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Вечерний сбор отряда «Мы вместе» (отрядное мероприятие).</w:t>
      </w:r>
    </w:p>
    <w:p w14:paraId="1433F0A3"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Основой для обсуждения на вечернем сборе отряда может послужить древняя народная притча про веник и прутики. Обсуждение притчи проходит в свободном формате, дети могут высказаться по поводу притчи и рассказать, что она значит для них. Вожатый в конце может подвести итог, что для успеха в любом деле нужна сила, и эта сила – в нашем единстве. В конце вечернего сбора важно провести анализ всего дня, вспомнить ключевые события: Какое событие сегодня стало для меня самым значимым? Что нового я узнал о нашей стране? Что больше всего меня удивило в знакомстве с культурой национальностей? Чему новому я научился сегодня? Что для меня означает быть вместе? Быть с Россией? Для запечатления этого дня вожатый может подготовить </w:t>
      </w:r>
      <w:proofErr w:type="spellStart"/>
      <w:r>
        <w:rPr>
          <w:rFonts w:ascii="Times New Roman" w:eastAsia="Times New Roman" w:hAnsi="Times New Roman" w:cs="Times New Roman"/>
        </w:rPr>
        <w:t>сюрпризики</w:t>
      </w:r>
      <w:proofErr w:type="spellEnd"/>
      <w:r>
        <w:rPr>
          <w:rFonts w:ascii="Times New Roman" w:eastAsia="Times New Roman" w:hAnsi="Times New Roman" w:cs="Times New Roman"/>
        </w:rPr>
        <w:t xml:space="preserve"> на память. В завершении можно исполнить отрядную песню и провести ритуалы прощания.</w:t>
      </w:r>
    </w:p>
    <w:p w14:paraId="27A349F3"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Сценарные планы ключевых событий дня</w:t>
      </w:r>
    </w:p>
    <w:p w14:paraId="3E58B39D"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1. Торжественная линейка «Это моя Россия»</w:t>
      </w:r>
    </w:p>
    <w:p w14:paraId="6BEF5AA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30 минут. Место проведения – площадь лагеря. Ведущий: Лагерь, внимание! Отрядам приготовиться и сдать рапорт. Отряды сдают рапорты. Ведущий: Торжественная линейка, посвященная тематическому дню «Быть с Россией» объявляется открытой.</w:t>
      </w:r>
    </w:p>
    <w:p w14:paraId="5876E4C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Ведущий: Почетное право поднять Государственный флаг Российской Федерации предоставляется (либо вынос флага знаменной группой). Лагерь, смирно. Звучит Государственный гимн Российской Федерации. Звучит гимн Российской Федерации. Поднятие флага. Ведущий: Вольно! Приветственные слова от приглашенных гостей. Ведущий: Сегодня мы погрузимся в историю, культуру и природу нашей прекрасной Родины. Готовы ли вы к увлекательному путешествию? Дети: Да! Ведущий: Отлично! Давайте начнем с нашей великой истории. Все мы </w:t>
      </w:r>
      <w:r>
        <w:rPr>
          <w:rFonts w:ascii="Times New Roman" w:eastAsia="Times New Roman" w:hAnsi="Times New Roman" w:cs="Times New Roman"/>
        </w:rPr>
        <w:lastRenderedPageBreak/>
        <w:t>знаем, что Россия – одна из самых больших стран в мире. Ее территория располагается на двух континентах и омывается множеством морей. Каждый регион нашей страны имеет свои уникальные черты и достопримечательности. Россия славится своими традициями, народным искусством и музыкой. Этническое многообразие нашей страны делает ее культуру уникальной и неповторимой. Кроме того, нашей стране также присуща удивительная природа. Россия богата разнообразными ландшафтами, от горных хребтов до бескрайних равнин и величественных рек. И наконец, необходимо вспомнить о наших знаменитых личностях. Россия дала миру множество выдающихся писателей, художников, ученых и спортсменов. Будьте горды своей страной и помните, что каждый из вас – часть этой прекрасной истории. Ведущий: Кроме того, у нашей страны есть много символов. Например, Государственный флаг Российской Федерации – это символ единства, силы и гордости нашей страны. Красный цвет символизирует отвагу и смелость наших предков, которые всегда готовы защищать свою Родину. Синий цвет олицетворяет верность и преданность нашим идеалам и ценностям. Белый цвет символизирует чистоту и мир,</w:t>
      </w:r>
    </w:p>
    <w:p w14:paraId="6434AF2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который мы стремимся сохранить и укрепить. Государственный флаг России – это не просто кусочек ткани, это знамя, под которым мы объединяемся, работаем и строим будущее нашей великой страны. Пусть он всегда будет возвышаться над нами, напоминая о нашей сильной и непоколебимой России! Ведущий: Сейчас каждый из вас может загадать ваше заветное желание, и оно обязательно сбудется. Для этого поднимите ваши руки вверх и закройте глаза. Флаг проносится над головами детей всего лагеря, чтобы поднятые вверх руки касались его. Творческие детские номера, подготовленные участниками смены.</w:t>
      </w:r>
    </w:p>
    <w:p w14:paraId="542FDF07"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Акция «Письмо другу»</w:t>
      </w:r>
    </w:p>
    <w:p w14:paraId="4B8BFF69"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Продолжительность – 30 минут. Место проведения – отрядное место. Профильные смены Общероссийского общественно-государственного движения детей и молодежи «Движение Первых» проходят во всех регионах страны. Данная акция позволяет объединить незнакомых ребят, создать ощущение причастности к масштабному проекту проведения смен в лагерях по всей России, расширить горизонты представления о стране и помочь приобрести нового друга. Каждому ребенку предлагается написать небольшое письмо, в котором он расскажет о себе, своих увлечениях и интересах, регионе проживания, а также сочинить послание и пожелание предполагаемому адресату. По желанию дети могут оставить свои контакты, чтобы получатели писем могли связаться с отправителями. Далее все письма собираются и передаются педагогам другого лагеря. Обмен письмами можно организовать среди разных смен одного лагеря или лагерей внутри одного муниципального образования, региона, или выйти на межрегиональный уровень. Старт акции может быть дан для участников смены на линейке, а сам процесс написания писем – в отрядных местах. После проведения акции «Письмо другу» для поддержания интереса к общению и объединению детей предлагается организовать </w:t>
      </w:r>
      <w:proofErr w:type="spellStart"/>
      <w:r>
        <w:rPr>
          <w:rFonts w:ascii="Times New Roman" w:eastAsia="Times New Roman" w:hAnsi="Times New Roman" w:cs="Times New Roman"/>
        </w:rPr>
        <w:t>общелагерную</w:t>
      </w:r>
      <w:proofErr w:type="spellEnd"/>
      <w:r>
        <w:rPr>
          <w:rFonts w:ascii="Times New Roman" w:eastAsia="Times New Roman" w:hAnsi="Times New Roman" w:cs="Times New Roman"/>
        </w:rPr>
        <w:t xml:space="preserve"> почту. У каждого отряда появляется собственный почтовый ящик и любой желающий может отправить письмо, адресованное кому-то лично или целому коллективу. Такая почта может существовать в течение всей смены с назначением ответственных детей, выполняющих роль почтальонов.</w:t>
      </w:r>
    </w:p>
    <w:p w14:paraId="54D24040"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3. Совет дела</w:t>
      </w:r>
    </w:p>
    <w:p w14:paraId="20F7C0AD" w14:textId="77777777" w:rsidR="00E75237"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Деятельность сводного отряда организаторов </w:t>
      </w:r>
      <w:proofErr w:type="spellStart"/>
      <w:r>
        <w:rPr>
          <w:rFonts w:ascii="Times New Roman" w:eastAsia="Times New Roman" w:hAnsi="Times New Roman" w:cs="Times New Roman"/>
        </w:rPr>
        <w:t>общелагерного</w:t>
      </w:r>
      <w:proofErr w:type="spellEnd"/>
      <w:r>
        <w:rPr>
          <w:rFonts w:ascii="Times New Roman" w:eastAsia="Times New Roman" w:hAnsi="Times New Roman" w:cs="Times New Roman"/>
        </w:rPr>
        <w:t xml:space="preserve"> мероприятия педагог должен последовательно сопровождать. Первую встречу совета дела лучше назначать накануне запланированного мероприятия. </w:t>
      </w:r>
    </w:p>
    <w:p w14:paraId="5BA77620" w14:textId="77777777" w:rsidR="00E75237"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Общий план работы закрепленного за советом дела методиста в ближайшие два дня должен включать в себя:</w:t>
      </w:r>
    </w:p>
    <w:p w14:paraId="426B9C31" w14:textId="77777777" w:rsidR="00E75237"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 1. Знакомство участников. Методист проводит игры и упражнения на запоминание имен и снятие эмоционального напряжения. «Снежный ком». Участники берутся за руки, образуя круг. Начинает игру первый игрок, называя свое имя. Второй участник по кругу повторяет имя первого участника и говорит свое. Третий участник повторяет имена первых двух и называет свое имя. И так игра длится до тех пор, пока последний человек не назовет все имена, включая свое. «</w:t>
      </w:r>
      <w:proofErr w:type="spellStart"/>
      <w:r>
        <w:rPr>
          <w:rFonts w:ascii="Times New Roman" w:eastAsia="Times New Roman" w:hAnsi="Times New Roman" w:cs="Times New Roman"/>
        </w:rPr>
        <w:t>Одеяло».Участники</w:t>
      </w:r>
      <w:proofErr w:type="spellEnd"/>
      <w:r>
        <w:rPr>
          <w:rFonts w:ascii="Times New Roman" w:eastAsia="Times New Roman" w:hAnsi="Times New Roman" w:cs="Times New Roman"/>
        </w:rPr>
        <w:t xml:space="preserve"> делятся на две команды, располагаясь друг напротив друга. Между ними натянуто одеяло. С каждой команды по одному человеку подсаживаются ближе к одеялу. Как </w:t>
      </w:r>
      <w:r>
        <w:rPr>
          <w:rFonts w:ascii="Times New Roman" w:eastAsia="Times New Roman" w:hAnsi="Times New Roman" w:cs="Times New Roman"/>
        </w:rPr>
        <w:lastRenderedPageBreak/>
        <w:t>только одеяло опускают, необходимо успеть произнести имя того, кто сидит напротив. Кто быстрее назвал – забирает к себе в команду игрока. Побеждает та команда, которая «перетянет» к себе больше игроков, т.е. та команда, которая знает больше имен. «</w:t>
      </w:r>
      <w:proofErr w:type="spellStart"/>
      <w:r>
        <w:rPr>
          <w:rFonts w:ascii="Times New Roman" w:eastAsia="Times New Roman" w:hAnsi="Times New Roman" w:cs="Times New Roman"/>
        </w:rPr>
        <w:t>Дрозд».Участники</w:t>
      </w:r>
      <w:proofErr w:type="spellEnd"/>
      <w:r>
        <w:rPr>
          <w:rFonts w:ascii="Times New Roman" w:eastAsia="Times New Roman" w:hAnsi="Times New Roman" w:cs="Times New Roman"/>
        </w:rPr>
        <w:t xml:space="preserve"> образуют два круга – внутренний и внешний, равные по численности. Игроки внутреннего круга разворачиваются спиной в центр, образуются пары. Далее вместе с ведущим произносят: » Я дрозд, ты дрозд, у меня нос и у тебя нос, у меня щечки аленькие и у тебя щечки аленькие. Мы с тобой два друга. Любим мы друг друга». При этом пары выполняют движения: открытой ладонью показывают на себя и соседа, прикасаются кончиками пальцев к своему носу и к носу соседа, к щечкам, обнимаются или пожимают руку, называя свои имена. Затем внешний круг делает шаг вправо, и образуются новые пары, игра продолжается. </w:t>
      </w:r>
    </w:p>
    <w:p w14:paraId="3553D33A" w14:textId="77777777" w:rsidR="00E75237"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2. Постановка целей. Методист обозначает </w:t>
      </w:r>
      <w:proofErr w:type="spellStart"/>
      <w:r>
        <w:rPr>
          <w:rFonts w:ascii="Times New Roman" w:eastAsia="Times New Roman" w:hAnsi="Times New Roman" w:cs="Times New Roman"/>
        </w:rPr>
        <w:t>общелагерную</w:t>
      </w:r>
      <w:proofErr w:type="spellEnd"/>
      <w:r>
        <w:rPr>
          <w:rFonts w:ascii="Times New Roman" w:eastAsia="Times New Roman" w:hAnsi="Times New Roman" w:cs="Times New Roman"/>
        </w:rPr>
        <w:t xml:space="preserve"> цель мероприятия. Далее совет дела совместно формирует цель своего коллектива, отвечая на вопрос: «как мы поймем, что справились успешно?». Затем каждый участник записывает на листочке свою личную цель участия в совете дела, сворачивает ее, подписывает и оставляет методисту на хранение. Желающие могут поделиться своими целями со всеми. </w:t>
      </w:r>
    </w:p>
    <w:p w14:paraId="6BDB2039" w14:textId="77777777" w:rsidR="00E75237"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3. Информационный блок. Методист знакомит ребят с той формой воспитательной работы, которую им предстоит реализовать. Если совет дела готовит интеллектуальную игру, то необходимо проговорить ее основные признаки, форматы, способы участия, привести примеры известных игр.</w:t>
      </w:r>
    </w:p>
    <w:p w14:paraId="507027D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4. Выработка идеи. Для дальнейшего конструирования мероприятия и составления плана его подготовки следует определиться с основными характеристиками события:</w:t>
      </w:r>
    </w:p>
    <w:p w14:paraId="79B523C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тематика (в каких воображаемых обстоятельствах окажутся участники мероприятия);</w:t>
      </w:r>
    </w:p>
    <w:p w14:paraId="352A0D0A"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способ участия (индивидуальный или групповой, отрядами или смешанными командами);</w:t>
      </w:r>
    </w:p>
    <w:p w14:paraId="294315C5"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условия проведения (каким образом будут располагаться участники, что будет центром внимания, будет ли перемещение);</w:t>
      </w:r>
    </w:p>
    <w:p w14:paraId="0DA6F7F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элементы мероприятия (какие будут станции, туры, уровни внутри мероприятия);</w:t>
      </w:r>
    </w:p>
    <w:p w14:paraId="59829611" w14:textId="77777777" w:rsidR="00E75237"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содержание (какую информацию собираемся дать участникам, какую сферу жизни затронуть). </w:t>
      </w:r>
    </w:p>
    <w:p w14:paraId="01C3E8E4" w14:textId="77777777" w:rsidR="00E75237"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5. Планирование подготовки. После того, как совет дела договорился о том, каким в общих чертах будет их мероприятие, следует составить общий план дальнейших действий. В план организаторской работы обязательно должны войти: написание сценария, репетиция, подбор инвентаря, информационная компания, художественное и музыкальное оформление. После составления всего перечня необходимых задач совет дела распределяет между собой зоны ответственности, договаривается о сроках выполнения заданий. Как правило, этим этапом завершается работа первого дня. Но при наличии свободного времени ребята могут продолжить свою деятельность, выполняя свои задания индивидуально или в микрогруппах. </w:t>
      </w:r>
    </w:p>
    <w:p w14:paraId="53CA16B8" w14:textId="77777777" w:rsidR="00E75237"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6. Подготовка, текущий контроль. Основная организаторская работа выпадает на тот день, в который должно состояться мероприятие. Методисту важно регулярно проверять ход выполнения заданий, включаться в решение кризисных моментов, поддерживать мажорный эмоциональный фон работы. </w:t>
      </w:r>
    </w:p>
    <w:p w14:paraId="0AD66AEA" w14:textId="77777777" w:rsidR="00E75237"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7. Проведение мероприятия. Педагогу важно внушить уверенность в ребят, продемонстрировать поддержку окружающих, значимость ожидаемого события. Быть готовым к решению форс-мажорных ситуаций. Перед началом или в завершении мероприятия методист может взять слово и представить лагерю организаторов события. </w:t>
      </w:r>
    </w:p>
    <w:p w14:paraId="5ED043DC"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8. Подведение итогов. Сразу после окончания мероприятия методисту важно поддержать воодушевление ребят, возможно вручение</w:t>
      </w:r>
    </w:p>
    <w:p w14:paraId="76C8393E"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памятных презентов. На следующий день совет дела вновь собирается вместе, чтобы проанализировать мероприятие, определить степень достижения целей (в том числе и индивидуальных, которые методист вернет ребятам), обратить внимание на полученные знания и опыт.</w:t>
      </w:r>
    </w:p>
    <w:p w14:paraId="7A48F60F"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4. Ярмарка «Многообразие в единстве»</w:t>
      </w:r>
    </w:p>
    <w:p w14:paraId="5C148513"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Продолжительность – 1,5 часа Место проведения – площадь лагеря. Данное мероприятие направлено на формирование у участников смены отношения к России как многонациональной </w:t>
      </w:r>
      <w:r>
        <w:rPr>
          <w:rFonts w:ascii="Times New Roman" w:eastAsia="Times New Roman" w:hAnsi="Times New Roman" w:cs="Times New Roman"/>
        </w:rPr>
        <w:lastRenderedPageBreak/>
        <w:t xml:space="preserve">стране, а также на погружение в историю различных культур и традиций. Подготовка и проведение ярмарки подразумевает изучение участниками смены национальных особенностей России. Каждый из отрядов самостоятельно выбирает регион России и готовит его презентацию. Для подготовки рекомендуется использовать игры, танцы, песни, загадки, частушки, прикладное искусство, костюм, диалекты, характерные для выбранного региона. В начале подготовки важно убедиться, что выбранные отрядами регионы не повторяются либо рассматриваются с различных, отличающихся сторон. Для непосредственного проведения ярмарки «Многообразие в единстве» необходимо разделить каждый отряд на две группы: организующие работу станции и посещающие станции, подготовленные другими отрядами. В самом начале дается вводная о самой ярмарке и правилах ее проведения. Во время ярмарки участники свободно перемещаются от станции к станции без маршрута и строгого ограничения по времени. Рекомендуемое время для проведения одной станции – до 10 мин. Если имеется возможность использования различных костюмов, то в завершении ярмарки приветствуется дефиле участников. </w:t>
      </w:r>
    </w:p>
    <w:p w14:paraId="1A420BD6" w14:textId="77777777" w:rsidR="00354183" w:rsidRDefault="00354183" w:rsidP="005015F8">
      <w:pPr>
        <w:spacing w:after="0" w:line="252" w:lineRule="auto"/>
        <w:ind w:firstLine="624"/>
        <w:contextualSpacing/>
        <w:jc w:val="both"/>
        <w:rPr>
          <w:rFonts w:ascii="Times New Roman" w:eastAsia="Times New Roman" w:hAnsi="Times New Roman" w:cs="Times New Roman"/>
        </w:rPr>
      </w:pPr>
    </w:p>
    <w:p w14:paraId="72CCD3BA"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13 ДЕНЬ СМЕНЫ «БЕРЕГИ ПЛАНЕТУ!»</w:t>
      </w:r>
    </w:p>
    <w:p w14:paraId="36E36F3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4E2F9449"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получение и закрепление знаний о способах сохранения экологии;</w:t>
      </w:r>
    </w:p>
    <w:p w14:paraId="12588A8A"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формирование ценностного отношения к природе и ее ресурсам;</w:t>
      </w:r>
    </w:p>
    <w:p w14:paraId="69C797B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обеспечение социальных проб в общественно значимой коллективно-творческой деятельности.</w:t>
      </w:r>
    </w:p>
    <w:p w14:paraId="291326B0"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
          <w:bCs/>
          <w:iCs/>
          <w:color w:val="4F81BD"/>
        </w:rPr>
        <w:t>Классная встреча с экоактивистами региона (</w:t>
      </w:r>
      <w:proofErr w:type="spellStart"/>
      <w:r>
        <w:rPr>
          <w:rFonts w:ascii="Times New Roman" w:eastAsia="MS Gothic" w:hAnsi="Times New Roman" w:cs="Times New Roman"/>
          <w:b/>
          <w:bCs/>
          <w:iCs/>
          <w:color w:val="4F81BD"/>
        </w:rPr>
        <w:t>общелагерное</w:t>
      </w:r>
      <w:proofErr w:type="spellEnd"/>
      <w:r>
        <w:rPr>
          <w:rFonts w:ascii="Times New Roman" w:eastAsia="MS Gothic" w:hAnsi="Times New Roman" w:cs="Times New Roman"/>
          <w:b/>
          <w:bCs/>
          <w:iCs/>
          <w:color w:val="4F81BD"/>
        </w:rPr>
        <w:t xml:space="preserve"> мероприятие).</w:t>
      </w:r>
    </w:p>
    <w:p w14:paraId="5EBFE90E"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 В качестве гостя можно пригласить известного экоактивиста, сотрудника природоохранной организации, представителя общественной организации экологической направленности, руководителей и авторов экологических проектов региона. </w:t>
      </w:r>
    </w:p>
    <w:p w14:paraId="035CA3FE" w14:textId="77777777" w:rsidR="00354183" w:rsidRDefault="005015F8" w:rsidP="005015F8">
      <w:pPr>
        <w:spacing w:after="0" w:line="264" w:lineRule="auto"/>
        <w:ind w:firstLine="624"/>
        <w:jc w:val="both"/>
        <w:rPr>
          <w:rFonts w:ascii="Times New Roman" w:eastAsia="Times New Roman" w:hAnsi="Times New Roman" w:cs="Times New Roman"/>
          <w:b/>
        </w:rPr>
      </w:pPr>
      <w:r>
        <w:rPr>
          <w:rFonts w:ascii="Times New Roman" w:eastAsia="Times New Roman" w:hAnsi="Times New Roman" w:cs="Times New Roman"/>
          <w:b/>
        </w:rPr>
        <w:t>Квест «Час Земли» (дело отряда).</w:t>
      </w:r>
    </w:p>
    <w:p w14:paraId="140BFBF3"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Движение участников по станциям квеста может быть обеспечено поиском загадок, связанных с фактами о Земле. Ответы на загадки должны приводить отряды к определенным площадкам на территории лагеря, например, обозначенным разными цветами. Содержание самих площадок должно знакомить участников с разными возможностями сбережения ресурсов природы и основами разумного потребления. Для того чтобы стимулировать качественное выполнение заданий на площадках, в завершении испытания отряду может выдаваться часть общего рисунка или текста. Так, игровая модель квеста может предполагать сбор артефактов, секрета или волшебного предмета, который поможет восстановить природные богатства Земли.</w:t>
      </w:r>
    </w:p>
    <w:p w14:paraId="2ACD675B"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Музыкальный вечер «На зеленой стороне» (дело отряда).</w:t>
      </w:r>
    </w:p>
    <w:p w14:paraId="2502CBE0"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По форме организации это может быть квартирник, характеризующийся уютной дружеской обстановкой и равноправными позициями выступающих и зрителей. Как правило, исполнение песен на таких вечерах происходит под гитару или другие музыкальные инструменты без использования дополнительного звукового усиления. Каждый отряд разучивает 1 или 2 песни, связанные с природой, чтобы исполнить их перед остальным лагерем. Заранее можно продумать возможности, чтобы зрители могли подпевать выступающим (проектирование текста на экран или его пересылка в мессенджерах). Для создания атмосферы доверительного общения отряды также могут подготовить короткие истории о том, чем их привлекла выбранная песня, какие ассоциации вызвала. Также элементы общения с аудиторией могут взять на себя организаторы, имеющие предварительные списки готовящихся отрядами песен.</w:t>
      </w:r>
    </w:p>
    <w:p w14:paraId="77542497"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14 ДЕНЬ СМЕНЫ «УМЕЙ ДРУЖИТЬ!»</w:t>
      </w:r>
    </w:p>
    <w:p w14:paraId="720CBB59"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6D7C4755"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формирование уважительного, толерантного отношения к окружающим;</w:t>
      </w:r>
    </w:p>
    <w:p w14:paraId="53C96769"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формирование установки на открытый равноправный диалог с другими людьми;</w:t>
      </w:r>
    </w:p>
    <w:p w14:paraId="709117C2"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обеспечение социальных проб в общественно значимой коллективно-творческой деятельности.</w:t>
      </w:r>
    </w:p>
    <w:p w14:paraId="09496DE8" w14:textId="77777777" w:rsidR="00354183" w:rsidRDefault="00354183" w:rsidP="005015F8">
      <w:pPr>
        <w:spacing w:after="0" w:line="252" w:lineRule="auto"/>
        <w:ind w:firstLine="624"/>
        <w:contextualSpacing/>
        <w:jc w:val="both"/>
        <w:rPr>
          <w:rFonts w:ascii="Times New Roman" w:eastAsia="Times New Roman" w:hAnsi="Times New Roman" w:cs="Times New Roman"/>
        </w:rPr>
      </w:pPr>
    </w:p>
    <w:p w14:paraId="610A1DA5"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lastRenderedPageBreak/>
        <w:t>15 ДЕНЬ СМЕНЫ «ОТКРЫВАЙ СТРАНУ!»</w:t>
      </w:r>
    </w:p>
    <w:p w14:paraId="5C201DE7"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57281463"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формирование интереса к культурному разнообразию своей страны и региона;</w:t>
      </w:r>
    </w:p>
    <w:p w14:paraId="37A3024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приобщение к активным и познавательным видам отдыха;</w:t>
      </w:r>
    </w:p>
    <w:p w14:paraId="039ABE8D"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обеспечение социальных проб в общественно значимой коллективно-творческой деятельности.</w:t>
      </w:r>
    </w:p>
    <w:p w14:paraId="628CE483"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
          <w:bCs/>
          <w:iCs/>
          <w:color w:val="4F81BD"/>
        </w:rPr>
        <w:t>Конкурс отрядных уголков «Красота родного края» (дело отряда).</w:t>
      </w:r>
    </w:p>
    <w:p w14:paraId="522765C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Оформление отрядного уголка (по сути, любой части общественного помещения лагеря) – основное содержание подготовки отрядов к мероприятию. Каждому отряду выдается краткая справка об одной из достопримечательностей региона. Отряды знакомятся с ее историей, назначением или символическим смыслом, разбирают внешний вид сооружения. Далее ребятам необходимо воссоздать эту достопримечательность, используя подручные средства (канцелярские товары, ткани, предметы мебели и др.). Кроме внешнего образа рекомендуется насытить уголок интерактивными элементами и информационными справками об объекте. Для этого можно использовать интересные факты, загадки, ребусы, кроссворды, музыку и даже «аниматоров» – оживших персонажей исторической эпохи. Презентовать подготовленные уголки можно только членам жюри, оставив затем площадку в свободном доступе для всех желающий. Или отрядные уголки могут стать станциями в игре-путешествии, если отряды заранее позаботятся о разработке творческого задания, связанного с достопримечательностями.</w:t>
      </w:r>
    </w:p>
    <w:p w14:paraId="4C779A18" w14:textId="77777777" w:rsidR="00354183" w:rsidRDefault="005015F8" w:rsidP="005015F8">
      <w:pPr>
        <w:spacing w:after="0" w:line="264" w:lineRule="auto"/>
        <w:ind w:firstLine="624"/>
        <w:jc w:val="both"/>
        <w:rPr>
          <w:rFonts w:ascii="Times New Roman" w:eastAsia="Times New Roman" w:hAnsi="Times New Roman" w:cs="Times New Roman"/>
          <w:b/>
        </w:rPr>
      </w:pPr>
      <w:r>
        <w:rPr>
          <w:rFonts w:ascii="Times New Roman" w:eastAsia="Times New Roman" w:hAnsi="Times New Roman" w:cs="Times New Roman"/>
          <w:b/>
        </w:rPr>
        <w:t xml:space="preserve">Тематический вечер «Дагестанский Майдан» </w:t>
      </w:r>
    </w:p>
    <w:p w14:paraId="235F63A9" w14:textId="77777777" w:rsidR="00354183" w:rsidRDefault="005015F8" w:rsidP="005015F8">
      <w:pPr>
        <w:spacing w:after="0" w:line="240" w:lineRule="auto"/>
        <w:ind w:firstLine="6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«Дагестанский майдан» проводится как общий творческий праздник. Слово «майдан» в названии можно раскрыть как открытую площадку, где встречаются разные люди, традиции, песни, танцы, истории и обычаи.</w:t>
      </w:r>
    </w:p>
    <w:p w14:paraId="1D7F152D" w14:textId="77777777" w:rsidR="00354183" w:rsidRDefault="005015F8" w:rsidP="005015F8">
      <w:pPr>
        <w:spacing w:after="0" w:line="240" w:lineRule="auto"/>
        <w:ind w:firstLine="6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Каждому отряду заранее выдается карточка с названием дагестанского праздника или традиции. Задача отряда — подготовить короткую сценку, которая понятно и уважительно показывает смысл выбранного праздника: что отмечается, кто участвует, какие традиции соблюдаются, какие ценности передаются через этот праздник.</w:t>
      </w:r>
    </w:p>
    <w:p w14:paraId="2F5C1D77" w14:textId="77777777" w:rsidR="00354183" w:rsidRDefault="005015F8" w:rsidP="005015F8">
      <w:pPr>
        <w:spacing w:after="0" w:line="240" w:lineRule="auto"/>
        <w:ind w:firstLine="6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Выступление может включать рассказ ведущего, небольшую сценку, элементы народного танца, песню, пословицу, диалог старших и младших, встречу гостей, подготовку праздничного стола, поздравления или символическое действие.</w:t>
      </w:r>
    </w:p>
    <w:p w14:paraId="7BE327F5" w14:textId="77777777" w:rsidR="00354183" w:rsidRDefault="005015F8" w:rsidP="005015F8">
      <w:pPr>
        <w:spacing w:after="0" w:line="264" w:lineRule="auto"/>
        <w:ind w:firstLine="624"/>
        <w:jc w:val="both"/>
        <w:rPr>
          <w:rFonts w:ascii="Times New Roman" w:eastAsia="Times New Roman" w:hAnsi="Times New Roman" w:cs="Times New Roman"/>
          <w:b/>
        </w:rPr>
      </w:pPr>
      <w:r>
        <w:rPr>
          <w:rFonts w:ascii="Times New Roman" w:eastAsia="Times New Roman" w:hAnsi="Times New Roman" w:cs="Times New Roman"/>
          <w:b/>
        </w:rPr>
        <w:t>Примерные темы для отрядов</w:t>
      </w:r>
    </w:p>
    <w:p w14:paraId="5480D804" w14:textId="77777777" w:rsidR="00354183" w:rsidRDefault="005015F8" w:rsidP="005015F8">
      <w:pPr>
        <w:spacing w:after="0" w:line="240" w:lineRule="auto"/>
        <w:ind w:firstLine="6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Отрядам можно раздать следующие темы:</w:t>
      </w:r>
    </w:p>
    <w:p w14:paraId="6DEBEE96" w14:textId="77777777" w:rsidR="00354183" w:rsidRDefault="005015F8" w:rsidP="00E75237">
      <w:pPr>
        <w:numPr>
          <w:ilvl w:val="0"/>
          <w:numId w:val="20"/>
        </w:numPr>
        <w:tabs>
          <w:tab w:val="clear" w:pos="720"/>
          <w:tab w:val="left" w:pos="567"/>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Навруз</w:t>
      </w:r>
      <w:r>
        <w:rPr>
          <w:rFonts w:ascii="Times New Roman" w:eastAsia="Times New Roman" w:hAnsi="Times New Roman" w:cs="Times New Roman"/>
          <w:sz w:val="24"/>
          <w:szCs w:val="24"/>
          <w:lang w:eastAsia="ru-RU"/>
        </w:rPr>
        <w:t xml:space="preserve"> — праздник весны, обновления, добрых пожеланий и начала нового периода. </w:t>
      </w:r>
    </w:p>
    <w:p w14:paraId="0F2CE83B" w14:textId="77777777" w:rsidR="00354183" w:rsidRDefault="005015F8" w:rsidP="00E75237">
      <w:pPr>
        <w:numPr>
          <w:ilvl w:val="0"/>
          <w:numId w:val="20"/>
        </w:numPr>
        <w:tabs>
          <w:tab w:val="clear" w:pos="720"/>
          <w:tab w:val="left" w:pos="567"/>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Ураза-байрам</w:t>
      </w:r>
      <w:r>
        <w:rPr>
          <w:rFonts w:ascii="Times New Roman" w:eastAsia="Times New Roman" w:hAnsi="Times New Roman" w:cs="Times New Roman"/>
          <w:sz w:val="24"/>
          <w:szCs w:val="24"/>
          <w:lang w:eastAsia="ru-RU"/>
        </w:rPr>
        <w:t xml:space="preserve"> — праздник благодарности, семейного общения, помощи близким и нуждающимся. </w:t>
      </w:r>
    </w:p>
    <w:p w14:paraId="48D5DD19" w14:textId="77777777" w:rsidR="00354183" w:rsidRDefault="005015F8" w:rsidP="00E75237">
      <w:pPr>
        <w:numPr>
          <w:ilvl w:val="0"/>
          <w:numId w:val="20"/>
        </w:numPr>
        <w:tabs>
          <w:tab w:val="clear" w:pos="720"/>
          <w:tab w:val="left" w:pos="567"/>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Курбан-байрам</w:t>
      </w:r>
      <w:r>
        <w:rPr>
          <w:rFonts w:ascii="Times New Roman" w:eastAsia="Times New Roman" w:hAnsi="Times New Roman" w:cs="Times New Roman"/>
          <w:sz w:val="24"/>
          <w:szCs w:val="24"/>
          <w:lang w:eastAsia="ru-RU"/>
        </w:rPr>
        <w:t xml:space="preserve"> — праздник милосердия, уважения к старшим, заботы о семье и соседях. </w:t>
      </w:r>
    </w:p>
    <w:p w14:paraId="4F8FF4BA" w14:textId="77777777" w:rsidR="00354183" w:rsidRDefault="005015F8" w:rsidP="00E75237">
      <w:pPr>
        <w:numPr>
          <w:ilvl w:val="0"/>
          <w:numId w:val="20"/>
        </w:numPr>
        <w:tabs>
          <w:tab w:val="clear" w:pos="720"/>
          <w:tab w:val="left" w:pos="567"/>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День единства народов Дагестана</w:t>
      </w:r>
      <w:r>
        <w:rPr>
          <w:rFonts w:ascii="Times New Roman" w:eastAsia="Times New Roman" w:hAnsi="Times New Roman" w:cs="Times New Roman"/>
          <w:sz w:val="24"/>
          <w:szCs w:val="24"/>
          <w:lang w:eastAsia="ru-RU"/>
        </w:rPr>
        <w:t xml:space="preserve"> — праздник дружбы, мира и согласия между народами региона. </w:t>
      </w:r>
    </w:p>
    <w:p w14:paraId="60AC6BF2" w14:textId="77777777" w:rsidR="00354183" w:rsidRDefault="005015F8" w:rsidP="00E75237">
      <w:pPr>
        <w:numPr>
          <w:ilvl w:val="0"/>
          <w:numId w:val="20"/>
        </w:numPr>
        <w:tabs>
          <w:tab w:val="clear" w:pos="720"/>
          <w:tab w:val="left" w:pos="567"/>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Праздник урожая</w:t>
      </w:r>
      <w:r>
        <w:rPr>
          <w:rFonts w:ascii="Times New Roman" w:eastAsia="Times New Roman" w:hAnsi="Times New Roman" w:cs="Times New Roman"/>
          <w:sz w:val="24"/>
          <w:szCs w:val="24"/>
          <w:lang w:eastAsia="ru-RU"/>
        </w:rPr>
        <w:t xml:space="preserve"> — благодарность за труд, землю, плодородие и совместную работу. </w:t>
      </w:r>
    </w:p>
    <w:p w14:paraId="51B5FDBA" w14:textId="77777777" w:rsidR="00354183" w:rsidRDefault="005015F8" w:rsidP="00E75237">
      <w:pPr>
        <w:numPr>
          <w:ilvl w:val="0"/>
          <w:numId w:val="20"/>
        </w:numPr>
        <w:tabs>
          <w:tab w:val="clear" w:pos="720"/>
          <w:tab w:val="left" w:pos="567"/>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Праздник первой борозды</w:t>
      </w:r>
      <w:r>
        <w:rPr>
          <w:rFonts w:ascii="Times New Roman" w:eastAsia="Times New Roman" w:hAnsi="Times New Roman" w:cs="Times New Roman"/>
          <w:sz w:val="24"/>
          <w:szCs w:val="24"/>
          <w:lang w:eastAsia="ru-RU"/>
        </w:rPr>
        <w:t xml:space="preserve"> — символ начала земледельческого труда и уважения к человеку труда. </w:t>
      </w:r>
    </w:p>
    <w:p w14:paraId="4DD3A81A" w14:textId="77777777" w:rsidR="00354183" w:rsidRDefault="005015F8" w:rsidP="00E75237">
      <w:pPr>
        <w:numPr>
          <w:ilvl w:val="0"/>
          <w:numId w:val="20"/>
        </w:numPr>
        <w:tabs>
          <w:tab w:val="clear" w:pos="720"/>
          <w:tab w:val="left" w:pos="567"/>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День аула</w:t>
      </w:r>
      <w:r>
        <w:rPr>
          <w:rFonts w:ascii="Times New Roman" w:eastAsia="Times New Roman" w:hAnsi="Times New Roman" w:cs="Times New Roman"/>
          <w:sz w:val="24"/>
          <w:szCs w:val="24"/>
          <w:lang w:eastAsia="ru-RU"/>
        </w:rPr>
        <w:t xml:space="preserve"> — праздник родного села, семьи, соседства, памяти предков и уважения к старшим. </w:t>
      </w:r>
    </w:p>
    <w:p w14:paraId="4BE4DDFD" w14:textId="77777777" w:rsidR="00354183" w:rsidRDefault="005015F8" w:rsidP="00E75237">
      <w:pPr>
        <w:numPr>
          <w:ilvl w:val="0"/>
          <w:numId w:val="20"/>
        </w:numPr>
        <w:tabs>
          <w:tab w:val="clear" w:pos="720"/>
          <w:tab w:val="left" w:pos="567"/>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Дагестанская свадьба</w:t>
      </w:r>
      <w:r>
        <w:rPr>
          <w:rFonts w:ascii="Times New Roman" w:eastAsia="Times New Roman" w:hAnsi="Times New Roman" w:cs="Times New Roman"/>
          <w:sz w:val="24"/>
          <w:szCs w:val="24"/>
          <w:lang w:eastAsia="ru-RU"/>
        </w:rPr>
        <w:t xml:space="preserve"> — семейный праздник, в котором отражаются гостеприимство, уважение, музыка, танец и единство рода.</w:t>
      </w:r>
    </w:p>
    <w:p w14:paraId="26250602" w14:textId="77777777" w:rsidR="00354183" w:rsidRDefault="00354183" w:rsidP="005015F8">
      <w:pPr>
        <w:spacing w:after="0" w:line="264" w:lineRule="auto"/>
        <w:ind w:firstLine="624"/>
        <w:jc w:val="both"/>
        <w:rPr>
          <w:rFonts w:ascii="Times New Roman" w:eastAsia="Times New Roman" w:hAnsi="Times New Roman" w:cs="Times New Roman"/>
          <w:b/>
        </w:rPr>
      </w:pPr>
    </w:p>
    <w:p w14:paraId="75643F0F"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sz w:val="28"/>
          <w:szCs w:val="26"/>
          <w:u w:val="single"/>
        </w:rPr>
      </w:pPr>
      <w:r>
        <w:rPr>
          <w:rFonts w:ascii="Times New Roman" w:eastAsia="MS Gothic" w:hAnsi="Times New Roman" w:cs="Times New Roman"/>
          <w:b/>
          <w:bCs/>
          <w:sz w:val="28"/>
          <w:szCs w:val="26"/>
          <w:u w:val="single"/>
        </w:rPr>
        <w:lastRenderedPageBreak/>
        <w:t xml:space="preserve"> Этап заключительный (16–18 дни смены)</w:t>
      </w:r>
    </w:p>
    <w:p w14:paraId="21D41577"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16 ДЕНЬ СМЕНЫ «БЫТЬ В ДВИЖЕНИИ!»</w:t>
      </w:r>
    </w:p>
    <w:p w14:paraId="6048492D"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502C201C"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мотивировать участников смены на деятельность в Движении Первых на основе духовно-нравственных традиционных российских ценностей, миссии и ценностей Движения, на осознанную социально значимую деятельность;</w:t>
      </w:r>
    </w:p>
    <w:p w14:paraId="47D8A71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сформировать установку на командное взаимодействие, взаимоподдержку и заботу об общем деле в процессе деятельности в Движении и его первичных отделениях;</w:t>
      </w:r>
    </w:p>
    <w:p w14:paraId="5D8E094C"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познакомить участников с основными направлениями деятельности и флагманскими проектами Движения Первых.</w:t>
      </w:r>
    </w:p>
    <w:p w14:paraId="2D078572"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Торжественная линейка Первых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14974247"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Торжественное построение участников смены, на котором формируется установка на эффективное участие каждого ребенка в событиях «Мы в Движении», знакомство с программой дня. В содержании линейки важно обозначить миссии, направления, ценности Движения, создать позитивный привлекательный образ активиста – участника Движения Первых.</w:t>
      </w:r>
    </w:p>
    <w:p w14:paraId="09D66BCC"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Классная встреча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01F227F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См. день 3. В качестве гостя можно пригласить председателя Совета регионального отделения Движения. Во время общения можно делать акценты не только на личности человека, его истории успеха, но и на становлении его в Движении. Кроме того, для проведения «Классной встречи» возможно использование брендбука проекта, презентационного или видеоматериала гостя.</w:t>
      </w:r>
    </w:p>
    <w:p w14:paraId="41F3BA58"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Коллективно-творческое дело «Мы в Движении» (</w:t>
      </w:r>
      <w:proofErr w:type="spellStart"/>
      <w:r>
        <w:rPr>
          <w:rFonts w:ascii="Times New Roman" w:eastAsia="MS Gothic" w:hAnsi="Times New Roman" w:cs="Times New Roman"/>
          <w:bCs/>
          <w:iCs/>
          <w:color w:val="4F81BD"/>
        </w:rPr>
        <w:t>общелагерное</w:t>
      </w:r>
      <w:proofErr w:type="spellEnd"/>
      <w:r>
        <w:rPr>
          <w:rFonts w:ascii="Times New Roman" w:eastAsia="MS Gothic" w:hAnsi="Times New Roman" w:cs="Times New Roman"/>
          <w:bCs/>
          <w:iCs/>
          <w:color w:val="4F81BD"/>
        </w:rPr>
        <w:t xml:space="preserve"> мероприятие)</w:t>
      </w:r>
    </w:p>
    <w:p w14:paraId="3E40A1B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Коллективно-творческое дело построено на подготовке и последующей демонстрации визиток участников, в которых они представляют одно из направлений движения. Если отрядов меньше, чем количества направлений, некоторые из них можно объединить в одну визитку либо выбрать приоритетные для участников. Регламент каждого выступления – 5-7 минут. Выступления должны отвечать следующим критериям: креативность, массовость, художественное оформление, информативность, соответствие теме. Для разработки сценария и проведения мероприятия рекомендуется выбрать участников из актива лагерной смены.</w:t>
      </w:r>
    </w:p>
    <w:p w14:paraId="508952A8"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Вечерний сбор отряда «Быть Первым – труднее и легче» (отрядное мероприятие).</w:t>
      </w:r>
    </w:p>
    <w:p w14:paraId="3F34DB10"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Основой для обсуждения смыслового содержания дня может стать легенда о фонарщике, который каждый раз уменьшался, чиркая спичкой о подошву, когда зажигал фонари для других людей. Обсуждение легенды проходит в свободном формате, дети могут высказаться по поводу легенды и рассказать, что она значит для них. Вожатый в конце может подчеркнуть вывод о том, что каждый человек в этой жизни играет значимую роль, и даже если сам того не замечает, вносит в жизнь других свет. После обсуждения легенды вожатый просит провести аналогию между маленьким фонарщиком и Первыми: Что их может объединять? Готовы ли вы, как фонарщик, чем-то пожертвовать ради других, ради своего коллектива? Чем я могу быть полезен другим, первичному отделению, Движению Первых в целом? Быть Первым – труднее или легче? В конце вечернего сбора важно провести анализ всего дня, вспомнить ключевые события и сделать акцент на посвящении в Первые. Для запечатления этого момента вожатый может подготовить </w:t>
      </w:r>
      <w:proofErr w:type="spellStart"/>
      <w:r>
        <w:rPr>
          <w:rFonts w:ascii="Times New Roman" w:eastAsia="Times New Roman" w:hAnsi="Times New Roman" w:cs="Times New Roman"/>
        </w:rPr>
        <w:t>сюрпризики</w:t>
      </w:r>
      <w:proofErr w:type="spellEnd"/>
      <w:r>
        <w:rPr>
          <w:rFonts w:ascii="Times New Roman" w:eastAsia="Times New Roman" w:hAnsi="Times New Roman" w:cs="Times New Roman"/>
        </w:rPr>
        <w:t xml:space="preserve"> на память об этом дне. В завершении можно исполнить отрядную песню и провести ритуалы прощания.</w:t>
      </w:r>
    </w:p>
    <w:p w14:paraId="69C4BB18"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Сценарные планы ключевых событий дня</w:t>
      </w:r>
    </w:p>
    <w:p w14:paraId="3B4A7018"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1. Торжественная линейка Первых</w:t>
      </w:r>
    </w:p>
    <w:p w14:paraId="31BB2388"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Продолжительность – 30 минут. Место проведения – площадь лагеря. Все отряды выстраиваются друг за другом при входе на площадь лагеря. Звучит музыка. Ведущие (активисты Движения) приветствуют участников и приглашают на площадь. Отряды под музыку занимают свои места на построении. Ведущий: Лагерь, внимание! Отрядам приготовиться и сдать рапорт. Командиры отрядов сдают рапорты. Ведущий: Торжественная линейка, посвященная </w:t>
      </w:r>
      <w:r>
        <w:rPr>
          <w:rFonts w:ascii="Times New Roman" w:eastAsia="Times New Roman" w:hAnsi="Times New Roman" w:cs="Times New Roman"/>
        </w:rPr>
        <w:lastRenderedPageBreak/>
        <w:t>тематическому дню Общероссийского общественно-государственного движения детей и молодежи «Движение Первых» объявляется открытой.</w:t>
      </w:r>
    </w:p>
    <w:p w14:paraId="734EF7F0"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Ведущий: Сегодня особый день, ведь быть в Движении для нас не просто слова. Мы объединяемся вместе, чтобы обеспечить России великое будущее, чтобы сделать достойной и счастливой жизнь всех поколений, чтобы менять мир к лучшему! В течение всего дня нас ждет множество активностей, во время которых мы сможем больше узнать о Движении, определить возможности для личного развития в нем и спроектировать деятельность ваших первичных отделений. Ведущий: Почетное право поднять Государственный флаг Российской Федерации предоставляется __________________ (либо вынос флага знаменной группой). Лагерь, смирно. Звучит Государственный гимн Российской Федерации. Звучит гимн Российской Федерации. Поднятие флага. Ведущий: Вольно! Приветственные слова от приглашенных гостей (глав муниципалитетов, руководителей органов образования, молодежной политики, специалистов регионального, местного отделения). Участники смены читают стихотворение Галины Логиновой. Движение Первых потому зовется так, Что каждый в чем-то первый на планете, Ты волю собери внутри в кулак, Ведь только ты за жизнь свою в ответе. Дерзай, не бойся пробовать творить, Ты еще только ищешь свою тропку, И не спеши ты детство торопить, И пусть шаги твои еще так робки, Ты не страшись, что не такой, как все, Ведь тех, кто славится великими делами, Сначала тоже не могли понять совсем С их непривычными тогда мечтами. И лишь с годами, осознав вполне, Величье замысла и красоту свершенья, Их гений признан был с другими наравне, Открытие достойно восхищенья. Как знать, быть может и тебе судьба, Пророчит стать отцом больших открытий, А начинается все с малого шажка, Вот с этих незначительных событий. Ты первый, как и все дети вокруг, Не гений может, но ты уникален, Поэтому иди вперед мой друг, В мир, что прекрасен так и многогранен.</w:t>
      </w:r>
    </w:p>
    <w:p w14:paraId="378AA2B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Ведущий: Быть Первым – почетное звание, когда ты готов быть впереди и вести за собой других, вдохновлять на новые свершения и не бояться брать на себя ответственность. У Первых есть особая миссия:</w:t>
      </w:r>
    </w:p>
    <w:p w14:paraId="5C91B32D"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Быть с Россией;</w:t>
      </w:r>
    </w:p>
    <w:p w14:paraId="5C93BDFB"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Быть человеком;</w:t>
      </w:r>
    </w:p>
    <w:p w14:paraId="2AEC30F5"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Быть вместе;</w:t>
      </w:r>
    </w:p>
    <w:p w14:paraId="421EFAA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Быть в Движении;</w:t>
      </w:r>
    </w:p>
    <w:p w14:paraId="39819AE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lang w:val="en-US"/>
        </w:rPr>
      </w:pPr>
      <w:r>
        <w:rPr>
          <w:rFonts w:ascii="Times New Roman" w:eastAsia="Times New Roman" w:hAnsi="Times New Roman" w:cs="Times New Roman"/>
        </w:rPr>
        <w:t xml:space="preserve">Быть Первыми. </w:t>
      </w:r>
    </w:p>
    <w:p w14:paraId="3C1F598B" w14:textId="77777777" w:rsidR="00354183" w:rsidRDefault="005015F8" w:rsidP="005015F8">
      <w:pPr>
        <w:numPr>
          <w:ilvl w:val="0"/>
          <w:numId w:val="1"/>
        </w:numPr>
        <w:spacing w:after="0" w:line="252" w:lineRule="auto"/>
        <w:ind w:left="0" w:firstLine="624"/>
        <w:contextualSpacing/>
        <w:jc w:val="both"/>
        <w:rPr>
          <w:rFonts w:ascii="Times New Roman" w:eastAsia="Times New Roman" w:hAnsi="Times New Roman" w:cs="Times New Roman"/>
        </w:rPr>
      </w:pPr>
      <w:r>
        <w:rPr>
          <w:rFonts w:ascii="Times New Roman" w:eastAsia="Times New Roman" w:hAnsi="Times New Roman" w:cs="Times New Roman"/>
        </w:rPr>
        <w:t>Ведущий: В течение всего дня мы будем говорить о Движении и его ценностях. В честь этого мы запускаем задание дня «Мы часть большего!». В рамках него отрядам необходимо представить одну из ценностей Движения на части шаблона общего пазла в виде рисунка. А уже вечером мы сможем собрать этот пазл и увидеть полную картину ценностей Движения. Отряды получают карточку с ценностью и шаблон пазла. Если отрядов меньше по количеству, чем ценностей, то один отряд может взять несколько. Кроме того, педагогический состав также является участником данного задания. Ценности «Движение Первых»:</w:t>
      </w:r>
    </w:p>
    <w:p w14:paraId="19BAFEFE"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взаимопомощь и взаимоуважение;</w:t>
      </w:r>
    </w:p>
    <w:p w14:paraId="35D5136A"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единство народов России;</w:t>
      </w:r>
    </w:p>
    <w:p w14:paraId="4A56ABBD"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историческая память;</w:t>
      </w:r>
    </w:p>
    <w:p w14:paraId="7A07508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добро и справедливость;</w:t>
      </w:r>
    </w:p>
    <w:p w14:paraId="05A8D683"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мечта;</w:t>
      </w:r>
    </w:p>
    <w:p w14:paraId="393A0B2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созидательный труд;</w:t>
      </w:r>
    </w:p>
    <w:p w14:paraId="02C9928F"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жизнь и достоинство;</w:t>
      </w:r>
    </w:p>
    <w:p w14:paraId="0A0839D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патриотизм;</w:t>
      </w:r>
    </w:p>
    <w:p w14:paraId="789EAD7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дружба;</w:t>
      </w:r>
    </w:p>
    <w:p w14:paraId="7A70A074"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служение отечеству;</w:t>
      </w:r>
    </w:p>
    <w:p w14:paraId="4DC8801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крепкая семья. </w:t>
      </w:r>
    </w:p>
    <w:p w14:paraId="1FE6FF99" w14:textId="77777777" w:rsidR="00354183" w:rsidRDefault="005015F8" w:rsidP="005015F8">
      <w:pPr>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 xml:space="preserve">Детские творческие номера. Завершающая честь линейки может быть обозначена общей кричалкой (ее можно снять на видео для публикации в социальных сетях). Ведущий: Я в движении. </w:t>
      </w:r>
      <w:r>
        <w:rPr>
          <w:rFonts w:ascii="Times New Roman" w:eastAsia="Times New Roman" w:hAnsi="Times New Roman" w:cs="Times New Roman"/>
        </w:rPr>
        <w:lastRenderedPageBreak/>
        <w:t>Дети: Мы в движении (лагерь отвечает хором). Ведущий: Мы в движении. Дети: Всегда в движении (лагерь отвечает хором). Флешмоб Движения Первых.</w:t>
      </w:r>
    </w:p>
    <w:p w14:paraId="7BE8531D"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Рекомендации по подготовке:</w:t>
      </w:r>
    </w:p>
    <w:p w14:paraId="1AC98B21"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заранее подготовить шаблоны частей пазла по числу отрядов лагеря (шаблоны будут использованы для создания единого объекта, поэтому желательно выполнить части достаточно крупного размера, одна деталь размером А2), карточки с ценностями Движения;</w:t>
      </w:r>
    </w:p>
    <w:p w14:paraId="40EB33C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организовать репетицию с ведущими линейки, репетицию танцевального флешмоба со всем лагерем.</w:t>
      </w:r>
    </w:p>
    <w:p w14:paraId="1A2D2086"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Коллективно-творческое дело «Будь в Движении»</w:t>
      </w:r>
    </w:p>
    <w:p w14:paraId="50456B0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90 минут. Место проведения – актовый зал. Ведущие поочередно приглашают на сцену отряды, представляя их направление. Приветствуются игры с залом и творческие связки между выступлениями. Ярким и смысловым завершением мероприятия станет номер в формате агитбригады, рассказывающий о разнообразии направлений Движения Первых, подготовленный педагогическим отрядом.</w:t>
      </w:r>
    </w:p>
    <w:p w14:paraId="1226D34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Стихотворение Токарева Геннадия Николаевича, которое можно использовать для выступления:</w:t>
      </w:r>
    </w:p>
    <w:p w14:paraId="7684941F"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1. «Образование и знания». Учиться – нам не привыкать, Сложнее – хорошо учиться. Всего нельзя, конечно, знать, Но нужно к этому стремиться.</w:t>
      </w:r>
    </w:p>
    <w:p w14:paraId="57336C16"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2. «Наука и технологии». Нет, без научных технологий Не обойтись сегодня нам. Своих открытий на пороге Стоим, войдя в Науки храм.</w:t>
      </w:r>
    </w:p>
    <w:p w14:paraId="6AC66786"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3. «Труд, профессия и своё дело». Профессий тысячи таятся В людских премудрых закромах. И хоть глаза твои боятся, Пусть дело спорится в руках.</w:t>
      </w:r>
    </w:p>
    <w:p w14:paraId="587E7039"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4. «Культура и искусство». Нет ничего прекрасней чувства Само прекрасное творить, Культуру, творчество, искусство Стране и ближнему дарить.</w:t>
      </w:r>
    </w:p>
    <w:p w14:paraId="05A40DF5"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5. «Волонтёрство и добровольчество». Спроси себя: чего ты стоишь? Чтоб воду в ступе не толочь, Придём мы первыми на помощь Ко всем, кому должны помочь.</w:t>
      </w:r>
    </w:p>
    <w:p w14:paraId="01B81BEB"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6. «Патриотизм и историческая память». Движение наше – молодое, Но память гордую хранит. Поспорит вряд ли кто со мною: Россия снова победит!</w:t>
      </w:r>
    </w:p>
    <w:p w14:paraId="0F13A46C"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7. «Спорт». Быстрее, выше и сильнее! – Мы побеждать во всём должны. Движение Первых тем важнее, Чем ты полезней для страны.</w:t>
      </w:r>
    </w:p>
    <w:p w14:paraId="7F97707D"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8. «Здоровый образ жизни». В здоровом теле – дух здоровый! Ценней здоровья в жизни нет. Здоровье – главная основа Твоих свершений и побед!</w:t>
      </w:r>
    </w:p>
    <w:p w14:paraId="6FC37786"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9. «Медиа и коммуникации». Мир цифровых коммуникаций Однажды всех с ума сведёт. Порядок с кем и как общаться Движение Первых наведёт.</w:t>
      </w:r>
    </w:p>
    <w:p w14:paraId="38CD434B"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10. «Дипломатия и международные отношения». Кто был далёким – близким станет, Лишь стоит душу отворить. Движение Первых точно знает, Как силу с правдою сдружить.</w:t>
      </w:r>
    </w:p>
    <w:p w14:paraId="359B7893"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11. «Экология и охрана природы». Мертва природа без движенья, Без Первых – скучен мир и сер. Проблем не счесть, но есть решенье: Беречь планету, например.</w:t>
      </w:r>
    </w:p>
    <w:p w14:paraId="286D818F"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sz w:val="24"/>
        </w:rPr>
      </w:pPr>
      <w:r>
        <w:rPr>
          <w:rFonts w:ascii="Times New Roman" w:eastAsia="MS Gothic" w:hAnsi="Times New Roman" w:cs="Times New Roman"/>
          <w:bCs/>
          <w:sz w:val="24"/>
        </w:rPr>
        <w:t>12. «Туризм и путешествия». На свете много стран чудесных, Но выбираем мы одну. Движению Первых интересно Любить и знать свою страну.</w:t>
      </w:r>
    </w:p>
    <w:p w14:paraId="0C1022D8"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Движение Первых – это класс! </w:t>
      </w:r>
      <w:proofErr w:type="spellStart"/>
      <w:r>
        <w:rPr>
          <w:rFonts w:ascii="Times New Roman" w:eastAsia="Times New Roman" w:hAnsi="Times New Roman" w:cs="Times New Roman"/>
        </w:rPr>
        <w:t>Движеиье</w:t>
      </w:r>
      <w:proofErr w:type="spellEnd"/>
      <w:r>
        <w:rPr>
          <w:rFonts w:ascii="Times New Roman" w:eastAsia="Times New Roman" w:hAnsi="Times New Roman" w:cs="Times New Roman"/>
        </w:rPr>
        <w:t xml:space="preserve"> Первых – это сила! Страна надеется на нас! На нас надеется Россия!</w:t>
      </w:r>
    </w:p>
    <w:p w14:paraId="62156E6A"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4. Посвящение в Первые</w:t>
      </w:r>
    </w:p>
    <w:p w14:paraId="6B39D05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30 минут. Место проведения – площадь лагеря. Начало линейки носит традиционный формат: построение отрядов, сдача рапортов об их готовности к линейке, вынос флага Российской Федерации знаменной группой. Творческий номер от участников смены, в котором можно использовать стихотворение Р. Рождественского «Если вы есть – будьте первыми».</w:t>
      </w:r>
    </w:p>
    <w:p w14:paraId="23F99E47"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lastRenderedPageBreak/>
        <w:t>Ведущий: Если вы есть – будьте первыми! Сегодня исторический момент, когда каждый сможет принять для себя решение и изменить свою жизнь, взять на себя обязательства и открыть новые горизонты, вступив в Движение Первых. Напутственное слово председателя Совета регионального отделения. Ведущий: Вступая в движение детей и молодежи, мы принимаем на себя обязательства разделять и защищать общие ценности. От каждого отряда представители выходят с оформленными в течение дня частичками пазла с ценностями Движения и рассказывают о них. Жизнь и достоинство.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 Патриотизм. Участники Движения любят свою Родину – Россию. Любовь к стране проявляется в делах и поступках. Дружба. Движение – источник дружбы для каждого из участников. Вступая в Движение, каждый может найти себе друзей близких по убеждениям, увлечениям, интересам и возрасту. В Движении друзья всегда рядом. Добро и справедливость. Участники Движения действуют по справедливости, распространяют добро, считают доброту качеством сильных людей. Внутренний голос каждого говорит нам, что только добрые дела меняют жизнь к лучшему. Мечта. 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w:t>
      </w:r>
    </w:p>
    <w:p w14:paraId="3A39BE2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Созидательный труд. 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 Взаимопомощь и взаимоуважение. Участники Движения действуют как одна команда,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w:t>
      </w:r>
    </w:p>
    <w:p w14:paraId="5441502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Единство народов России. Участники Движения, являясь новыми поколениями многонационального и многоконфессионального народа России, уважают культуру, традиции, обычаи и верования друг друга. Это уникальное достояние нашей страны: народов много, Родина – одна.</w:t>
      </w:r>
    </w:p>
    <w:p w14:paraId="68AE0FB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Историческая память. Участники Движения изучают, знают и защищают историю России, противостоят любым попыткам ее искажения и очернения. Берегут память о защитниках Отечества. Служение Отечеству. Участники Движения объединены с Отечеством одной судьбой. Каждый на своем месте готовит себя к служению Отечеству и ответственности за его будущее. Крепкая семья. Участники Движения разделяют традиционные семейные ценности. Гордятся российской культурой отцовства и материнства. Уважают многодетность. Помогают младшим, заботятся в семье о бабушках и дедушках. Ведущий: На утренней торжественной линейке каждый отряд получил задание дня «Мы – часть большего», и теперь мы можем объединиться и собрать единый пазл как символ единства и взаимовыручки. Педагоги нашего лагеря неслучайно также участвовали в задании этого дня, потому что разделяют общие ценности Движения, которое включает и старших наставников. Они позволяют нам двигаться дальше, развиваться и рассчитывать на их поддержку. Далее зачитывается клятва Первых и тем, кто вступает в ряды движения, вручается памятный значок. Ведущий: Вступая в ряды Общероссийского общественно-государственного движения детей и молодежи «Движение Первых» перед лицом своих товарищей торжественно обещаю: Ведущий: Быть честным и справедливым. Дети: Обещаю! (отвечают все хором). Ведущий: Быть благородным и ответственным. Дети: Обещаю! (отвечают все хором). Ведущий: Уважать старших и верить в дружбу. Дети: Обещаю! (отвечают все хором). Ведущий: Обещаю любить свою Родину и крепить ее величие трудом, добром и верностью. Дети: Обещаю! (отвечают все хором 3 раза). Ведущий: Движение Первых – это команда единомышленников, готовых совместным трудом добиваться всевозможных высот. Это дружба, взаимопомощь и уважение. Будь с нами! Будь в Движении! Каждый из вас может теперь с гордостью носить значок Первого. Это отличительный знак, который будет напоминать о вашем обещании. В завершении исполняются традиционные для лагеря песни.</w:t>
      </w:r>
    </w:p>
    <w:p w14:paraId="789E9861"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17 ДЕНЬ СМЕНЫ «ДЕНЬ САМОУПРАВЛЕНИЯ»</w:t>
      </w:r>
    </w:p>
    <w:p w14:paraId="7748AF7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3A7FFCD6"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lastRenderedPageBreak/>
        <w:t>дать участникам опыт ответственности, выбора и самостоятельной организации общих дел;</w:t>
      </w:r>
    </w:p>
    <w:p w14:paraId="5B1375C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закрепить навыки распределения ролей, согласования решений и командного взаимодействия;</w:t>
      </w:r>
    </w:p>
    <w:p w14:paraId="149A63E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создать условия для осмысления личного вклада каждого участника в жизнь отряда и лагеря.</w:t>
      </w:r>
    </w:p>
    <w:p w14:paraId="01F7847E"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 xml:space="preserve">Совет отрядов. Выбор дежурных ролей. Распределение задач на день. </w:t>
      </w:r>
    </w:p>
    <w:p w14:paraId="0FA274A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Утренний блок направлен на передачу части организационных функций участникам. Отряды определяют дежурные роли, распределяют небольшие поручения, согласуют правила взаимодействия и фиксируют зоны ответственности. Диагностика №3 позволяет оценить личные итоги смены, степень включенности и готовность продолжать активность после лагеря.</w:t>
      </w:r>
    </w:p>
    <w:p w14:paraId="6661B17D"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Формат «Дети организуют для детей».</w:t>
      </w:r>
    </w:p>
    <w:p w14:paraId="4CE2E73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Отряды готовят небольшие мероприятия для других участников: зарядку, игру, мастерскую, творческое задание, полезное дело или станцию по интересам. Педагогический состав выступает консультантом, контролирует безопасность и помогает детям довести идею до результата.</w:t>
      </w:r>
    </w:p>
    <w:p w14:paraId="37CC3A63"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Общий сбор «Что получилось, когда мы сами отвечали за дело?»</w:t>
      </w:r>
    </w:p>
    <w:p w14:paraId="30E8BDE9"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Вечерний сбор посвящен обсуждению опыта самостоятельной организации. Участники анализируют, какие решения оказались удачными, где возникли трудности, как распределялись обязанности и что помогло довести дело до конца.</w:t>
      </w:r>
    </w:p>
    <w:p w14:paraId="6BCA543B"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Сценарные планы ключевых событий дня</w:t>
      </w:r>
    </w:p>
    <w:p w14:paraId="4C0E4B4D"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1. Совет отрядов и распределение ролей</w:t>
      </w:r>
    </w:p>
    <w:p w14:paraId="5B6BAA27"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Продолжительность – 45–60 минут. Место проведения – актовый зал или площадка общего сбора. Ведущий объясняет, что день проходит в формате самоуправления. Каждый отряд предлагает кандидатов на дежурные роли: координатор, помощник ведущего, ответственный за порядок, </w:t>
      </w:r>
      <w:proofErr w:type="spellStart"/>
      <w:r>
        <w:rPr>
          <w:rFonts w:ascii="Times New Roman" w:eastAsia="Times New Roman" w:hAnsi="Times New Roman" w:cs="Times New Roman"/>
        </w:rPr>
        <w:t>медиапомощник</w:t>
      </w:r>
      <w:proofErr w:type="spellEnd"/>
      <w:r>
        <w:rPr>
          <w:rFonts w:ascii="Times New Roman" w:eastAsia="Times New Roman" w:hAnsi="Times New Roman" w:cs="Times New Roman"/>
        </w:rPr>
        <w:t>, организатор станции. После распределения ролей участники получают памятки с задачами и временем выполнения. В завершение проводится короткая диагностика личных итогов смены.</w:t>
      </w:r>
    </w:p>
    <w:p w14:paraId="4C6B8A8F"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Формат «Дети организуют для детей»</w:t>
      </w:r>
    </w:p>
    <w:p w14:paraId="54AF7B78"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90–120 минут. Место проведения – территория лагеря, отрядные места, спортивная или творческая площадка. Каждый отряд заранее выбирает формат мини-события: игру, мастер-класс, зарядку, полезное дело, творческую станцию. Подготовка включает определение цели, распределение обязанностей, подбор реквизита и короткую репетицию. Во время проведения участники самостоятельно встречают гостей, объясняют правила и подводят итог. Педагог фиксирует соблюдение безопасности и помогает только при необходимости.</w:t>
      </w:r>
    </w:p>
    <w:p w14:paraId="6B209D88"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3. Общий сбор «Что получилось, когда мы сами отвечали за дело?»</w:t>
      </w:r>
    </w:p>
    <w:p w14:paraId="5D485CA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45 минут. Место проведения – актовый зал или костровое место. Сбор проводится в форме открытого разговора. Каждый отряд отвечает на вопросы: что получилось лучше всего, какая роль оказалась самой ответственной, что было сложно согласовать, кому хотелось бы сказать спасибо. В завершение ведущий подчеркивает ценность самостоятельности, ответственности и уважения к общему делу.</w:t>
      </w:r>
    </w:p>
    <w:p w14:paraId="3C180C79"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18 ДЕНЬ СМЕНЫ «ДЕНЬ ОТКРЫТЫХ МАСТЕРСКИХ»</w:t>
      </w:r>
    </w:p>
    <w:p w14:paraId="01A35D9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734954D2"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создать условия для обмена умениями между участниками смены;</w:t>
      </w:r>
    </w:p>
    <w:p w14:paraId="5F47F1A0"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показать ценность личного опыта, интересов и творческих способностей каждого ребенка;</w:t>
      </w:r>
    </w:p>
    <w:p w14:paraId="660D7DBC"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закрепить культуру уважительного участия в мастер-классах и творческих пробах.</w:t>
      </w:r>
    </w:p>
    <w:p w14:paraId="2E9D83BE"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Подготовка мини-мастерских, выставок, станций и коротких занятий.</w:t>
      </w:r>
    </w:p>
    <w:p w14:paraId="6BD3DFD2"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Участники совместно с педагогами подготавливают небольшие площадки, на которых можно показать свое умение или научить других простому действию. Это могут быть творческие, спортивные, медийные, игровые, прикладные или познавательные станции.</w:t>
      </w:r>
    </w:p>
    <w:p w14:paraId="3A3E664A"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lastRenderedPageBreak/>
        <w:t>Ярмарка умений.</w:t>
      </w:r>
    </w:p>
    <w:p w14:paraId="06E6E70C"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Отряды проводят друг для друга мастер-классы, игры и творческие площадки. Участники свободно перемещаются между станциями, пробуют новые виды деятельности, собирают отметки участия и выбирают самые полезные открытия дня.</w:t>
      </w:r>
    </w:p>
    <w:p w14:paraId="633A79BE"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Вечер открытий.</w:t>
      </w:r>
    </w:p>
    <w:p w14:paraId="555D6BAD"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Вечернее мероприятие направлено на обсуждение того, чему участники научились за день, какие умения их удивили и какие идеи можно применить в школе, отряде или первичном отделении.</w:t>
      </w:r>
    </w:p>
    <w:p w14:paraId="7BF8BD23"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Сценарные планы ключевых событий дня</w:t>
      </w:r>
    </w:p>
    <w:p w14:paraId="107CDA22"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1. Ярмарка умений</w:t>
      </w:r>
    </w:p>
    <w:p w14:paraId="20C90BEB"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90–120 минут. Место проведения – несколько площадок лагеря. В начале мероприятия ведущий объясняет правила: каждая станция работает ограниченное время, участники соблюдают очередность, бережно относятся к материалам и помогают друг другу. На станциях могут быть представлены мастерская открыток, мини-театр, фотоистория, настольная игра, спортивная эстафета, станция добрых пожеланий, творческая лаборатория. По итогам участники отмечают мастерские, где они получили новый навык или идею.</w:t>
      </w:r>
    </w:p>
    <w:p w14:paraId="5BDAE75F"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Вечер открытий</w:t>
      </w:r>
    </w:p>
    <w:p w14:paraId="77EB1FC5"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45–60 минут. Место проведения – актовый зал или отрядное место. Ведущий предлагает участникам продолжить фразы: «Сегодня я впервые попробовал...», «Меня удивило...», «Я понял, что могу...», «Этому я хотел бы научиться дальше...». Отряды могут представить короткие итоги: фотографию, плакат, мини-выступление или устный рассказ. Завершением становится общий круг благодарности организаторам мастерских.</w:t>
      </w:r>
    </w:p>
    <w:p w14:paraId="122EB6DD" w14:textId="77777777" w:rsidR="00354183" w:rsidRDefault="005015F8" w:rsidP="005015F8">
      <w:pPr>
        <w:keepNext/>
        <w:keepLines/>
        <w:spacing w:after="0" w:line="276" w:lineRule="auto"/>
        <w:ind w:firstLine="624"/>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19 ДЕНЬ СМЕНЫ «ДЕНЬ ПАМЯТИ И БЛАГОДАРНОСТИ»</w:t>
      </w:r>
    </w:p>
    <w:p w14:paraId="2529FE2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Задачи:</w:t>
      </w:r>
    </w:p>
    <w:p w14:paraId="5707C4AE"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сохранить значимые события смены в форме летописи, альбома или выставки;</w:t>
      </w:r>
    </w:p>
    <w:p w14:paraId="60112EFC"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создать эмоционально спокойный переход к заключительному периоду;</w:t>
      </w:r>
    </w:p>
    <w:p w14:paraId="0E446958" w14:textId="77777777" w:rsidR="00354183" w:rsidRDefault="005015F8" w:rsidP="005015F8">
      <w:pPr>
        <w:tabs>
          <w:tab w:val="left" w:pos="360"/>
        </w:tabs>
        <w:spacing w:after="0" w:line="252" w:lineRule="auto"/>
        <w:ind w:firstLine="624"/>
        <w:contextualSpacing/>
        <w:jc w:val="both"/>
        <w:rPr>
          <w:rFonts w:ascii="Times New Roman" w:eastAsia="Times New Roman" w:hAnsi="Times New Roman" w:cs="Times New Roman"/>
        </w:rPr>
      </w:pPr>
      <w:r>
        <w:rPr>
          <w:rFonts w:ascii="Times New Roman" w:eastAsia="Times New Roman" w:hAnsi="Times New Roman" w:cs="Times New Roman"/>
        </w:rPr>
        <w:t>сформировать культуру благодарности по отношению к участникам, педагогам и общему делу.</w:t>
      </w:r>
    </w:p>
    <w:p w14:paraId="718A08BE"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Cs/>
        </w:rPr>
      </w:pPr>
      <w:r>
        <w:rPr>
          <w:rFonts w:ascii="Times New Roman" w:eastAsia="MS Gothic" w:hAnsi="Times New Roman" w:cs="Times New Roman"/>
          <w:b/>
          <w:bCs/>
          <w:iCs/>
        </w:rPr>
        <w:t>Сбор историй, фотографий, цитат и рисунков для летописи смены.</w:t>
      </w:r>
    </w:p>
    <w:p w14:paraId="577E4E9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Участники собирают материалы, отражающие самые важные события смены: фотографии, короткие истории, фразы дня, рисунки, символы отрядов, благодарности и личные открытия. Материалы используются для общего альбома или выставки.</w:t>
      </w:r>
    </w:p>
    <w:p w14:paraId="23990019"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
          <w:iCs/>
        </w:rPr>
      </w:pPr>
      <w:r>
        <w:rPr>
          <w:rFonts w:ascii="Times New Roman" w:eastAsia="MS Gothic" w:hAnsi="Times New Roman" w:cs="Times New Roman"/>
          <w:b/>
          <w:bCs/>
          <w:iCs/>
        </w:rPr>
        <w:t>Капсула времени и письма в будущее.</w:t>
      </w:r>
    </w:p>
    <w:p w14:paraId="3FA57661"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Каждый отряд готовит письмо самому себе, будущим участникам смены или своему первичному отделению. В письмах фиксируются главные итоги, обещания, идеи будущих дел и пожелания тем, кто продолжит программу.</w:t>
      </w:r>
    </w:p>
    <w:p w14:paraId="49BB4306" w14:textId="77777777" w:rsidR="00354183" w:rsidRDefault="005015F8" w:rsidP="005015F8">
      <w:pPr>
        <w:keepNext/>
        <w:keepLines/>
        <w:spacing w:after="0" w:line="276" w:lineRule="auto"/>
        <w:ind w:firstLine="624"/>
        <w:jc w:val="both"/>
        <w:outlineLvl w:val="3"/>
        <w:rPr>
          <w:rFonts w:ascii="Times New Roman" w:eastAsia="MS Gothic" w:hAnsi="Times New Roman" w:cs="Times New Roman"/>
          <w:b/>
          <w:bCs/>
          <w:iCs/>
        </w:rPr>
      </w:pPr>
      <w:r>
        <w:rPr>
          <w:rFonts w:ascii="Times New Roman" w:eastAsia="MS Gothic" w:hAnsi="Times New Roman" w:cs="Times New Roman"/>
          <w:b/>
          <w:bCs/>
          <w:iCs/>
        </w:rPr>
        <w:t>Вечер благодарности.</w:t>
      </w:r>
    </w:p>
    <w:p w14:paraId="30072A94"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Вечернее событие помогает участникам спокойно и содержательно выразить благодарность людям, которые сделали смену значимой: друзьям, отряду, вожатым, педагогам, организаторам и самим себе за личный вклад.</w:t>
      </w:r>
    </w:p>
    <w:p w14:paraId="1DF92ABD"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Сценарные планы ключевых событий дня</w:t>
      </w:r>
    </w:p>
    <w:p w14:paraId="7AE94642"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 xml:space="preserve">1. </w:t>
      </w:r>
      <w:r>
        <w:rPr>
          <w:rFonts w:ascii="Times New Roman" w:eastAsia="MS Gothic" w:hAnsi="Times New Roman" w:cs="Times New Roman"/>
          <w:b/>
          <w:bCs/>
          <w:iCs/>
        </w:rPr>
        <w:t>Создание летописи смены</w:t>
      </w:r>
    </w:p>
    <w:p w14:paraId="62395B9E"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60–90 минут. Место проведения – отрядные места или творческая мастерская. Каждый отряд получает листы, маркеры, фотографии, карточки воспоминаний. Участники выбирают самые значимые события, распределяют роли: редактор, художник, автор заметок, оформитель, ответственный за фотографии. Итогом становится страница отряда для общей летописи или выставки «Наше лето в лицах и делах».</w:t>
      </w:r>
    </w:p>
    <w:p w14:paraId="4D7CB02A" w14:textId="77777777" w:rsidR="00354183" w:rsidRDefault="00354183" w:rsidP="005015F8">
      <w:pPr>
        <w:spacing w:after="0" w:line="264" w:lineRule="auto"/>
        <w:ind w:firstLine="624"/>
        <w:jc w:val="both"/>
        <w:rPr>
          <w:rFonts w:ascii="Times New Roman" w:eastAsia="Times New Roman" w:hAnsi="Times New Roman" w:cs="Times New Roman"/>
        </w:rPr>
      </w:pPr>
    </w:p>
    <w:p w14:paraId="437F0716"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b/>
        </w:rPr>
        <w:t>2. Капсула времени и письма в будущее</w:t>
      </w:r>
    </w:p>
    <w:p w14:paraId="7B3FA9EF"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 xml:space="preserve">Продолжительность – 45–60 минут. Место проведения – отрядное место. Ведущий предлагает участникам ответить на вопросы: что хочется запомнить, какое дело хотелось бы </w:t>
      </w:r>
      <w:r>
        <w:rPr>
          <w:rFonts w:ascii="Times New Roman" w:eastAsia="Times New Roman" w:hAnsi="Times New Roman" w:cs="Times New Roman"/>
        </w:rPr>
        <w:lastRenderedPageBreak/>
        <w:t>продолжить, кому хочется сказать спасибо, каким хочется стать после смены. Ответы оформляются в виде писем. Письма помещаются в общий конверт, коробку или символическую капсулу времени.</w:t>
      </w:r>
    </w:p>
    <w:p w14:paraId="546738F3" w14:textId="77777777" w:rsidR="00354183" w:rsidRDefault="005015F8" w:rsidP="005015F8">
      <w:pPr>
        <w:keepNext/>
        <w:keepLines/>
        <w:spacing w:after="0" w:line="276" w:lineRule="auto"/>
        <w:ind w:firstLine="624"/>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3</w:t>
      </w:r>
      <w:r>
        <w:rPr>
          <w:rFonts w:ascii="Times New Roman" w:eastAsia="Times New Roman" w:hAnsi="Times New Roman" w:cs="Times New Roman"/>
          <w:b/>
        </w:rPr>
        <w:t>. Вечер благодарности</w:t>
      </w:r>
    </w:p>
    <w:p w14:paraId="17009753" w14:textId="77777777" w:rsidR="00354183" w:rsidRDefault="005015F8" w:rsidP="005015F8">
      <w:pPr>
        <w:spacing w:after="0" w:line="264" w:lineRule="auto"/>
        <w:ind w:firstLine="624"/>
        <w:jc w:val="both"/>
        <w:rPr>
          <w:rFonts w:ascii="Times New Roman" w:eastAsia="Times New Roman" w:hAnsi="Times New Roman" w:cs="Times New Roman"/>
        </w:rPr>
      </w:pPr>
      <w:r>
        <w:rPr>
          <w:rFonts w:ascii="Times New Roman" w:eastAsia="Times New Roman" w:hAnsi="Times New Roman" w:cs="Times New Roman"/>
        </w:rPr>
        <w:t>Продолжительность – 60 минут. Место проведения – актовый зал, костровое место или отрядное пространство. Мероприятие строится как последовательность коротких благодарностей. Можно использовать карточки «Спасибо за...», общую стену благодарности, музыкальные паузы и фотографии смены. В завершение каждый отряд передает общее пожелание лагерю и участникам следующей смены.</w:t>
      </w:r>
    </w:p>
    <w:p w14:paraId="0CBA04DA" w14:textId="77777777" w:rsidR="00354183" w:rsidRDefault="005015F8" w:rsidP="005015F8">
      <w:pPr>
        <w:spacing w:after="0" w:line="264" w:lineRule="auto"/>
        <w:ind w:firstLine="624"/>
        <w:jc w:val="both"/>
        <w:rPr>
          <w:rFonts w:ascii="Times New Roman" w:eastAsia="Times New Roman" w:hAnsi="Times New Roman" w:cs="Times New Roman"/>
          <w:b/>
        </w:rPr>
      </w:pPr>
      <w:r>
        <w:rPr>
          <w:rFonts w:ascii="Times New Roman" w:eastAsia="Times New Roman" w:hAnsi="Times New Roman" w:cs="Times New Roman"/>
          <w:b/>
        </w:rPr>
        <w:t>4. Сбор итоговых анкет.</w:t>
      </w:r>
    </w:p>
    <w:p w14:paraId="5758CD6D" w14:textId="77777777" w:rsidR="00354183" w:rsidRDefault="005015F8" w:rsidP="005015F8">
      <w:pPr>
        <w:spacing w:after="0" w:line="23" w:lineRule="atLeast"/>
        <w:ind w:firstLine="6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проведения профильной смены важно обеспечить эффективное взаимодействие между всеми участниками процесса — детьми, родителями, вожатыми и программным директором. Одним из ключевых инструментов для оценки результатов и повышения качества организации является форма обратной связи. Она позволяет всем заинтересованным сторонам выразить свои мнения, предложения и замечания, что способствует не только улучшению дальнейших мероприятий, но и формированию открытой и доверительной атмосферы. </w:t>
      </w:r>
    </w:p>
    <w:p w14:paraId="04CDAB37" w14:textId="77777777" w:rsidR="00354183" w:rsidRDefault="005015F8" w:rsidP="005015F8">
      <w:pPr>
        <w:spacing w:after="0" w:line="23" w:lineRule="atLeast"/>
        <w:ind w:firstLine="6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полученной информации поможет выявить сильные стороны программы, а также области для доработки, обеспечивая тем самым гармоничное развитие каждого участника смены и успешное взаимодействие между всеми сторонами.</w:t>
      </w:r>
    </w:p>
    <w:p w14:paraId="612DFD93" w14:textId="77777777" w:rsidR="00354183" w:rsidRDefault="00354183" w:rsidP="005015F8">
      <w:pPr>
        <w:spacing w:after="0" w:line="23" w:lineRule="atLeast"/>
        <w:ind w:firstLine="624"/>
        <w:jc w:val="both"/>
        <w:rPr>
          <w:rFonts w:ascii="Times New Roman" w:eastAsia="Times New Roman" w:hAnsi="Times New Roman" w:cs="Times New Roman"/>
          <w:sz w:val="24"/>
          <w:szCs w:val="24"/>
        </w:rPr>
      </w:pPr>
    </w:p>
    <w:p w14:paraId="3C65CAC4" w14:textId="77777777" w:rsidR="00354183" w:rsidRDefault="005015F8" w:rsidP="005015F8">
      <w:pPr>
        <w:spacing w:after="0" w:line="23" w:lineRule="atLeast"/>
        <w:ind w:firstLine="6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сбора обратной связи по итогам профильной смены мы предлагаем заполнить следующие анкеты:</w:t>
      </w:r>
    </w:p>
    <w:p w14:paraId="28209D4B" w14:textId="77777777" w:rsidR="00354183" w:rsidRDefault="00354183" w:rsidP="005015F8">
      <w:pPr>
        <w:spacing w:after="0" w:line="23" w:lineRule="atLeast"/>
        <w:ind w:firstLine="709"/>
        <w:jc w:val="both"/>
        <w:rPr>
          <w:rFonts w:ascii="Times New Roman" w:eastAsia="Times New Roman" w:hAnsi="Times New Roman" w:cs="Times New Roman"/>
          <w:sz w:val="24"/>
          <w:szCs w:val="24"/>
        </w:rPr>
      </w:pPr>
    </w:p>
    <w:p w14:paraId="063F02CB" w14:textId="77777777" w:rsidR="00354183" w:rsidRDefault="005015F8" w:rsidP="005015F8">
      <w:pPr>
        <w:numPr>
          <w:ilvl w:val="0"/>
          <w:numId w:val="21"/>
        </w:numPr>
        <w:spacing w:after="0" w:line="23" w:lineRule="atLeast"/>
        <w:ind w:left="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Участники смены</w:t>
      </w:r>
      <w:r>
        <w:rPr>
          <w:rFonts w:ascii="Times New Roman" w:eastAsia="Times New Roman" w:hAnsi="Times New Roman" w:cs="Times New Roman"/>
          <w:color w:val="000000"/>
          <w:sz w:val="24"/>
          <w:szCs w:val="24"/>
        </w:rPr>
        <w:t xml:space="preserve"> (дети в возрасте от 6 до 17 лет)</w:t>
      </w:r>
    </w:p>
    <w:p w14:paraId="3A5AD03B" w14:textId="77777777" w:rsidR="00354183" w:rsidRDefault="005015F8" w:rsidP="005015F8">
      <w:pPr>
        <w:spacing w:after="0" w:line="23" w:lineRule="atLeast"/>
        <w:ind w:firstLine="709"/>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Ссылка на анкету </w:t>
      </w:r>
      <w:hyperlink r:id="rId13" w:tooltip="https://anketolog.ru/smeny_pervyh_utschastniki" w:history="1">
        <w:r>
          <w:rPr>
            <w:rFonts w:ascii="Times New Roman" w:eastAsia="Times New Roman" w:hAnsi="Times New Roman" w:cs="Times New Roman"/>
            <w:i/>
            <w:color w:val="000000"/>
            <w:sz w:val="24"/>
            <w:szCs w:val="24"/>
            <w:u w:val="single"/>
            <w:shd w:val="clear" w:color="auto" w:fill="FFFFFF"/>
            <w:lang w:val="en-US"/>
          </w:rPr>
          <w:t>https</w:t>
        </w:r>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anketolog</w:t>
        </w:r>
        <w:proofErr w:type="spellEnd"/>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ru</w:t>
        </w:r>
        <w:proofErr w:type="spellEnd"/>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smeny</w:t>
        </w:r>
        <w:proofErr w:type="spellEnd"/>
        <w:r>
          <w:rPr>
            <w:rFonts w:ascii="Times New Roman" w:eastAsia="Times New Roman" w:hAnsi="Times New Roman" w:cs="Times New Roman"/>
            <w:i/>
            <w:color w:val="000000"/>
            <w:sz w:val="24"/>
            <w:szCs w:val="24"/>
            <w:u w:val="single"/>
            <w:shd w:val="clear" w:color="auto" w:fill="FFFFFF"/>
          </w:rPr>
          <w:t>_</w:t>
        </w:r>
        <w:proofErr w:type="spellStart"/>
        <w:r>
          <w:rPr>
            <w:rFonts w:ascii="Times New Roman" w:eastAsia="Times New Roman" w:hAnsi="Times New Roman" w:cs="Times New Roman"/>
            <w:i/>
            <w:color w:val="000000"/>
            <w:sz w:val="24"/>
            <w:szCs w:val="24"/>
            <w:u w:val="single"/>
            <w:shd w:val="clear" w:color="auto" w:fill="FFFFFF"/>
            <w:lang w:val="en-US"/>
          </w:rPr>
          <w:t>pervyh</w:t>
        </w:r>
        <w:proofErr w:type="spellEnd"/>
        <w:r>
          <w:rPr>
            <w:rFonts w:ascii="Times New Roman" w:eastAsia="Times New Roman" w:hAnsi="Times New Roman" w:cs="Times New Roman"/>
            <w:i/>
            <w:color w:val="000000"/>
            <w:sz w:val="24"/>
            <w:szCs w:val="24"/>
            <w:u w:val="single"/>
            <w:shd w:val="clear" w:color="auto" w:fill="FFFFFF"/>
          </w:rPr>
          <w:t>_</w:t>
        </w:r>
        <w:proofErr w:type="spellStart"/>
        <w:r>
          <w:rPr>
            <w:rFonts w:ascii="Times New Roman" w:eastAsia="Times New Roman" w:hAnsi="Times New Roman" w:cs="Times New Roman"/>
            <w:i/>
            <w:color w:val="000000"/>
            <w:sz w:val="24"/>
            <w:szCs w:val="24"/>
            <w:u w:val="single"/>
            <w:shd w:val="clear" w:color="auto" w:fill="FFFFFF"/>
            <w:lang w:val="en-US"/>
          </w:rPr>
          <w:t>utschastniki</w:t>
        </w:r>
        <w:proofErr w:type="spellEnd"/>
      </w:hyperlink>
    </w:p>
    <w:p w14:paraId="48F340E6" w14:textId="77777777" w:rsidR="00354183" w:rsidRDefault="005015F8" w:rsidP="005015F8">
      <w:pPr>
        <w:spacing w:after="0" w:line="23" w:lineRule="atLeast"/>
        <w:ind w:firstLine="709"/>
        <w:contextualSpacing/>
        <w:jc w:val="both"/>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QR-</w:t>
      </w:r>
      <w:proofErr w:type="spellStart"/>
      <w:r>
        <w:rPr>
          <w:rFonts w:ascii="Times New Roman" w:eastAsia="Times New Roman" w:hAnsi="Times New Roman" w:cs="Times New Roman"/>
          <w:color w:val="000000"/>
          <w:sz w:val="24"/>
          <w:szCs w:val="24"/>
          <w:shd w:val="clear" w:color="auto" w:fill="FFFFFF"/>
          <w:lang w:val="en-US"/>
        </w:rPr>
        <w:t>код</w:t>
      </w:r>
      <w:proofErr w:type="spellEnd"/>
    </w:p>
    <w:p w14:paraId="370D8CC0" w14:textId="77777777" w:rsidR="00354183" w:rsidRDefault="005015F8" w:rsidP="005015F8">
      <w:pPr>
        <w:spacing w:after="0" w:line="23" w:lineRule="atLeast"/>
        <w:ind w:firstLine="709"/>
        <w:contextualSpacing/>
        <w:jc w:val="both"/>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shd w:val="clear" w:color="auto" w:fill="FFFFFF"/>
          <w:lang w:val="en-US" w:eastAsia="ru-RU"/>
        </w:rPr>
        <w:drawing>
          <wp:inline distT="0" distB="0" distL="0" distR="0" wp14:anchorId="5B9BF94F" wp14:editId="09B83341">
            <wp:extent cx="1328420" cy="1328420"/>
            <wp:effectExtent l="0" t="0" r="5080" b="508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
                    <pic:cNvPicPr>
                      <a:picLocks noChangeAspect="1"/>
                    </pic:cNvPicPr>
                  </pic:nvPicPr>
                  <pic:blipFill>
                    <a:blip r:embed="rId14"/>
                    <a:stretch>
                      <a:fillRect/>
                    </a:stretch>
                  </pic:blipFill>
                  <pic:spPr>
                    <a:xfrm>
                      <a:off x="0" y="0"/>
                      <a:ext cx="1337725" cy="1337725"/>
                    </a:xfrm>
                    <a:prstGeom prst="rect">
                      <a:avLst/>
                    </a:prstGeom>
                    <a:noFill/>
                    <a:ln>
                      <a:noFill/>
                    </a:ln>
                  </pic:spPr>
                </pic:pic>
              </a:graphicData>
            </a:graphic>
          </wp:inline>
        </w:drawing>
      </w:r>
    </w:p>
    <w:p w14:paraId="1DDD6962" w14:textId="77777777" w:rsidR="00354183" w:rsidRDefault="00354183" w:rsidP="005015F8">
      <w:pPr>
        <w:spacing w:after="0" w:line="23" w:lineRule="atLeast"/>
        <w:ind w:firstLine="709"/>
        <w:contextualSpacing/>
        <w:jc w:val="both"/>
        <w:rPr>
          <w:rFonts w:ascii="Times New Roman" w:eastAsia="Times New Roman" w:hAnsi="Times New Roman" w:cs="Times New Roman"/>
          <w:color w:val="000000"/>
          <w:sz w:val="24"/>
          <w:szCs w:val="24"/>
          <w:lang w:val="en-US"/>
        </w:rPr>
      </w:pPr>
    </w:p>
    <w:p w14:paraId="5220A0F4" w14:textId="77777777" w:rsidR="00354183" w:rsidRDefault="005015F8" w:rsidP="005015F8">
      <w:pPr>
        <w:numPr>
          <w:ilvl w:val="0"/>
          <w:numId w:val="21"/>
        </w:numPr>
        <w:spacing w:after="0" w:line="23" w:lineRule="atLeast"/>
        <w:ind w:left="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Вожатые</w:t>
      </w:r>
      <w:r>
        <w:rPr>
          <w:rFonts w:ascii="Times New Roman" w:eastAsia="Times New Roman" w:hAnsi="Times New Roman" w:cs="Times New Roman"/>
          <w:color w:val="000000"/>
          <w:sz w:val="24"/>
          <w:szCs w:val="24"/>
        </w:rPr>
        <w:t xml:space="preserve"> (те вожатые, которые осуществляли работу на профильной Смене Первых)</w:t>
      </w:r>
    </w:p>
    <w:p w14:paraId="48CB8E00" w14:textId="77777777" w:rsidR="00354183" w:rsidRDefault="005015F8" w:rsidP="005015F8">
      <w:pPr>
        <w:spacing w:after="0" w:line="23" w:lineRule="atLeast"/>
        <w:ind w:firstLine="709"/>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Ссылка на анкету </w:t>
      </w:r>
      <w:hyperlink r:id="rId15" w:tooltip="https://anketolog.ru/smeny_pervyh_vozhaty" w:history="1">
        <w:r>
          <w:rPr>
            <w:rFonts w:ascii="Times New Roman" w:eastAsia="Times New Roman" w:hAnsi="Times New Roman" w:cs="Times New Roman"/>
            <w:i/>
            <w:color w:val="000000"/>
            <w:sz w:val="24"/>
            <w:szCs w:val="24"/>
            <w:u w:val="single"/>
            <w:shd w:val="clear" w:color="auto" w:fill="FFFFFF"/>
            <w:lang w:val="en-US"/>
          </w:rPr>
          <w:t>https</w:t>
        </w:r>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anketolog</w:t>
        </w:r>
        <w:proofErr w:type="spellEnd"/>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ru</w:t>
        </w:r>
        <w:proofErr w:type="spellEnd"/>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smeny</w:t>
        </w:r>
        <w:proofErr w:type="spellEnd"/>
        <w:r>
          <w:rPr>
            <w:rFonts w:ascii="Times New Roman" w:eastAsia="Times New Roman" w:hAnsi="Times New Roman" w:cs="Times New Roman"/>
            <w:i/>
            <w:color w:val="000000"/>
            <w:sz w:val="24"/>
            <w:szCs w:val="24"/>
            <w:u w:val="single"/>
            <w:shd w:val="clear" w:color="auto" w:fill="FFFFFF"/>
          </w:rPr>
          <w:t>_</w:t>
        </w:r>
        <w:proofErr w:type="spellStart"/>
        <w:r>
          <w:rPr>
            <w:rFonts w:ascii="Times New Roman" w:eastAsia="Times New Roman" w:hAnsi="Times New Roman" w:cs="Times New Roman"/>
            <w:i/>
            <w:color w:val="000000"/>
            <w:sz w:val="24"/>
            <w:szCs w:val="24"/>
            <w:u w:val="single"/>
            <w:shd w:val="clear" w:color="auto" w:fill="FFFFFF"/>
            <w:lang w:val="en-US"/>
          </w:rPr>
          <w:t>pervyh</w:t>
        </w:r>
        <w:proofErr w:type="spellEnd"/>
        <w:r>
          <w:rPr>
            <w:rFonts w:ascii="Times New Roman" w:eastAsia="Times New Roman" w:hAnsi="Times New Roman" w:cs="Times New Roman"/>
            <w:i/>
            <w:color w:val="000000"/>
            <w:sz w:val="24"/>
            <w:szCs w:val="24"/>
            <w:u w:val="single"/>
            <w:shd w:val="clear" w:color="auto" w:fill="FFFFFF"/>
          </w:rPr>
          <w:t>_</w:t>
        </w:r>
        <w:proofErr w:type="spellStart"/>
        <w:r>
          <w:rPr>
            <w:rFonts w:ascii="Times New Roman" w:eastAsia="Times New Roman" w:hAnsi="Times New Roman" w:cs="Times New Roman"/>
            <w:i/>
            <w:color w:val="000000"/>
            <w:sz w:val="24"/>
            <w:szCs w:val="24"/>
            <w:u w:val="single"/>
            <w:shd w:val="clear" w:color="auto" w:fill="FFFFFF"/>
            <w:lang w:val="en-US"/>
          </w:rPr>
          <w:t>vozhaty</w:t>
        </w:r>
        <w:proofErr w:type="spellEnd"/>
      </w:hyperlink>
    </w:p>
    <w:p w14:paraId="44137C47" w14:textId="77777777" w:rsidR="00354183" w:rsidRDefault="005015F8" w:rsidP="005015F8">
      <w:pPr>
        <w:spacing w:after="0" w:line="23" w:lineRule="atLeast"/>
        <w:ind w:firstLine="709"/>
        <w:contextualSpacing/>
        <w:jc w:val="both"/>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QR-</w:t>
      </w:r>
      <w:proofErr w:type="spellStart"/>
      <w:r>
        <w:rPr>
          <w:rFonts w:ascii="Times New Roman" w:eastAsia="Times New Roman" w:hAnsi="Times New Roman" w:cs="Times New Roman"/>
          <w:color w:val="000000"/>
          <w:sz w:val="24"/>
          <w:szCs w:val="24"/>
          <w:shd w:val="clear" w:color="auto" w:fill="FFFFFF"/>
          <w:lang w:val="en-US"/>
        </w:rPr>
        <w:t>код</w:t>
      </w:r>
      <w:proofErr w:type="spellEnd"/>
    </w:p>
    <w:p w14:paraId="3A93874F" w14:textId="77777777" w:rsidR="00354183" w:rsidRDefault="005015F8" w:rsidP="005015F8">
      <w:pPr>
        <w:spacing w:after="0" w:line="23" w:lineRule="atLeast"/>
        <w:ind w:firstLine="709"/>
        <w:contextualSpacing/>
        <w:jc w:val="both"/>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noProof/>
          <w:color w:val="000000"/>
          <w:sz w:val="24"/>
          <w:szCs w:val="24"/>
          <w:shd w:val="clear" w:color="auto" w:fill="FFFFFF"/>
          <w:lang w:val="en-US" w:eastAsia="ru-RU"/>
        </w:rPr>
        <w:drawing>
          <wp:inline distT="0" distB="0" distL="0" distR="0" wp14:anchorId="7A92F923" wp14:editId="736C9A37">
            <wp:extent cx="1242060" cy="124206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
                    <pic:cNvPicPr>
                      <a:picLocks noChangeAspect="1"/>
                    </pic:cNvPicPr>
                  </pic:nvPicPr>
                  <pic:blipFill>
                    <a:blip r:embed="rId16"/>
                    <a:stretch>
                      <a:fillRect/>
                    </a:stretch>
                  </pic:blipFill>
                  <pic:spPr>
                    <a:xfrm>
                      <a:off x="0" y="0"/>
                      <a:ext cx="1254298" cy="1254298"/>
                    </a:xfrm>
                    <a:prstGeom prst="rect">
                      <a:avLst/>
                    </a:prstGeom>
                    <a:noFill/>
                    <a:ln>
                      <a:noFill/>
                    </a:ln>
                  </pic:spPr>
                </pic:pic>
              </a:graphicData>
            </a:graphic>
          </wp:inline>
        </w:drawing>
      </w:r>
    </w:p>
    <w:p w14:paraId="48BAC188" w14:textId="77777777" w:rsidR="00354183" w:rsidRDefault="00354183" w:rsidP="005015F8">
      <w:pPr>
        <w:spacing w:after="0" w:line="23" w:lineRule="atLeast"/>
        <w:contextualSpacing/>
        <w:jc w:val="both"/>
        <w:rPr>
          <w:rFonts w:ascii="Times New Roman" w:eastAsia="Times New Roman" w:hAnsi="Times New Roman" w:cs="Times New Roman"/>
          <w:b/>
          <w:bCs/>
          <w:color w:val="000000"/>
          <w:sz w:val="24"/>
          <w:szCs w:val="24"/>
          <w:lang w:val="en-US"/>
        </w:rPr>
      </w:pPr>
    </w:p>
    <w:p w14:paraId="3F9F6475" w14:textId="77777777" w:rsidR="00354183" w:rsidRDefault="005015F8" w:rsidP="005015F8">
      <w:pPr>
        <w:spacing w:after="0" w:line="23" w:lineRule="atLeast"/>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прохождения опроса родителями предлагаем направить следующее сообщение вместе со ссылкой на анкету:</w:t>
      </w:r>
    </w:p>
    <w:p w14:paraId="60DDC57A" w14:textId="77777777" w:rsidR="00354183" w:rsidRDefault="00354183" w:rsidP="005015F8">
      <w:pPr>
        <w:spacing w:after="0" w:line="23" w:lineRule="atLeast"/>
        <w:ind w:firstLine="709"/>
        <w:contextualSpacing/>
        <w:jc w:val="both"/>
        <w:rPr>
          <w:rFonts w:ascii="Times New Roman" w:eastAsia="Times New Roman" w:hAnsi="Times New Roman" w:cs="Times New Roman"/>
          <w:color w:val="000000"/>
          <w:sz w:val="24"/>
          <w:szCs w:val="24"/>
        </w:rPr>
      </w:pPr>
    </w:p>
    <w:p w14:paraId="36EDC585" w14:textId="77777777" w:rsidR="00354183" w:rsidRDefault="005015F8" w:rsidP="005015F8">
      <w:pPr>
        <w:spacing w:after="0" w:line="23" w:lineRule="atLeast"/>
        <w:ind w:firstLine="709"/>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lastRenderedPageBreak/>
        <w:t>Уважаемые родители (а также бабушки, дедушки и другие старшие родственники)!</w:t>
      </w:r>
    </w:p>
    <w:p w14:paraId="5ABF3DE1" w14:textId="77777777" w:rsidR="00354183" w:rsidRDefault="005015F8" w:rsidP="005015F8">
      <w:pPr>
        <w:spacing w:after="0" w:line="23" w:lineRule="atLeast"/>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Ваш ребенок принял участие в профильной смене Движения Первых. Просим вас оценить разные аспекты пребывания в лагере.</w:t>
      </w:r>
    </w:p>
    <w:p w14:paraId="75B5D446" w14:textId="77777777" w:rsidR="00354183" w:rsidRDefault="005015F8" w:rsidP="005015F8">
      <w:pPr>
        <w:spacing w:after="0" w:line="23" w:lineRule="atLeast"/>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Для нас важно узнать, какие эмоции вызвало у ребенка пребывание на смене, что можно было бы улучшить. Ваше мнение мы учтем в дальнейшей работе.</w:t>
      </w:r>
    </w:p>
    <w:p w14:paraId="5B9D8514" w14:textId="77777777" w:rsidR="00354183" w:rsidRDefault="00354183" w:rsidP="005015F8">
      <w:pPr>
        <w:spacing w:after="0" w:line="23" w:lineRule="atLeast"/>
        <w:ind w:firstLine="709"/>
        <w:jc w:val="both"/>
        <w:rPr>
          <w:rFonts w:ascii="Times New Roman" w:eastAsia="Times New Roman" w:hAnsi="Times New Roman" w:cs="Times New Roman"/>
          <w:i/>
          <w:color w:val="000000"/>
          <w:sz w:val="24"/>
          <w:szCs w:val="24"/>
        </w:rPr>
      </w:pPr>
    </w:p>
    <w:p w14:paraId="45072FA6" w14:textId="77777777" w:rsidR="00354183" w:rsidRDefault="005015F8" w:rsidP="005015F8">
      <w:pPr>
        <w:spacing w:after="0" w:line="23" w:lineRule="atLeast"/>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Опрос анонимный, заполнение анкеты займет 5-7 минут.</w:t>
      </w:r>
    </w:p>
    <w:p w14:paraId="3FBBD5E9" w14:textId="77777777" w:rsidR="00354183" w:rsidRDefault="00354183" w:rsidP="005015F8">
      <w:pPr>
        <w:spacing w:after="0" w:line="23" w:lineRule="atLeast"/>
        <w:ind w:firstLine="709"/>
        <w:jc w:val="both"/>
        <w:rPr>
          <w:rFonts w:ascii="Times New Roman" w:eastAsia="Times New Roman" w:hAnsi="Times New Roman" w:cs="Times New Roman"/>
          <w:i/>
          <w:color w:val="000000"/>
          <w:sz w:val="24"/>
          <w:szCs w:val="24"/>
        </w:rPr>
      </w:pPr>
    </w:p>
    <w:p w14:paraId="240A26FC" w14:textId="77777777" w:rsidR="00354183" w:rsidRDefault="005015F8" w:rsidP="005015F8">
      <w:pPr>
        <w:spacing w:after="0" w:line="23" w:lineRule="atLeast"/>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Заранее благодарим за искренние ответы!</w:t>
      </w:r>
    </w:p>
    <w:p w14:paraId="34865522" w14:textId="77777777" w:rsidR="00354183" w:rsidRDefault="005015F8" w:rsidP="005015F8">
      <w:pPr>
        <w:spacing w:after="0" w:line="23" w:lineRule="atLeast"/>
        <w:ind w:firstLine="709"/>
        <w:contextualSpacing/>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Ссылка на анкету </w:t>
      </w:r>
      <w:hyperlink r:id="rId17" w:tooltip="https://anketolog.ru/smeny_pervyh_roditeli" w:history="1">
        <w:r>
          <w:rPr>
            <w:rFonts w:ascii="Times New Roman" w:eastAsia="Times New Roman" w:hAnsi="Times New Roman" w:cs="Times New Roman"/>
            <w:i/>
            <w:color w:val="000000"/>
            <w:sz w:val="24"/>
            <w:szCs w:val="24"/>
            <w:u w:val="single"/>
            <w:shd w:val="clear" w:color="auto" w:fill="FFFFFF"/>
            <w:lang w:val="en-US"/>
          </w:rPr>
          <w:t>https</w:t>
        </w:r>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anketolog</w:t>
        </w:r>
        <w:proofErr w:type="spellEnd"/>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ru</w:t>
        </w:r>
        <w:proofErr w:type="spellEnd"/>
        <w:r>
          <w:rPr>
            <w:rFonts w:ascii="Times New Roman" w:eastAsia="Times New Roman" w:hAnsi="Times New Roman" w:cs="Times New Roman"/>
            <w:i/>
            <w:color w:val="000000"/>
            <w:sz w:val="24"/>
            <w:szCs w:val="24"/>
            <w:u w:val="single"/>
            <w:shd w:val="clear" w:color="auto" w:fill="FFFFFF"/>
          </w:rPr>
          <w:t>/</w:t>
        </w:r>
        <w:proofErr w:type="spellStart"/>
        <w:r>
          <w:rPr>
            <w:rFonts w:ascii="Times New Roman" w:eastAsia="Times New Roman" w:hAnsi="Times New Roman" w:cs="Times New Roman"/>
            <w:i/>
            <w:color w:val="000000"/>
            <w:sz w:val="24"/>
            <w:szCs w:val="24"/>
            <w:u w:val="single"/>
            <w:shd w:val="clear" w:color="auto" w:fill="FFFFFF"/>
            <w:lang w:val="en-US"/>
          </w:rPr>
          <w:t>smeny</w:t>
        </w:r>
        <w:proofErr w:type="spellEnd"/>
        <w:r>
          <w:rPr>
            <w:rFonts w:ascii="Times New Roman" w:eastAsia="Times New Roman" w:hAnsi="Times New Roman" w:cs="Times New Roman"/>
            <w:i/>
            <w:color w:val="000000"/>
            <w:sz w:val="24"/>
            <w:szCs w:val="24"/>
            <w:u w:val="single"/>
            <w:shd w:val="clear" w:color="auto" w:fill="FFFFFF"/>
          </w:rPr>
          <w:t>_</w:t>
        </w:r>
        <w:proofErr w:type="spellStart"/>
        <w:r>
          <w:rPr>
            <w:rFonts w:ascii="Times New Roman" w:eastAsia="Times New Roman" w:hAnsi="Times New Roman" w:cs="Times New Roman"/>
            <w:i/>
            <w:color w:val="000000"/>
            <w:sz w:val="24"/>
            <w:szCs w:val="24"/>
            <w:u w:val="single"/>
            <w:shd w:val="clear" w:color="auto" w:fill="FFFFFF"/>
            <w:lang w:val="en-US"/>
          </w:rPr>
          <w:t>pervyh</w:t>
        </w:r>
        <w:proofErr w:type="spellEnd"/>
        <w:r>
          <w:rPr>
            <w:rFonts w:ascii="Times New Roman" w:eastAsia="Times New Roman" w:hAnsi="Times New Roman" w:cs="Times New Roman"/>
            <w:i/>
            <w:color w:val="000000"/>
            <w:sz w:val="24"/>
            <w:szCs w:val="24"/>
            <w:u w:val="single"/>
            <w:shd w:val="clear" w:color="auto" w:fill="FFFFFF"/>
          </w:rPr>
          <w:t>_</w:t>
        </w:r>
        <w:proofErr w:type="spellStart"/>
        <w:r>
          <w:rPr>
            <w:rFonts w:ascii="Times New Roman" w:eastAsia="Times New Roman" w:hAnsi="Times New Roman" w:cs="Times New Roman"/>
            <w:i/>
            <w:color w:val="000000"/>
            <w:sz w:val="24"/>
            <w:szCs w:val="24"/>
            <w:u w:val="single"/>
            <w:shd w:val="clear" w:color="auto" w:fill="FFFFFF"/>
            <w:lang w:val="en-US"/>
          </w:rPr>
          <w:t>roditeli</w:t>
        </w:r>
        <w:proofErr w:type="spellEnd"/>
      </w:hyperlink>
    </w:p>
    <w:p w14:paraId="207CCD0C" w14:textId="77777777" w:rsidR="00354183" w:rsidRDefault="005015F8" w:rsidP="005015F8">
      <w:pPr>
        <w:spacing w:after="0" w:line="23" w:lineRule="atLeast"/>
        <w:ind w:firstLine="708"/>
        <w:contextualSpacing/>
        <w:jc w:val="both"/>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QR-</w:t>
      </w:r>
      <w:proofErr w:type="spellStart"/>
      <w:r>
        <w:rPr>
          <w:rFonts w:ascii="Times New Roman" w:eastAsia="Times New Roman" w:hAnsi="Times New Roman" w:cs="Times New Roman"/>
          <w:color w:val="000000"/>
          <w:sz w:val="24"/>
          <w:szCs w:val="24"/>
          <w:shd w:val="clear" w:color="auto" w:fill="FFFFFF"/>
          <w:lang w:val="en-US"/>
        </w:rPr>
        <w:t>код</w:t>
      </w:r>
      <w:proofErr w:type="spellEnd"/>
    </w:p>
    <w:p w14:paraId="6ED31B13" w14:textId="77777777" w:rsidR="00354183" w:rsidRDefault="005015F8" w:rsidP="005015F8">
      <w:pPr>
        <w:spacing w:after="0" w:line="23" w:lineRule="atLeast"/>
        <w:ind w:firstLine="709"/>
        <w:contextualSpacing/>
        <w:jc w:val="both"/>
        <w:rPr>
          <w:rFonts w:ascii="Times New Roman" w:eastAsia="Times New Roman" w:hAnsi="Times New Roman" w:cs="Times New Roman"/>
          <w:i/>
          <w:color w:val="000000"/>
          <w:sz w:val="24"/>
          <w:szCs w:val="24"/>
          <w:shd w:val="clear" w:color="auto" w:fill="FFFFFF"/>
          <w:lang w:val="en-US"/>
        </w:rPr>
      </w:pPr>
      <w:r>
        <w:rPr>
          <w:rFonts w:ascii="Times New Roman" w:eastAsia="Times New Roman" w:hAnsi="Times New Roman" w:cs="Times New Roman"/>
          <w:i/>
          <w:noProof/>
          <w:color w:val="000000"/>
          <w:sz w:val="24"/>
          <w:szCs w:val="24"/>
          <w:shd w:val="clear" w:color="auto" w:fill="FFFFFF"/>
          <w:lang w:val="en-US" w:eastAsia="ru-RU"/>
        </w:rPr>
        <w:drawing>
          <wp:inline distT="0" distB="0" distL="0" distR="0" wp14:anchorId="28651C67" wp14:editId="49FF6EF6">
            <wp:extent cx="1293495" cy="1293495"/>
            <wp:effectExtent l="0" t="0" r="1905" b="1905"/>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
                    <pic:cNvPicPr>
                      <a:picLocks noChangeAspect="1"/>
                    </pic:cNvPicPr>
                  </pic:nvPicPr>
                  <pic:blipFill>
                    <a:blip r:embed="rId18"/>
                    <a:stretch>
                      <a:fillRect/>
                    </a:stretch>
                  </pic:blipFill>
                  <pic:spPr>
                    <a:xfrm>
                      <a:off x="0" y="0"/>
                      <a:ext cx="1300713" cy="1300713"/>
                    </a:xfrm>
                    <a:prstGeom prst="rect">
                      <a:avLst/>
                    </a:prstGeom>
                    <a:noFill/>
                    <a:ln>
                      <a:noFill/>
                    </a:ln>
                  </pic:spPr>
                </pic:pic>
              </a:graphicData>
            </a:graphic>
          </wp:inline>
        </w:drawing>
      </w:r>
    </w:p>
    <w:p w14:paraId="33C2A050" w14:textId="77777777" w:rsidR="00354183" w:rsidRDefault="00354183" w:rsidP="005015F8">
      <w:pPr>
        <w:spacing w:after="0" w:line="23" w:lineRule="atLeast"/>
        <w:ind w:firstLine="709"/>
        <w:contextualSpacing/>
        <w:jc w:val="both"/>
        <w:rPr>
          <w:rFonts w:ascii="Times New Roman" w:eastAsia="Times New Roman" w:hAnsi="Times New Roman" w:cs="Times New Roman"/>
          <w:color w:val="000000"/>
          <w:sz w:val="24"/>
          <w:szCs w:val="24"/>
          <w:lang w:val="en-US"/>
        </w:rPr>
      </w:pPr>
    </w:p>
    <w:p w14:paraId="4C8CF301" w14:textId="77777777" w:rsidR="00354183" w:rsidRDefault="00354183" w:rsidP="005015F8">
      <w:pPr>
        <w:spacing w:before="40" w:after="80" w:line="264" w:lineRule="auto"/>
        <w:ind w:firstLine="425"/>
        <w:jc w:val="both"/>
        <w:rPr>
          <w:rFonts w:ascii="Times New Roman" w:eastAsia="Times New Roman" w:hAnsi="Times New Roman" w:cs="Times New Roman"/>
          <w:b/>
        </w:rPr>
      </w:pPr>
    </w:p>
    <w:p w14:paraId="56535450" w14:textId="77777777" w:rsidR="00354183" w:rsidRDefault="005015F8" w:rsidP="005015F8">
      <w:pPr>
        <w:keepNext/>
        <w:keepLines/>
        <w:spacing w:before="40" w:after="80" w:line="276" w:lineRule="auto"/>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20 ДЕНЬ СМЕНЫ «ДЕНЬ ИТОГОВ»</w:t>
      </w:r>
    </w:p>
    <w:p w14:paraId="55D670EE"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b/>
        </w:rPr>
        <w:t>Задачи:</w:t>
      </w:r>
    </w:p>
    <w:p w14:paraId="1EB73B92"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создание условий для индивидуального и группового подведения итогов смены;</w:t>
      </w:r>
    </w:p>
    <w:p w14:paraId="76751319"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построение перспектив взаимодействия с участниками на этапе последействия.</w:t>
      </w:r>
    </w:p>
    <w:p w14:paraId="046A95BB" w14:textId="77777777" w:rsidR="00354183" w:rsidRDefault="005015F8" w:rsidP="005015F8">
      <w:pPr>
        <w:keepNext/>
        <w:keepLines/>
        <w:spacing w:before="40" w:after="80" w:line="276" w:lineRule="auto"/>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Диагностика № 3 (отрядное мероприятие).</w:t>
      </w:r>
    </w:p>
    <w:p w14:paraId="07FECCED"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rPr>
        <w:t>См. день 2. Вопросы анкеты для индивидуальной диагностики: 1. Я хвалю себя за то, что в лагере я был(а) … 2. После лагеря я навсегда запомню … 3. Для меня этот лагерь стал… 4. Я больше всего жалею о … 5. За смену я не успел(а) … 6. Я бы хотел(а) еще раз …. 7. Движение Первых для меня – это … 8. Я бы пожелал(а) участникам следующей программы «Путешествуй с друзьями» … Линейка закрытия смены (</w:t>
      </w:r>
      <w:proofErr w:type="spellStart"/>
      <w:r>
        <w:rPr>
          <w:rFonts w:ascii="Times New Roman" w:eastAsia="Times New Roman" w:hAnsi="Times New Roman" w:cs="Times New Roman"/>
        </w:rPr>
        <w:t>общелагерное</w:t>
      </w:r>
      <w:proofErr w:type="spellEnd"/>
      <w:r>
        <w:rPr>
          <w:rFonts w:ascii="Times New Roman" w:eastAsia="Times New Roman" w:hAnsi="Times New Roman" w:cs="Times New Roman"/>
        </w:rPr>
        <w:t xml:space="preserve"> мероприятие).</w:t>
      </w:r>
    </w:p>
    <w:p w14:paraId="55085718"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rPr>
        <w:t xml:space="preserve">Торжественное завершение смены, позволяющее подвести содержательные итоги программы, отметить </w:t>
      </w:r>
      <w:proofErr w:type="spellStart"/>
      <w:r>
        <w:rPr>
          <w:rFonts w:ascii="Times New Roman" w:eastAsia="Times New Roman" w:hAnsi="Times New Roman" w:cs="Times New Roman"/>
        </w:rPr>
        <w:t>общелагерные</w:t>
      </w:r>
      <w:proofErr w:type="spellEnd"/>
      <w:r>
        <w:rPr>
          <w:rFonts w:ascii="Times New Roman" w:eastAsia="Times New Roman" w:hAnsi="Times New Roman" w:cs="Times New Roman"/>
        </w:rPr>
        <w:t xml:space="preserve"> достижения. На этой линейке в последний раз звучат названия отрядов и их девизы, символизируя завершение совместной жизнедеятельности, финальную точку в развитии коллектива. Также на линейке можно подвести итоги </w:t>
      </w:r>
      <w:proofErr w:type="spellStart"/>
      <w:r>
        <w:rPr>
          <w:rFonts w:ascii="Times New Roman" w:eastAsia="Times New Roman" w:hAnsi="Times New Roman" w:cs="Times New Roman"/>
        </w:rPr>
        <w:t>общелагерной</w:t>
      </w:r>
      <w:proofErr w:type="spellEnd"/>
      <w:r>
        <w:rPr>
          <w:rFonts w:ascii="Times New Roman" w:eastAsia="Times New Roman" w:hAnsi="Times New Roman" w:cs="Times New Roman"/>
        </w:rPr>
        <w:t xml:space="preserve"> системы стимулирования, отметить активистов смены, членов самоуправления. Итоговый сбор «До новых встреч» (</w:t>
      </w:r>
      <w:proofErr w:type="spellStart"/>
      <w:r>
        <w:rPr>
          <w:rFonts w:ascii="Times New Roman" w:eastAsia="Times New Roman" w:hAnsi="Times New Roman" w:cs="Times New Roman"/>
        </w:rPr>
        <w:t>общелагерное</w:t>
      </w:r>
      <w:proofErr w:type="spellEnd"/>
      <w:r>
        <w:rPr>
          <w:rFonts w:ascii="Times New Roman" w:eastAsia="Times New Roman" w:hAnsi="Times New Roman" w:cs="Times New Roman"/>
        </w:rPr>
        <w:t xml:space="preserve"> мероприятие).</w:t>
      </w:r>
    </w:p>
    <w:p w14:paraId="3C0219FF" w14:textId="77777777" w:rsidR="00354183" w:rsidRDefault="005015F8" w:rsidP="005015F8">
      <w:pPr>
        <w:spacing w:before="40" w:after="80" w:line="264" w:lineRule="auto"/>
        <w:ind w:firstLine="425"/>
        <w:jc w:val="both"/>
        <w:rPr>
          <w:rFonts w:ascii="Times New Roman" w:eastAsia="Times New Roman" w:hAnsi="Times New Roman" w:cs="Times New Roman"/>
        </w:rPr>
      </w:pPr>
      <w:proofErr w:type="spellStart"/>
      <w:r>
        <w:rPr>
          <w:rFonts w:ascii="Times New Roman" w:eastAsia="Times New Roman" w:hAnsi="Times New Roman" w:cs="Times New Roman"/>
        </w:rPr>
        <w:t>Общелагерный</w:t>
      </w:r>
      <w:proofErr w:type="spellEnd"/>
      <w:r>
        <w:rPr>
          <w:rFonts w:ascii="Times New Roman" w:eastAsia="Times New Roman" w:hAnsi="Times New Roman" w:cs="Times New Roman"/>
        </w:rPr>
        <w:t xml:space="preserve"> сбор, который проводится для обсуждения содержательных итогов смены и жизнеутверждающего эмоционального напутствия для дальнейшей самореализации участников. В структуру итогового сбора может входить коллективный анализ смены, когда отрядам предлагается совместно ответить на вопросы ведущих: – самое значимое событие смены для вашего отряда; – что больше всего повлияло на сплочение; – что ваш отряд исправил бы, если мог; – что смена подарила вашему отряду. Также будут уместны слова благодарности от отрядов вожатым и наоборот. Такой элемент итогового сбора можно организовать, если предварительно предупредить участников о такой возможности. В завершении педагогическому отряду необходимо озвучить свое впечатление от смены (можно использовать творческие элементы выступления: памятные видеоролики, песни и танцы, ставшие хитами смены).</w:t>
      </w:r>
    </w:p>
    <w:p w14:paraId="37AC2327" w14:textId="77777777" w:rsidR="00354183" w:rsidRDefault="00354183" w:rsidP="005015F8">
      <w:pPr>
        <w:keepNext/>
        <w:keepLines/>
        <w:spacing w:before="40" w:after="80" w:line="276" w:lineRule="auto"/>
        <w:jc w:val="both"/>
        <w:outlineLvl w:val="3"/>
        <w:rPr>
          <w:rFonts w:ascii="Calibri" w:eastAsia="MS Gothic" w:hAnsi="Calibri" w:cs="Times New Roman"/>
          <w:b/>
          <w:bCs/>
          <w:i/>
          <w:iCs/>
          <w:color w:val="4F81BD"/>
        </w:rPr>
      </w:pPr>
    </w:p>
    <w:p w14:paraId="61CD6F00" w14:textId="77777777" w:rsidR="00354183" w:rsidRDefault="005015F8" w:rsidP="005015F8">
      <w:pPr>
        <w:keepNext/>
        <w:keepLines/>
        <w:spacing w:before="40" w:after="80" w:line="276" w:lineRule="auto"/>
        <w:jc w:val="both"/>
        <w:outlineLvl w:val="3"/>
        <w:rPr>
          <w:rFonts w:ascii="Times New Roman" w:eastAsia="MS Gothic" w:hAnsi="Times New Roman" w:cs="Times New Roman"/>
          <w:b/>
          <w:bCs/>
          <w:i/>
          <w:iCs/>
          <w:color w:val="4F81BD"/>
        </w:rPr>
      </w:pPr>
      <w:r>
        <w:rPr>
          <w:rFonts w:ascii="Times New Roman" w:eastAsia="MS Gothic" w:hAnsi="Times New Roman" w:cs="Times New Roman"/>
          <w:bCs/>
          <w:iCs/>
          <w:color w:val="4F81BD"/>
        </w:rPr>
        <w:t>Прощальный огонек (отрядное мероприятие).</w:t>
      </w:r>
    </w:p>
    <w:p w14:paraId="2128390E"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rPr>
        <w:t>Прощальный огонек необходим для подведения итогов смены, эмоционального завершения совместной жизнедеятельности. Тут важно дать возможность высказаться каждому члену отряда, чтобы он поделился впечатлениями о прожитой смене. В ходе разговора вожатый может помочь участникам оценить, насколько прошедшие события оказались полезны, какие оказались наиболее значимыми. На прощальном огоньке не следует усугублять общий печальный тон разговора. Вожатому лучше завершить его на позитивной ноте, обратив внимание ребят на их новые умения, качества и возможности их проявления уже после смены.</w:t>
      </w:r>
    </w:p>
    <w:p w14:paraId="1F2190B3" w14:textId="77777777" w:rsidR="00354183" w:rsidRDefault="005015F8" w:rsidP="005015F8">
      <w:pPr>
        <w:keepNext/>
        <w:keepLines/>
        <w:spacing w:before="40" w:after="80" w:line="276" w:lineRule="auto"/>
        <w:jc w:val="both"/>
        <w:outlineLvl w:val="2"/>
        <w:rPr>
          <w:rFonts w:ascii="Times New Roman" w:eastAsia="MS Gothic" w:hAnsi="Times New Roman" w:cs="Times New Roman"/>
          <w:b/>
          <w:bCs/>
          <w:sz w:val="24"/>
          <w:u w:val="single"/>
        </w:rPr>
      </w:pPr>
      <w:r>
        <w:rPr>
          <w:rFonts w:ascii="Times New Roman" w:eastAsia="MS Gothic" w:hAnsi="Times New Roman" w:cs="Times New Roman"/>
          <w:b/>
          <w:bCs/>
          <w:sz w:val="24"/>
          <w:u w:val="single"/>
        </w:rPr>
        <w:t>Сценарные планы ключевых событий дня</w:t>
      </w:r>
    </w:p>
    <w:p w14:paraId="65B8E8DC" w14:textId="77777777" w:rsidR="00354183" w:rsidRDefault="005015F8" w:rsidP="005015F8">
      <w:pPr>
        <w:keepNext/>
        <w:keepLines/>
        <w:spacing w:before="40" w:after="80" w:line="276" w:lineRule="auto"/>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1. Линейка закрытия смены</w:t>
      </w:r>
    </w:p>
    <w:p w14:paraId="01CA24DB"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rPr>
        <w:t>Продолжительность – 45 минут. Место проведения – площадь лагеря. Все отряды выстраиваются друг за другом при входе на площадь лагеря. Звучат орлятские песни. Ведущий объявляет: Для начала торжественной линейки, посвященной закрытию смены «Следуй за мечтой» лагеря « » всем отрядам занять свои места. Отряды под музыку проходят на свои места вместе с вожатым. Ведущий говорит приветственные слова, поздравляет всех с успешно проведенной сменой. Дает команду: «Внимание! Командирам отрядов приготовиться и сдать рапорт!». Командиры сдают рапорты: «На торжественную линейку, посвященную закрытию тематической смены «Следуй за мечтой» отряд «___________________» построен. Отряд жил и работал под девизом «______________________________ » (отряд хором произносит девиз). Командир отряда ________________ (фамилия, имя)».</w:t>
      </w:r>
    </w:p>
    <w:p w14:paraId="42F48C5F"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rPr>
        <w:t>Ведущий проводит интерактив, чтобы напомнить участникам о прошедших днях смены. Он называет какое-то событие или действие и тот, кто в этом участвовал, должен громко аплодировать. Например:</w:t>
      </w:r>
    </w:p>
    <w:p w14:paraId="3AB9F5CD"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поаплодируйте те, кто выступал на сцене в вечере визиток;</w:t>
      </w:r>
    </w:p>
    <w:p w14:paraId="0B17896D"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кто участвовал в совете дела;</w:t>
      </w:r>
    </w:p>
    <w:p w14:paraId="20FFC6CF"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кто проводил станции на ярмарке талантов «Арбат»;</w:t>
      </w:r>
    </w:p>
    <w:p w14:paraId="0F7AAD1F" w14:textId="77777777" w:rsidR="00E75237" w:rsidRDefault="005015F8" w:rsidP="00E75237">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кто не пропустил ни одну зарядку и др. Творческий номер. </w:t>
      </w:r>
    </w:p>
    <w:p w14:paraId="70504165" w14:textId="77777777" w:rsidR="00354183" w:rsidRDefault="00E75237" w:rsidP="00E75237">
      <w:pPr>
        <w:tabs>
          <w:tab w:val="left" w:pos="360"/>
        </w:tabs>
        <w:spacing w:after="40" w:line="252" w:lineRule="auto"/>
        <w:contextualSpacing/>
        <w:jc w:val="both"/>
        <w:rPr>
          <w:rFonts w:ascii="Times New Roman" w:eastAsia="Times New Roman" w:hAnsi="Times New Roman" w:cs="Times New Roman"/>
        </w:rPr>
      </w:pPr>
      <w:r>
        <w:rPr>
          <w:rFonts w:ascii="Times New Roman" w:eastAsia="Times New Roman" w:hAnsi="Times New Roman" w:cs="Times New Roman"/>
        </w:rPr>
        <w:tab/>
      </w:r>
      <w:r w:rsidR="005015F8">
        <w:rPr>
          <w:rFonts w:ascii="Times New Roman" w:eastAsia="Times New Roman" w:hAnsi="Times New Roman" w:cs="Times New Roman"/>
        </w:rPr>
        <w:t>Выступление командиров отрядов. Это могут быть стихи или проза, которые ребята готовят заранее, чтобы посвятить своим отрядам. Далее следует блок награждения представителей самоуправления: командиров, заместителей командиров, членов экспертного совета, участников советов дела. Ребятам вручаются благодарственные письма и сувенирная продукция. Творческий номер или совместное исполнение лагерной песни под гитару. Для спуска Государственного флага РФ приглашается участник программы, признанный самым достойным, лидером смены. Звучит гимн РФ, участник спускает флаг. Ведущий: Смена «Следуй за мечтой» лагеря «__________________» объявляется закрытой». Далее звучат слова благодарности и надежды на то, что впереди участников ждет еще много совместных событий в Движении. Творческий номер от вожатых, напутственные слова для отрядов. После этого вожатые парами делают руками «ворота» и отряды друг за другом проходят под ними, покидая линейку.</w:t>
      </w:r>
    </w:p>
    <w:p w14:paraId="51E9B64D" w14:textId="77777777" w:rsidR="00354183" w:rsidRDefault="005015F8" w:rsidP="005015F8">
      <w:pPr>
        <w:keepNext/>
        <w:keepLines/>
        <w:spacing w:before="40" w:after="80" w:line="276" w:lineRule="auto"/>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2. Итоговый сбор «До новых встреч»</w:t>
      </w:r>
    </w:p>
    <w:p w14:paraId="0E03967F"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rPr>
        <w:t>Продолжительность – 90–120 минут. Место проведения – актовый зал. Ведущий приветствует отряды. Объясняет, что на итоговом сборе они смогут обсудить все, что успело произойти за смену, и подумать о том, что ждет их в дальнейшем. Предоставляется слово гостям мероприятия (руководителю программы, представителю Движения Первых, партнерам). Гости делятся своими ожиданиями от смены, целями, которые были поставлены, и тем, чего удалось достичь.</w:t>
      </w:r>
    </w:p>
    <w:p w14:paraId="3AB1368B"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rPr>
        <w:t>Ведущий рассказывает легенду о времени, его быстротечности и ценности, настраивая ребят на воспоминания о самых значимых событиях смены. Отряды получают список из нескольких номинаций, по которым им надо оценить прошедшие события смены. Например:</w:t>
      </w:r>
    </w:p>
    <w:p w14:paraId="3B863303"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lastRenderedPageBreak/>
        <w:t>самое яркое мероприятие;</w:t>
      </w:r>
    </w:p>
    <w:p w14:paraId="265FBCA1"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самый звездный номер;</w:t>
      </w:r>
    </w:p>
    <w:p w14:paraId="41D42B5A"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самое полезное занятие цикла «Азбука Первых»;</w:t>
      </w:r>
    </w:p>
    <w:p w14:paraId="039004C0"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самый популярный тематический клуб;</w:t>
      </w:r>
    </w:p>
    <w:p w14:paraId="4712E030" w14:textId="77777777" w:rsidR="00354183" w:rsidRDefault="005015F8" w:rsidP="00E75237">
      <w:pPr>
        <w:tabs>
          <w:tab w:val="left" w:pos="0"/>
        </w:tabs>
        <w:spacing w:after="40" w:line="252"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самое интересное направление Движения. После того, как отряды посовещаются, ведущий по очереди называет каждую номинацию и собирает мнения «по кругу» у всех отрядов. Ведущий говорит вступительную речь об игровой модели смены, связывая путешествие по тематической программе и сбор полезного багажа в виде знаний, опыта, впечатлений и знакомств. Вожатые организуют разработку участниками индивидуальных маршрутов своей дальнейшей активности и развития. Каждому участнику выдается листок бумаги, оформленный в виде билета. На листке необходимо указать свое имя и фамилию. В разделе «место назначения» указать те мероприятия, проекты своей школы и Движения, в которых бы ребенок хотел себя проявить. В разделе «багаж» указываются те знания и навыки, которые ребенок хотел бы лучше развить у себя. Далее вожатые собирают билетики, чтобы заполнить их обратную сторону. На задней стороне в графе «советы путешественнику» педагоги пишут подсказки, рекомендации, слова поддержки, чтобы ребенок не оставлял мотивации следовать своему «билету». Перед отъездом из лагеря билеты вновь возвращаются детям. Подводятся итоги </w:t>
      </w:r>
      <w:proofErr w:type="spellStart"/>
      <w:r>
        <w:rPr>
          <w:rFonts w:ascii="Times New Roman" w:eastAsia="Times New Roman" w:hAnsi="Times New Roman" w:cs="Times New Roman"/>
        </w:rPr>
        <w:t>общелагерной</w:t>
      </w:r>
      <w:proofErr w:type="spellEnd"/>
      <w:r>
        <w:rPr>
          <w:rFonts w:ascii="Times New Roman" w:eastAsia="Times New Roman" w:hAnsi="Times New Roman" w:cs="Times New Roman"/>
        </w:rPr>
        <w:t xml:space="preserve"> системы стимулирования, награждаются отряды-победители. В завершении мероприятия могут быть запланированы выступления от отрядов, актива лагеря, органов самоуправления, педагогического отряда с тем, чтобы поблагодарить друг друга за прошедшую смену. Общее исполнение лагерной песни. Рекомендации по подготовке:</w:t>
      </w:r>
    </w:p>
    <w:p w14:paraId="3A2F723F" w14:textId="77777777" w:rsidR="00354183" w:rsidRDefault="005015F8" w:rsidP="00E75237">
      <w:pPr>
        <w:tabs>
          <w:tab w:val="left" w:pos="0"/>
        </w:tabs>
        <w:spacing w:after="40" w:line="252"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необходимо продумать процесс заполнения «билетиков», возможна подготовка презентации о доступных проектах и мероприятиях Движения.</w:t>
      </w:r>
    </w:p>
    <w:p w14:paraId="493EA870" w14:textId="77777777" w:rsidR="00354183" w:rsidRDefault="005015F8" w:rsidP="005015F8">
      <w:pPr>
        <w:keepNext/>
        <w:keepLines/>
        <w:spacing w:before="40" w:after="80" w:line="276" w:lineRule="auto"/>
        <w:jc w:val="both"/>
        <w:outlineLvl w:val="2"/>
        <w:rPr>
          <w:rFonts w:ascii="Times New Roman" w:eastAsia="MS Gothic" w:hAnsi="Times New Roman" w:cs="Times New Roman"/>
          <w:b/>
          <w:bCs/>
          <w:color w:val="4F81BD"/>
          <w:sz w:val="24"/>
        </w:rPr>
      </w:pPr>
      <w:r>
        <w:rPr>
          <w:rFonts w:ascii="Times New Roman" w:eastAsia="MS Gothic" w:hAnsi="Times New Roman" w:cs="Times New Roman"/>
          <w:bCs/>
          <w:color w:val="4F81BD"/>
          <w:sz w:val="24"/>
        </w:rPr>
        <w:t>3. Гала-концерт</w:t>
      </w:r>
    </w:p>
    <w:p w14:paraId="03D0AA75"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rPr>
        <w:t>Продолжительность – 90 минут. Место проведения – актовый зал. Основное назначение концерта – повторение самых популярных творческих номеров смены или выступление с новыми номерами лучших исполнителей. Поэтому сюжетные театрализованные связки будут неуместны и избыточны. Для гала-концерта подойдет классическая форма представления номеров ведущим-конферансье. Ведущий приветствует зал и дальше по порядку приглашает на сцену выступающих, презентуя готовящийся номер. После выступления ведущий призывает зал поддерживать артистов, подпевать знакомые песни или вставать со своих мест и повторять полюбившийся танец. Дополнительно в качестве творческого сюрприза педагогический отряд также может подготовить свои номера на гала-концерт:</w:t>
      </w:r>
    </w:p>
    <w:p w14:paraId="7727EED7"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агитбригаду на шуточную тему;</w:t>
      </w:r>
    </w:p>
    <w:p w14:paraId="5202B1FA"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попурри из танцев каждого отряда;</w:t>
      </w:r>
    </w:p>
    <w:p w14:paraId="4C72B809"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фото-загадки со смены (необходимо вспомнить, что изображено на закрытой части фотографии);</w:t>
      </w:r>
    </w:p>
    <w:p w14:paraId="680B008B"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видео-нарезку с веселыми моментами;</w:t>
      </w:r>
    </w:p>
    <w:p w14:paraId="0920B515"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лотерею или фанты по разыгрыванию памятных сувениров программы и др. Завершить концерт можно дискотекой, которая станет яркой эмоциональной точкой дня.</w:t>
      </w:r>
    </w:p>
    <w:p w14:paraId="46CF9F46" w14:textId="77777777" w:rsidR="00354183" w:rsidRDefault="005015F8" w:rsidP="005015F8">
      <w:pPr>
        <w:keepNext/>
        <w:keepLines/>
        <w:spacing w:before="40" w:after="80" w:line="276" w:lineRule="auto"/>
        <w:jc w:val="both"/>
        <w:outlineLvl w:val="1"/>
        <w:rPr>
          <w:rFonts w:ascii="Times New Roman" w:eastAsia="MS Gothic" w:hAnsi="Times New Roman" w:cs="Times New Roman"/>
          <w:b/>
          <w:bCs/>
          <w:color w:val="4F81BD"/>
          <w:sz w:val="28"/>
          <w:szCs w:val="26"/>
        </w:rPr>
      </w:pPr>
      <w:r>
        <w:rPr>
          <w:rFonts w:ascii="Times New Roman" w:eastAsia="MS Gothic" w:hAnsi="Times New Roman" w:cs="Times New Roman"/>
          <w:bCs/>
          <w:color w:val="4F81BD"/>
          <w:sz w:val="28"/>
          <w:szCs w:val="26"/>
        </w:rPr>
        <w:t>21 ДЕНЬ СМЕНЫ «ДЕНЬ ПРОЩАНИЯ / ОТЪЕЗД»</w:t>
      </w:r>
    </w:p>
    <w:p w14:paraId="261E268F" w14:textId="77777777" w:rsidR="00354183" w:rsidRDefault="005015F8" w:rsidP="005015F8">
      <w:pPr>
        <w:spacing w:before="40" w:after="80" w:line="264" w:lineRule="auto"/>
        <w:ind w:firstLine="425"/>
        <w:jc w:val="both"/>
        <w:rPr>
          <w:rFonts w:ascii="Times New Roman" w:eastAsia="Times New Roman" w:hAnsi="Times New Roman" w:cs="Times New Roman"/>
        </w:rPr>
      </w:pPr>
      <w:r>
        <w:rPr>
          <w:rFonts w:ascii="Times New Roman" w:eastAsia="Times New Roman" w:hAnsi="Times New Roman" w:cs="Times New Roman"/>
          <w:b/>
        </w:rPr>
        <w:t>Задачи:</w:t>
      </w:r>
    </w:p>
    <w:p w14:paraId="6DBA0587" w14:textId="77777777" w:rsidR="00354183"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Pr>
          <w:rFonts w:ascii="Times New Roman" w:eastAsia="Times New Roman" w:hAnsi="Times New Roman" w:cs="Times New Roman"/>
        </w:rPr>
        <w:t>организационное обеспечение отъезда участников;</w:t>
      </w:r>
    </w:p>
    <w:p w14:paraId="1472F41F" w14:textId="77777777" w:rsidR="00354183" w:rsidRPr="005015F8" w:rsidRDefault="005015F8" w:rsidP="005015F8">
      <w:pPr>
        <w:tabs>
          <w:tab w:val="left" w:pos="360"/>
        </w:tabs>
        <w:spacing w:after="40" w:line="252" w:lineRule="auto"/>
        <w:ind w:left="360" w:hanging="360"/>
        <w:contextualSpacing/>
        <w:jc w:val="both"/>
        <w:rPr>
          <w:rFonts w:ascii="Times New Roman" w:eastAsia="Times New Roman" w:hAnsi="Times New Roman" w:cs="Times New Roman"/>
        </w:rPr>
      </w:pPr>
      <w:r w:rsidRPr="005015F8">
        <w:rPr>
          <w:rFonts w:ascii="Times New Roman" w:eastAsia="Times New Roman" w:hAnsi="Times New Roman" w:cs="Times New Roman"/>
        </w:rPr>
        <w:t>позитивное эмоциональное завершение смены.</w:t>
      </w:r>
    </w:p>
    <w:p w14:paraId="190C0847" w14:textId="77777777" w:rsidR="00354183" w:rsidRDefault="00354183" w:rsidP="005015F8">
      <w:pPr>
        <w:spacing w:before="40" w:after="80" w:line="264" w:lineRule="auto"/>
        <w:ind w:firstLine="425"/>
        <w:jc w:val="both"/>
        <w:rPr>
          <w:rFonts w:ascii="Times New Roman" w:eastAsia="Times New Roman" w:hAnsi="Times New Roman" w:cs="Times New Roman"/>
        </w:rPr>
      </w:pPr>
    </w:p>
    <w:p w14:paraId="7DA65C6A" w14:textId="77777777" w:rsidR="00354183" w:rsidRPr="00E14219" w:rsidRDefault="00354183" w:rsidP="00E14219">
      <w:pPr>
        <w:spacing w:after="0" w:line="23" w:lineRule="atLeast"/>
        <w:jc w:val="both"/>
        <w:rPr>
          <w:rFonts w:ascii="Times New Roman" w:hAnsi="Times New Roman" w:cs="Times New Roman"/>
          <w:b/>
          <w:sz w:val="28"/>
          <w:szCs w:val="28"/>
        </w:rPr>
      </w:pPr>
    </w:p>
    <w:p w14:paraId="7234396E" w14:textId="77777777" w:rsidR="00354183" w:rsidRDefault="005015F8" w:rsidP="005015F8">
      <w:pPr>
        <w:pStyle w:val="aff4"/>
        <w:spacing w:after="0" w:line="23" w:lineRule="atLeast"/>
        <w:ind w:left="0"/>
        <w:jc w:val="both"/>
        <w:rPr>
          <w:rFonts w:ascii="Times New Roman" w:hAnsi="Times New Roman" w:cs="Times New Roman"/>
          <w:b/>
          <w:sz w:val="28"/>
          <w:szCs w:val="28"/>
        </w:rPr>
      </w:pPr>
      <w:r>
        <w:rPr>
          <w:rFonts w:ascii="Times New Roman" w:hAnsi="Times New Roman" w:cs="Times New Roman"/>
          <w:b/>
          <w:sz w:val="28"/>
          <w:szCs w:val="28"/>
        </w:rPr>
        <w:t>Методические материалы для организаторов профильной смены</w:t>
      </w:r>
    </w:p>
    <w:p w14:paraId="588C1297" w14:textId="77777777" w:rsidR="00354183" w:rsidRDefault="00354183" w:rsidP="005015F8">
      <w:pPr>
        <w:spacing w:after="0" w:line="23" w:lineRule="atLeast"/>
        <w:ind w:firstLine="709"/>
        <w:jc w:val="both"/>
        <w:rPr>
          <w:rFonts w:ascii="Times New Roman" w:hAnsi="Times New Roman" w:cs="Times New Roman"/>
          <w:sz w:val="24"/>
          <w:szCs w:val="24"/>
        </w:rPr>
      </w:pPr>
    </w:p>
    <w:p w14:paraId="10B21EC6" w14:textId="77777777" w:rsidR="00354183" w:rsidRDefault="005015F8" w:rsidP="005015F8">
      <w:pPr>
        <w:spacing w:after="0" w:line="23" w:lineRule="atLeast"/>
        <w:ind w:firstLine="709"/>
        <w:jc w:val="both"/>
        <w:rPr>
          <w:rFonts w:ascii="Times New Roman" w:hAnsi="Times New Roman" w:cs="Times New Roman"/>
          <w:i/>
          <w:color w:val="0070C0"/>
          <w:sz w:val="24"/>
          <w:szCs w:val="24"/>
        </w:rPr>
      </w:pPr>
      <w:r>
        <w:rPr>
          <w:rFonts w:ascii="Times New Roman" w:hAnsi="Times New Roman" w:cs="Times New Roman"/>
          <w:i/>
          <w:color w:val="0070C0"/>
          <w:sz w:val="24"/>
          <w:szCs w:val="24"/>
        </w:rPr>
        <w:t xml:space="preserve">Для наполнения воспитательными событиями и мероприятиями вариативного модуля программы смены мы предлагаем использовать методические материалы </w:t>
      </w:r>
      <w:r>
        <w:rPr>
          <w:rFonts w:ascii="Times New Roman" w:hAnsi="Times New Roman" w:cs="Times New Roman"/>
          <w:i/>
          <w:color w:val="0070C0"/>
          <w:sz w:val="24"/>
          <w:szCs w:val="24"/>
        </w:rPr>
        <w:lastRenderedPageBreak/>
        <w:t xml:space="preserve">воспитательных событий, традиционных мероприятий загородного лагеря, региона, авторские разработки педагогического коллектива лагеря, прошедшие апробацию. </w:t>
      </w:r>
    </w:p>
    <w:p w14:paraId="1C534555" w14:textId="77777777" w:rsidR="00354183" w:rsidRDefault="005015F8" w:rsidP="005015F8">
      <w:pPr>
        <w:spacing w:after="0" w:line="23" w:lineRule="atLeast"/>
        <w:ind w:firstLine="709"/>
        <w:jc w:val="both"/>
        <w:rPr>
          <w:rFonts w:ascii="Times New Roman" w:hAnsi="Times New Roman" w:cs="Times New Roman"/>
          <w:b/>
          <w:i/>
          <w:color w:val="0070C0"/>
          <w:sz w:val="24"/>
          <w:szCs w:val="24"/>
          <w:u w:val="single"/>
        </w:rPr>
      </w:pPr>
      <w:r>
        <w:rPr>
          <w:rFonts w:ascii="Times New Roman" w:hAnsi="Times New Roman" w:cs="Times New Roman"/>
          <w:b/>
          <w:i/>
          <w:color w:val="0070C0"/>
          <w:sz w:val="24"/>
          <w:szCs w:val="24"/>
          <w:u w:val="single"/>
        </w:rPr>
        <w:t>Важно сохранять последовательность мероприятий в соответствии с планом программы профильной смены.</w:t>
      </w:r>
    </w:p>
    <w:p w14:paraId="41979895" w14:textId="77777777" w:rsidR="00354183" w:rsidRPr="00E75237" w:rsidRDefault="005015F8" w:rsidP="00E75237">
      <w:pPr>
        <w:spacing w:after="0" w:line="23" w:lineRule="atLeast"/>
        <w:ind w:firstLine="709"/>
        <w:jc w:val="both"/>
        <w:rPr>
          <w:rFonts w:ascii="Times New Roman" w:hAnsi="Times New Roman" w:cs="Times New Roman"/>
          <w:b/>
          <w:i/>
          <w:iCs/>
          <w:color w:val="0070C0"/>
          <w:sz w:val="24"/>
          <w:szCs w:val="24"/>
        </w:rPr>
      </w:pPr>
      <w:r>
        <w:rPr>
          <w:rFonts w:ascii="Times New Roman" w:hAnsi="Times New Roman" w:cs="Times New Roman"/>
          <w:b/>
          <w:i/>
          <w:iCs/>
          <w:color w:val="0070C0"/>
          <w:sz w:val="24"/>
          <w:szCs w:val="24"/>
        </w:rPr>
        <w:t xml:space="preserve">Подробнее с методическими материалами конструктора вы можете ознакомиться по </w:t>
      </w:r>
      <w:hyperlink r:id="rId19" w:tooltip="https://nextcloud.rddm.team/index.php/s/TmasKccF3B3C8fQ?dir=/Материалы%20для%20подготовки%20вожатых" w:history="1">
        <w:r>
          <w:rPr>
            <w:rStyle w:val="a8"/>
            <w:rFonts w:ascii="Times New Roman" w:hAnsi="Times New Roman" w:cs="Times New Roman"/>
            <w:b/>
            <w:i/>
            <w:iCs/>
            <w:sz w:val="24"/>
            <w:szCs w:val="24"/>
          </w:rPr>
          <w:t>ссылке.</w:t>
        </w:r>
      </w:hyperlink>
    </w:p>
    <w:bookmarkEnd w:id="2"/>
    <w:p w14:paraId="6FC569A3" w14:textId="77777777" w:rsidR="00354183" w:rsidRDefault="00354183">
      <w:pPr>
        <w:spacing w:after="0" w:line="23" w:lineRule="atLeast"/>
        <w:rPr>
          <w:rFonts w:ascii="Times New Roman" w:hAnsi="Times New Roman" w:cs="Times New Roman"/>
        </w:rPr>
      </w:pPr>
    </w:p>
    <w:p w14:paraId="0372866F" w14:textId="77777777" w:rsidR="00354183" w:rsidRDefault="00354183">
      <w:pPr>
        <w:pStyle w:val="aff4"/>
        <w:spacing w:after="0" w:line="23" w:lineRule="atLeast"/>
        <w:ind w:left="709"/>
        <w:rPr>
          <w:rFonts w:ascii="Times New Roman" w:hAnsi="Times New Roman" w:cs="Times New Roman"/>
        </w:rPr>
      </w:pPr>
    </w:p>
    <w:sectPr w:rsidR="00354183">
      <w:footerReference w:type="default" r:id="rId20"/>
      <w:type w:val="nextColumn"/>
      <w:pgSz w:w="11906" w:h="16838"/>
      <w:pgMar w:top="1134" w:right="850" w:bottom="1134" w:left="1701" w:header="709" w:footer="709"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804E" w14:textId="77777777" w:rsidR="005C02F7" w:rsidRDefault="005C02F7">
      <w:pPr>
        <w:spacing w:line="240" w:lineRule="auto"/>
      </w:pPr>
      <w:r>
        <w:separator/>
      </w:r>
    </w:p>
  </w:endnote>
  <w:endnote w:type="continuationSeparator" w:id="0">
    <w:p w14:paraId="4AB489F6" w14:textId="77777777" w:rsidR="005C02F7" w:rsidRDefault="005C0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V">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45315"/>
      <w:docPartObj>
        <w:docPartGallery w:val="AutoText"/>
      </w:docPartObj>
    </w:sdtPr>
    <w:sdtContent>
      <w:p w14:paraId="230ED465" w14:textId="77777777" w:rsidR="005015F8" w:rsidRDefault="005015F8">
        <w:pPr>
          <w:pStyle w:val="afc"/>
          <w:jc w:val="center"/>
        </w:pPr>
        <w:r>
          <w:fldChar w:fldCharType="begin"/>
        </w:r>
        <w:r>
          <w:instrText>PAGE   \* MERGEFORMAT</w:instrText>
        </w:r>
        <w:r>
          <w:fldChar w:fldCharType="separate"/>
        </w:r>
        <w:r>
          <w:t>9</w:t>
        </w:r>
        <w:r>
          <w:fldChar w:fldCharType="end"/>
        </w:r>
      </w:p>
    </w:sdtContent>
  </w:sdt>
  <w:p w14:paraId="0AF6DD3E" w14:textId="77777777" w:rsidR="005015F8" w:rsidRDefault="005015F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211044"/>
      <w:docPartObj>
        <w:docPartGallery w:val="AutoText"/>
      </w:docPartObj>
    </w:sdtPr>
    <w:sdtContent>
      <w:p w14:paraId="77138D26" w14:textId="77777777" w:rsidR="005015F8" w:rsidRDefault="005015F8">
        <w:pPr>
          <w:pStyle w:val="afc"/>
          <w:jc w:val="center"/>
        </w:pPr>
        <w:r>
          <w:fldChar w:fldCharType="begin"/>
        </w:r>
        <w:r>
          <w:instrText>PAGE   \* MERGEFORMAT</w:instrText>
        </w:r>
        <w:r>
          <w:fldChar w:fldCharType="separate"/>
        </w:r>
        <w:r>
          <w:t>24</w:t>
        </w:r>
        <w:r>
          <w:fldChar w:fldCharType="end"/>
        </w:r>
      </w:p>
    </w:sdtContent>
  </w:sdt>
  <w:p w14:paraId="441AEEC1" w14:textId="77777777" w:rsidR="005015F8" w:rsidRDefault="005015F8">
    <w:pPr>
      <w:pStyle w:val="afc"/>
    </w:pPr>
  </w:p>
  <w:p w14:paraId="58463702" w14:textId="77777777" w:rsidR="005015F8" w:rsidRDefault="005015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675020"/>
      <w:docPartObj>
        <w:docPartGallery w:val="AutoText"/>
      </w:docPartObj>
    </w:sdtPr>
    <w:sdtContent>
      <w:p w14:paraId="102176AC" w14:textId="77777777" w:rsidR="005015F8" w:rsidRDefault="005015F8">
        <w:pPr>
          <w:pStyle w:val="afc"/>
          <w:jc w:val="center"/>
        </w:pPr>
        <w:r>
          <w:fldChar w:fldCharType="begin"/>
        </w:r>
        <w:r>
          <w:instrText>PAGE   \* MERGEFORMAT</w:instrText>
        </w:r>
        <w:r>
          <w:fldChar w:fldCharType="separate"/>
        </w:r>
        <w:r>
          <w:t>58</w:t>
        </w:r>
        <w:r>
          <w:fldChar w:fldCharType="end"/>
        </w:r>
      </w:p>
    </w:sdtContent>
  </w:sdt>
  <w:p w14:paraId="6ED259FB" w14:textId="77777777" w:rsidR="005015F8" w:rsidRDefault="005015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E615" w14:textId="77777777" w:rsidR="005C02F7" w:rsidRDefault="005C02F7">
      <w:pPr>
        <w:spacing w:after="0"/>
      </w:pPr>
      <w:r>
        <w:separator/>
      </w:r>
    </w:p>
  </w:footnote>
  <w:footnote w:type="continuationSeparator" w:id="0">
    <w:p w14:paraId="0DDB5B85" w14:textId="77777777" w:rsidR="005C02F7" w:rsidRDefault="005C02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3E2207E"/>
    <w:multiLevelType w:val="multilevel"/>
    <w:tmpl w:val="03E2207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0767357F"/>
    <w:multiLevelType w:val="hybridMultilevel"/>
    <w:tmpl w:val="0F4C4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CC7ED1"/>
    <w:multiLevelType w:val="multilevel"/>
    <w:tmpl w:val="11CC7E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31A70BC"/>
    <w:multiLevelType w:val="hybridMultilevel"/>
    <w:tmpl w:val="78A48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C71E39"/>
    <w:multiLevelType w:val="multilevel"/>
    <w:tmpl w:val="1DC71E3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1F570973"/>
    <w:multiLevelType w:val="multilevel"/>
    <w:tmpl w:val="1F57097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2A053DA4"/>
    <w:multiLevelType w:val="multilevel"/>
    <w:tmpl w:val="2A053DA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DA4357D"/>
    <w:multiLevelType w:val="multilevel"/>
    <w:tmpl w:val="2DA4357D"/>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2BB6166"/>
    <w:multiLevelType w:val="multilevel"/>
    <w:tmpl w:val="32BB616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34C93679"/>
    <w:multiLevelType w:val="multilevel"/>
    <w:tmpl w:val="34C9367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01A37"/>
    <w:multiLevelType w:val="hybridMultilevel"/>
    <w:tmpl w:val="B7582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7322EA"/>
    <w:multiLevelType w:val="multilevel"/>
    <w:tmpl w:val="367322E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A8A7DC2"/>
    <w:multiLevelType w:val="multilevel"/>
    <w:tmpl w:val="3A8A7D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425B5EAD"/>
    <w:multiLevelType w:val="hybridMultilevel"/>
    <w:tmpl w:val="95509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E25D38"/>
    <w:multiLevelType w:val="multilevel"/>
    <w:tmpl w:val="44E25D38"/>
    <w:lvl w:ilvl="0">
      <w:start w:val="1"/>
      <w:numFmt w:val="bullet"/>
      <w:suff w:val="space"/>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A18504C"/>
    <w:multiLevelType w:val="multilevel"/>
    <w:tmpl w:val="4A18504C"/>
    <w:lvl w:ilvl="0">
      <w:start w:val="1"/>
      <w:numFmt w:val="bullet"/>
      <w:lvlText w:val=""/>
      <w:lvlJc w:val="left"/>
      <w:pPr>
        <w:ind w:left="720" w:hanging="360"/>
      </w:pPr>
      <w:rPr>
        <w:rFonts w:ascii="Symbol" w:hAnsi="Symbol" w:hint="default"/>
      </w:rPr>
    </w:lvl>
    <w:lvl w:ilvl="1">
      <w:start w:val="18"/>
      <w:numFmt w:val="bullet"/>
      <w:lvlText w:val="•"/>
      <w:lvlJc w:val="left"/>
      <w:pPr>
        <w:ind w:left="1680" w:hanging="600"/>
      </w:pPr>
      <w:rPr>
        <w:rFonts w:ascii="Inter V" w:eastAsiaTheme="minorHAnsi" w:hAnsi="Inter V"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576EAF"/>
    <w:multiLevelType w:val="multilevel"/>
    <w:tmpl w:val="50576EAF"/>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582A048D"/>
    <w:multiLevelType w:val="hybridMultilevel"/>
    <w:tmpl w:val="6C961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F9257F"/>
    <w:multiLevelType w:val="multilevel"/>
    <w:tmpl w:val="5BF9257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CBE1F80"/>
    <w:multiLevelType w:val="multilevel"/>
    <w:tmpl w:val="5CBE1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8159F8"/>
    <w:multiLevelType w:val="multilevel"/>
    <w:tmpl w:val="5D815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587750"/>
    <w:multiLevelType w:val="hybridMultilevel"/>
    <w:tmpl w:val="2D1E1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E14C79"/>
    <w:multiLevelType w:val="hybridMultilevel"/>
    <w:tmpl w:val="EE560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EA2457"/>
    <w:multiLevelType w:val="multilevel"/>
    <w:tmpl w:val="6CEA24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266727"/>
    <w:multiLevelType w:val="hybridMultilevel"/>
    <w:tmpl w:val="066EF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D543A5"/>
    <w:multiLevelType w:val="multilevel"/>
    <w:tmpl w:val="75D543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AA0F98"/>
    <w:multiLevelType w:val="multilevel"/>
    <w:tmpl w:val="77AA0F9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15:restartNumberingAfterBreak="0">
    <w:nsid w:val="7F971438"/>
    <w:multiLevelType w:val="multilevel"/>
    <w:tmpl w:val="7F97143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885410952">
    <w:abstractNumId w:val="0"/>
  </w:num>
  <w:num w:numId="2" w16cid:durableId="1867910344">
    <w:abstractNumId w:val="16"/>
  </w:num>
  <w:num w:numId="3" w16cid:durableId="1596207497">
    <w:abstractNumId w:val="5"/>
  </w:num>
  <w:num w:numId="4" w16cid:durableId="1857038562">
    <w:abstractNumId w:val="17"/>
  </w:num>
  <w:num w:numId="5" w16cid:durableId="1666005517">
    <w:abstractNumId w:val="27"/>
  </w:num>
  <w:num w:numId="6" w16cid:durableId="612133326">
    <w:abstractNumId w:val="28"/>
  </w:num>
  <w:num w:numId="7" w16cid:durableId="88819724">
    <w:abstractNumId w:val="8"/>
  </w:num>
  <w:num w:numId="8" w16cid:durableId="962226527">
    <w:abstractNumId w:val="6"/>
  </w:num>
  <w:num w:numId="9" w16cid:durableId="1399396606">
    <w:abstractNumId w:val="15"/>
  </w:num>
  <w:num w:numId="10" w16cid:durableId="2064325494">
    <w:abstractNumId w:val="19"/>
  </w:num>
  <w:num w:numId="11" w16cid:durableId="518275262">
    <w:abstractNumId w:val="12"/>
  </w:num>
  <w:num w:numId="12" w16cid:durableId="106704941">
    <w:abstractNumId w:val="9"/>
  </w:num>
  <w:num w:numId="13" w16cid:durableId="814880764">
    <w:abstractNumId w:val="1"/>
  </w:num>
  <w:num w:numId="14" w16cid:durableId="384524649">
    <w:abstractNumId w:val="13"/>
  </w:num>
  <w:num w:numId="15" w16cid:durableId="1008562976">
    <w:abstractNumId w:val="26"/>
  </w:num>
  <w:num w:numId="16" w16cid:durableId="1866360703">
    <w:abstractNumId w:val="7"/>
  </w:num>
  <w:num w:numId="17" w16cid:durableId="1903059043">
    <w:abstractNumId w:val="24"/>
  </w:num>
  <w:num w:numId="18" w16cid:durableId="883714050">
    <w:abstractNumId w:val="10"/>
  </w:num>
  <w:num w:numId="19" w16cid:durableId="1133985381">
    <w:abstractNumId w:val="21"/>
  </w:num>
  <w:num w:numId="20" w16cid:durableId="454257721">
    <w:abstractNumId w:val="3"/>
  </w:num>
  <w:num w:numId="21" w16cid:durableId="1439761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8493575">
    <w:abstractNumId w:val="25"/>
  </w:num>
  <w:num w:numId="23" w16cid:durableId="1880121298">
    <w:abstractNumId w:val="22"/>
  </w:num>
  <w:num w:numId="24" w16cid:durableId="1187519648">
    <w:abstractNumId w:val="18"/>
  </w:num>
  <w:num w:numId="25" w16cid:durableId="854925048">
    <w:abstractNumId w:val="4"/>
  </w:num>
  <w:num w:numId="26" w16cid:durableId="1243953920">
    <w:abstractNumId w:val="14"/>
  </w:num>
  <w:num w:numId="27" w16cid:durableId="1259632005">
    <w:abstractNumId w:val="23"/>
  </w:num>
  <w:num w:numId="28" w16cid:durableId="1931228971">
    <w:abstractNumId w:val="2"/>
  </w:num>
  <w:num w:numId="29" w16cid:durableId="21193998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61"/>
    <w:rsid w:val="0003366C"/>
    <w:rsid w:val="00100254"/>
    <w:rsid w:val="0023512A"/>
    <w:rsid w:val="00257D4E"/>
    <w:rsid w:val="00354183"/>
    <w:rsid w:val="003F5746"/>
    <w:rsid w:val="004F5AB3"/>
    <w:rsid w:val="005015F8"/>
    <w:rsid w:val="00563A05"/>
    <w:rsid w:val="005C02F7"/>
    <w:rsid w:val="0061041E"/>
    <w:rsid w:val="006E779B"/>
    <w:rsid w:val="00812ACE"/>
    <w:rsid w:val="00A041A2"/>
    <w:rsid w:val="00A56748"/>
    <w:rsid w:val="00BB436C"/>
    <w:rsid w:val="00C1143D"/>
    <w:rsid w:val="00C54945"/>
    <w:rsid w:val="00D318DC"/>
    <w:rsid w:val="00DD1907"/>
    <w:rsid w:val="00E14219"/>
    <w:rsid w:val="00E75237"/>
    <w:rsid w:val="00F712B5"/>
    <w:rsid w:val="00FE3961"/>
    <w:rsid w:val="5C2E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3963"/>
  <w15:docId w15:val="{3330404D-5C9F-4989-B2CD-D09FF6A7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rPr>
      <w:color w:val="954F72" w:themeColor="followedHyperlink"/>
      <w:u w:val="single"/>
    </w:rPr>
  </w:style>
  <w:style w:type="character" w:styleId="a5">
    <w:name w:val="footnote reference"/>
    <w:basedOn w:val="a1"/>
    <w:uiPriority w:val="99"/>
    <w:unhideWhenUsed/>
    <w:rPr>
      <w:vertAlign w:val="superscript"/>
    </w:rPr>
  </w:style>
  <w:style w:type="character" w:styleId="a6">
    <w:name w:val="annotation reference"/>
    <w:basedOn w:val="a1"/>
    <w:uiPriority w:val="99"/>
    <w:semiHidden/>
    <w:unhideWhenUsed/>
    <w:rPr>
      <w:sz w:val="16"/>
      <w:szCs w:val="16"/>
    </w:rPr>
  </w:style>
  <w:style w:type="character" w:styleId="a7">
    <w:name w:val="endnote reference"/>
    <w:basedOn w:val="a1"/>
    <w:uiPriority w:val="99"/>
    <w:semiHidden/>
    <w:unhideWhenUsed/>
    <w:rPr>
      <w:vertAlign w:val="superscript"/>
    </w:rPr>
  </w:style>
  <w:style w:type="character" w:styleId="a8">
    <w:name w:val="Hyperlink"/>
    <w:basedOn w:val="a1"/>
    <w:uiPriority w:val="99"/>
    <w:unhideWhenUsed/>
    <w:rPr>
      <w:color w:val="0563C1" w:themeColor="hyperlink"/>
      <w:u w:val="single"/>
    </w:rPr>
  </w:style>
  <w:style w:type="character" w:styleId="a9">
    <w:name w:val="Strong"/>
    <w:basedOn w:val="a1"/>
    <w:uiPriority w:val="22"/>
    <w:qFormat/>
    <w:rPr>
      <w:b/>
      <w:bCs/>
    </w:rPr>
  </w:style>
  <w:style w:type="paragraph" w:styleId="aa">
    <w:name w:val="Balloon Text"/>
    <w:basedOn w:val="a0"/>
    <w:link w:val="ab"/>
    <w:uiPriority w:val="99"/>
    <w:semiHidden/>
    <w:unhideWhenUsed/>
    <w:pPr>
      <w:spacing w:after="0" w:line="240" w:lineRule="auto"/>
    </w:pPr>
    <w:rPr>
      <w:rFonts w:ascii="Segoe UI" w:hAnsi="Segoe UI" w:cs="Segoe UI"/>
      <w:sz w:val="18"/>
      <w:szCs w:val="18"/>
    </w:rPr>
  </w:style>
  <w:style w:type="paragraph" w:styleId="ac">
    <w:name w:val="endnote text"/>
    <w:basedOn w:val="a0"/>
    <w:link w:val="ad"/>
    <w:uiPriority w:val="99"/>
    <w:semiHidden/>
    <w:unhideWhenUsed/>
    <w:pPr>
      <w:spacing w:after="0" w:line="240" w:lineRule="auto"/>
    </w:pPr>
    <w:rPr>
      <w:sz w:val="20"/>
    </w:rPr>
  </w:style>
  <w:style w:type="paragraph" w:styleId="ae">
    <w:name w:val="caption"/>
    <w:basedOn w:val="a0"/>
    <w:next w:val="a0"/>
    <w:link w:val="af"/>
    <w:uiPriority w:val="35"/>
    <w:semiHidden/>
    <w:unhideWhenUsed/>
    <w:qFormat/>
    <w:pPr>
      <w:spacing w:line="276" w:lineRule="auto"/>
    </w:pPr>
    <w:rPr>
      <w:b/>
      <w:bCs/>
      <w:color w:val="4472C4" w:themeColor="accent1"/>
      <w:sz w:val="18"/>
      <w:szCs w:val="18"/>
    </w:rPr>
  </w:style>
  <w:style w:type="paragraph" w:styleId="af0">
    <w:name w:val="annotation text"/>
    <w:basedOn w:val="a0"/>
    <w:link w:val="af1"/>
    <w:uiPriority w:val="99"/>
    <w:unhideWhenUsed/>
    <w:pPr>
      <w:spacing w:line="240" w:lineRule="auto"/>
    </w:pPr>
    <w:rPr>
      <w:sz w:val="20"/>
      <w:szCs w:val="20"/>
    </w:rPr>
  </w:style>
  <w:style w:type="paragraph" w:styleId="af2">
    <w:name w:val="annotation subject"/>
    <w:basedOn w:val="af0"/>
    <w:next w:val="af0"/>
    <w:link w:val="af3"/>
    <w:uiPriority w:val="99"/>
    <w:semiHidden/>
    <w:unhideWhenUsed/>
    <w:rPr>
      <w:b/>
      <w:bCs/>
    </w:rPr>
  </w:style>
  <w:style w:type="paragraph" w:styleId="af4">
    <w:name w:val="footnote text"/>
    <w:basedOn w:val="a0"/>
    <w:link w:val="af5"/>
    <w:uiPriority w:val="99"/>
    <w:semiHidden/>
    <w:unhideWhenUsed/>
    <w:pPr>
      <w:spacing w:after="40" w:line="240" w:lineRule="auto"/>
    </w:pPr>
    <w:rPr>
      <w:sz w:val="18"/>
    </w:rPr>
  </w:style>
  <w:style w:type="paragraph" w:styleId="81">
    <w:name w:val="toc 8"/>
    <w:basedOn w:val="a0"/>
    <w:next w:val="a0"/>
    <w:uiPriority w:val="39"/>
    <w:unhideWhenUsed/>
    <w:pPr>
      <w:spacing w:after="57"/>
      <w:ind w:left="1984"/>
    </w:pPr>
  </w:style>
  <w:style w:type="paragraph" w:styleId="af6">
    <w:name w:val="header"/>
    <w:basedOn w:val="a0"/>
    <w:link w:val="af7"/>
    <w:uiPriority w:val="99"/>
    <w:unhideWhenUsed/>
    <w:pPr>
      <w:tabs>
        <w:tab w:val="center" w:pos="4677"/>
        <w:tab w:val="right" w:pos="9355"/>
      </w:tabs>
      <w:spacing w:after="0" w:line="240" w:lineRule="auto"/>
    </w:pPr>
  </w:style>
  <w:style w:type="paragraph" w:styleId="91">
    <w:name w:val="toc 9"/>
    <w:basedOn w:val="a0"/>
    <w:next w:val="a0"/>
    <w:uiPriority w:val="39"/>
    <w:unhideWhenUsed/>
    <w:pPr>
      <w:spacing w:after="57"/>
      <w:ind w:left="2268"/>
    </w:pPr>
  </w:style>
  <w:style w:type="paragraph" w:styleId="71">
    <w:name w:val="toc 7"/>
    <w:basedOn w:val="a0"/>
    <w:next w:val="a0"/>
    <w:uiPriority w:val="39"/>
    <w:unhideWhenUsed/>
    <w:pPr>
      <w:spacing w:after="57"/>
      <w:ind w:left="1701"/>
    </w:pPr>
  </w:style>
  <w:style w:type="paragraph" w:styleId="af8">
    <w:name w:val="Body Text"/>
    <w:basedOn w:val="a0"/>
    <w:link w:val="11"/>
    <w:uiPriority w:val="99"/>
    <w:pPr>
      <w:spacing w:after="0" w:line="377" w:lineRule="auto"/>
      <w:ind w:firstLine="310"/>
    </w:pPr>
    <w:rPr>
      <w:rFonts w:ascii="Arial" w:hAnsi="Arial" w:cs="Arial"/>
      <w:color w:val="000000"/>
      <w:sz w:val="40"/>
      <w:szCs w:val="40"/>
    </w:rPr>
  </w:style>
  <w:style w:type="paragraph" w:styleId="12">
    <w:name w:val="toc 1"/>
    <w:basedOn w:val="a0"/>
    <w:next w:val="a0"/>
    <w:uiPriority w:val="39"/>
    <w:unhideWhenUsed/>
    <w:pPr>
      <w:spacing w:after="57"/>
    </w:pPr>
  </w:style>
  <w:style w:type="paragraph" w:styleId="61">
    <w:name w:val="toc 6"/>
    <w:basedOn w:val="a0"/>
    <w:next w:val="a0"/>
    <w:uiPriority w:val="39"/>
    <w:unhideWhenUsed/>
    <w:pPr>
      <w:spacing w:after="57"/>
      <w:ind w:left="1417"/>
    </w:pPr>
  </w:style>
  <w:style w:type="paragraph" w:styleId="af9">
    <w:name w:val="table of figures"/>
    <w:basedOn w:val="a0"/>
    <w:next w:val="a0"/>
    <w:uiPriority w:val="99"/>
    <w:unhideWhenUsed/>
    <w:pPr>
      <w:spacing w:after="0"/>
    </w:pPr>
  </w:style>
  <w:style w:type="paragraph" w:styleId="31">
    <w:name w:val="toc 3"/>
    <w:basedOn w:val="a0"/>
    <w:next w:val="a0"/>
    <w:uiPriority w:val="39"/>
    <w:unhideWhenUsed/>
    <w:pPr>
      <w:spacing w:after="57"/>
      <w:ind w:left="567"/>
    </w:pPr>
  </w:style>
  <w:style w:type="paragraph" w:styleId="21">
    <w:name w:val="toc 2"/>
    <w:basedOn w:val="a0"/>
    <w:next w:val="a0"/>
    <w:uiPriority w:val="39"/>
    <w:unhideWhenUsed/>
    <w:pPr>
      <w:spacing w:after="57"/>
      <w:ind w:left="283"/>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a">
    <w:name w:val="List Bullet"/>
    <w:basedOn w:val="a0"/>
    <w:uiPriority w:val="99"/>
    <w:unhideWhenUsed/>
    <w:pPr>
      <w:numPr>
        <w:numId w:val="1"/>
      </w:numPr>
      <w:tabs>
        <w:tab w:val="clear" w:pos="360"/>
      </w:tabs>
      <w:spacing w:after="200" w:line="276" w:lineRule="auto"/>
      <w:ind w:left="1429"/>
      <w:contextualSpacing/>
    </w:pPr>
    <w:rPr>
      <w:rFonts w:ascii="Times New Roman" w:eastAsia="Times New Roman" w:hAnsi="Times New Roman"/>
      <w:lang w:val="en-US"/>
    </w:rPr>
  </w:style>
  <w:style w:type="paragraph" w:styleId="afa">
    <w:name w:val="Title"/>
    <w:basedOn w:val="a0"/>
    <w:next w:val="a0"/>
    <w:link w:val="afb"/>
    <w:uiPriority w:val="10"/>
    <w:qFormat/>
    <w:pPr>
      <w:spacing w:before="300" w:after="200"/>
      <w:contextualSpacing/>
    </w:pPr>
    <w:rPr>
      <w:sz w:val="48"/>
      <w:szCs w:val="48"/>
    </w:rPr>
  </w:style>
  <w:style w:type="paragraph" w:styleId="afc">
    <w:name w:val="footer"/>
    <w:basedOn w:val="a0"/>
    <w:link w:val="afd"/>
    <w:uiPriority w:val="99"/>
    <w:unhideWhenUsed/>
    <w:pPr>
      <w:tabs>
        <w:tab w:val="center" w:pos="4677"/>
        <w:tab w:val="right" w:pos="9355"/>
      </w:tabs>
      <w:spacing w:after="0" w:line="240" w:lineRule="auto"/>
    </w:pPr>
  </w:style>
  <w:style w:type="paragraph" w:styleId="afe">
    <w:name w:val="Normal (Web)"/>
    <w:basedOn w:val="a0"/>
    <w:uiPriority w:val="99"/>
    <w:pPr>
      <w:spacing w:before="100" w:beforeAutospacing="1" w:after="100" w:afterAutospacing="1" w:line="240" w:lineRule="auto"/>
      <w:ind w:left="2160"/>
    </w:pPr>
    <w:rPr>
      <w:rFonts w:ascii="Times New Roman" w:eastAsia="Times New Roman" w:hAnsi="Times New Roman" w:cs="Times New Roman"/>
      <w:color w:val="5A5A5A"/>
      <w:sz w:val="24"/>
      <w:szCs w:val="24"/>
      <w:lang w:val="en-US" w:bidi="en-US"/>
    </w:rPr>
  </w:style>
  <w:style w:type="paragraph" w:styleId="aff">
    <w:name w:val="Subtitle"/>
    <w:basedOn w:val="a0"/>
    <w:next w:val="a0"/>
    <w:link w:val="aff0"/>
    <w:uiPriority w:val="11"/>
    <w:qFormat/>
    <w:pPr>
      <w:spacing w:before="200" w:after="200"/>
    </w:pPr>
    <w:rPr>
      <w:sz w:val="24"/>
      <w:szCs w:val="24"/>
    </w:rPr>
  </w:style>
  <w:style w:type="table" w:styleId="aff1">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uiPriority w:val="9"/>
    <w:qFormat/>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qFormat/>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qFormat/>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fb">
    <w:name w:val="Заголовок Знак"/>
    <w:basedOn w:val="a1"/>
    <w:link w:val="afa"/>
    <w:uiPriority w:val="10"/>
    <w:qFormat/>
    <w:rPr>
      <w:sz w:val="48"/>
      <w:szCs w:val="48"/>
    </w:rPr>
  </w:style>
  <w:style w:type="character" w:customStyle="1" w:styleId="aff0">
    <w:name w:val="Подзаголовок Знак"/>
    <w:basedOn w:val="a1"/>
    <w:link w:val="aff"/>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qFormat/>
    <w:rPr>
      <w:i/>
    </w:rPr>
  </w:style>
  <w:style w:type="paragraph" w:styleId="aff2">
    <w:name w:val="Intense Quote"/>
    <w:basedOn w:val="a0"/>
    <w:next w:val="a0"/>
    <w:link w:val="af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3">
    <w:name w:val="Выделенная цитата Знак"/>
    <w:link w:val="aff2"/>
    <w:uiPriority w:val="30"/>
    <w:qFormat/>
    <w:rPr>
      <w:i/>
    </w:rPr>
  </w:style>
  <w:style w:type="character" w:customStyle="1" w:styleId="HeaderChar">
    <w:name w:val="Header Char"/>
    <w:basedOn w:val="a1"/>
    <w:uiPriority w:val="99"/>
  </w:style>
  <w:style w:type="character" w:customStyle="1" w:styleId="FooterChar">
    <w:name w:val="Footer Char"/>
    <w:basedOn w:val="a1"/>
    <w:uiPriority w:val="99"/>
    <w:qFormat/>
  </w:style>
  <w:style w:type="character" w:customStyle="1" w:styleId="af">
    <w:name w:val="Название объекта Знак"/>
    <w:basedOn w:val="a1"/>
    <w:link w:val="ae"/>
    <w:uiPriority w:val="35"/>
    <w:qFormat/>
    <w:rPr>
      <w:b/>
      <w:bCs/>
      <w:color w:val="4472C4" w:themeColor="accent1"/>
      <w:sz w:val="18"/>
      <w:szCs w:val="18"/>
    </w:rPr>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2"/>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Текст сноски Знак"/>
    <w:link w:val="af4"/>
    <w:uiPriority w:val="99"/>
    <w:rPr>
      <w:sz w:val="18"/>
    </w:rPr>
  </w:style>
  <w:style w:type="character" w:customStyle="1" w:styleId="ad">
    <w:name w:val="Текст концевой сноски Знак"/>
    <w:link w:val="ac"/>
    <w:uiPriority w:val="99"/>
    <w:rPr>
      <w:sz w:val="20"/>
    </w:rPr>
  </w:style>
  <w:style w:type="paragraph" w:customStyle="1" w:styleId="13">
    <w:name w:val="Заголовок оглавления1"/>
    <w:uiPriority w:val="39"/>
    <w:unhideWhenUsed/>
    <w:pPr>
      <w:spacing w:after="160" w:line="259" w:lineRule="auto"/>
    </w:pPr>
    <w:rPr>
      <w:sz w:val="22"/>
      <w:szCs w:val="22"/>
      <w:lang w:eastAsia="en-US"/>
    </w:rPr>
  </w:style>
  <w:style w:type="paragraph" w:styleId="aff4">
    <w:name w:val="List Paragraph"/>
    <w:basedOn w:val="a0"/>
    <w:link w:val="aff5"/>
    <w:uiPriority w:val="34"/>
    <w:qFormat/>
    <w:pPr>
      <w:ind w:left="720"/>
      <w:contextualSpacing/>
    </w:pPr>
  </w:style>
  <w:style w:type="character" w:customStyle="1" w:styleId="af1">
    <w:name w:val="Текст примечания Знак"/>
    <w:basedOn w:val="a1"/>
    <w:link w:val="af0"/>
    <w:uiPriority w:val="99"/>
    <w:rPr>
      <w:sz w:val="20"/>
      <w:szCs w:val="20"/>
    </w:rPr>
  </w:style>
  <w:style w:type="character" w:customStyle="1" w:styleId="ab">
    <w:name w:val="Текст выноски Знак"/>
    <w:basedOn w:val="a1"/>
    <w:link w:val="aa"/>
    <w:uiPriority w:val="99"/>
    <w:semiHidden/>
    <w:rPr>
      <w:rFonts w:ascii="Segoe UI" w:hAnsi="Segoe UI" w:cs="Segoe UI"/>
      <w:sz w:val="18"/>
      <w:szCs w:val="18"/>
    </w:rPr>
  </w:style>
  <w:style w:type="character" w:customStyle="1" w:styleId="af3">
    <w:name w:val="Тема примечания Знак"/>
    <w:basedOn w:val="af1"/>
    <w:link w:val="af2"/>
    <w:uiPriority w:val="99"/>
    <w:semiHidden/>
    <w:rPr>
      <w:b/>
      <w:bCs/>
      <w:sz w:val="20"/>
      <w:szCs w:val="20"/>
    </w:rPr>
  </w:style>
  <w:style w:type="paragraph" w:styleId="aff6">
    <w:name w:val="No Spacing"/>
    <w:basedOn w:val="a0"/>
    <w:link w:val="aff7"/>
    <w:uiPriority w:val="1"/>
    <w:qFormat/>
    <w:pPr>
      <w:spacing w:after="0" w:line="240" w:lineRule="auto"/>
      <w:ind w:left="2160"/>
    </w:pPr>
    <w:rPr>
      <w:rFonts w:ascii="Calibri" w:eastAsia="Times New Roman" w:hAnsi="Calibri" w:cs="Times New Roman"/>
      <w:color w:val="5A5A5A"/>
      <w:sz w:val="20"/>
      <w:szCs w:val="20"/>
      <w:lang w:val="en-US" w:bidi="en-US"/>
    </w:rPr>
  </w:style>
  <w:style w:type="character" w:customStyle="1" w:styleId="aff7">
    <w:name w:val="Без интервала Знак"/>
    <w:basedOn w:val="a1"/>
    <w:link w:val="aff6"/>
    <w:uiPriority w:val="1"/>
    <w:rPr>
      <w:rFonts w:ascii="Calibri" w:eastAsia="Times New Roman" w:hAnsi="Calibri" w:cs="Times New Roman"/>
      <w:color w:val="5A5A5A"/>
      <w:sz w:val="20"/>
      <w:szCs w:val="20"/>
      <w:lang w:val="en-US" w:bidi="en-US"/>
    </w:rPr>
  </w:style>
  <w:style w:type="character" w:customStyle="1" w:styleId="af7">
    <w:name w:val="Верхний колонтитул Знак"/>
    <w:basedOn w:val="a1"/>
    <w:link w:val="af6"/>
    <w:uiPriority w:val="99"/>
  </w:style>
  <w:style w:type="character" w:customStyle="1" w:styleId="afd">
    <w:name w:val="Нижний колонтитул Знак"/>
    <w:basedOn w:val="a1"/>
    <w:link w:val="afc"/>
    <w:uiPriority w:val="99"/>
  </w:style>
  <w:style w:type="character" w:customStyle="1" w:styleId="14">
    <w:name w:val="Неразрешенное упоминание1"/>
    <w:basedOn w:val="a1"/>
    <w:uiPriority w:val="99"/>
    <w:semiHidden/>
    <w:unhideWhenUsed/>
    <w:rPr>
      <w:color w:val="605E5C"/>
      <w:shd w:val="clear" w:color="auto" w:fill="E1DFDD"/>
    </w:rPr>
  </w:style>
  <w:style w:type="character" w:customStyle="1" w:styleId="aff5">
    <w:name w:val="Абзац списка Знак"/>
    <w:link w:val="aff4"/>
    <w:uiPriority w:val="34"/>
    <w:qFormat/>
  </w:style>
  <w:style w:type="paragraph" w:customStyle="1" w:styleId="c6">
    <w:name w:val="c6"/>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text">
    <w:name w:val="quote_text"/>
    <w:basedOn w:val="a1"/>
  </w:style>
  <w:style w:type="character" w:customStyle="1" w:styleId="11">
    <w:name w:val="Основной текст Знак1"/>
    <w:basedOn w:val="a1"/>
    <w:link w:val="af8"/>
    <w:uiPriority w:val="99"/>
    <w:rPr>
      <w:rFonts w:ascii="Arial" w:hAnsi="Arial" w:cs="Arial"/>
      <w:color w:val="000000"/>
      <w:sz w:val="40"/>
      <w:szCs w:val="40"/>
    </w:rPr>
  </w:style>
  <w:style w:type="character" w:customStyle="1" w:styleId="aff8">
    <w:name w:val="Основной текст Знак"/>
    <w:basedOn w:val="a1"/>
    <w:uiPriority w:val="99"/>
    <w:semiHidden/>
  </w:style>
  <w:style w:type="paragraph" w:customStyle="1" w:styleId="ds-markdown-paragraph">
    <w:name w:val="ds-markdown-paragraph"/>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pPr>
      <w:widowControl w:val="0"/>
    </w:pPr>
    <w:rPr>
      <w:lang w:val="en-US"/>
    </w:rPr>
    <w:tblPr>
      <w:tblCellMar>
        <w:top w:w="0" w:type="dxa"/>
        <w:left w:w="0" w:type="dxa"/>
        <w:bottom w:w="0" w:type="dxa"/>
        <w:right w:w="0" w:type="dxa"/>
      </w:tblCellMar>
    </w:tblPr>
  </w:style>
  <w:style w:type="paragraph" w:customStyle="1" w:styleId="TableParagraph">
    <w:name w:val="Table Paragraph"/>
    <w:basedOn w:val="a0"/>
    <w:uiPriority w:val="1"/>
    <w:qFormat/>
    <w:pPr>
      <w:widowControl w:val="0"/>
      <w:spacing w:before="42" w:after="0" w:line="240" w:lineRule="auto"/>
      <w:ind w:left="110"/>
    </w:pPr>
    <w:rPr>
      <w:rFonts w:ascii="Times New Roman" w:eastAsia="Times New Roman" w:hAnsi="Times New Roman" w:cs="Times New Roman"/>
    </w:rPr>
  </w:style>
  <w:style w:type="character" w:customStyle="1" w:styleId="docdata">
    <w:name w:val="docdata"/>
    <w:basedOn w:val="a1"/>
  </w:style>
  <w:style w:type="paragraph" w:customStyle="1" w:styleId="15">
    <w:name w:val="Рецензия1"/>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loud.mail.ru/public/HtyV/yRM67E3MP" TargetMode="External"/><Relationship Id="rId13" Type="http://schemas.openxmlformats.org/officeDocument/2006/relationships/hyperlink" Target="https://anketolog.ru/smeny_pervyh_utschastniki"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nketolog.ru/smeny_pervyh_roditeli"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nketolog.ru/smeny_pervyh_vozhaty" TargetMode="External"/><Relationship Id="rId10" Type="http://schemas.openxmlformats.org/officeDocument/2006/relationships/hyperlink" Target="https://cloud.mail.ru/home/&#1054;&#1090;&#1076;&#1077;&#1083;%20&#1087;&#1086;%20&#1074;&#1079;&#1072;&#1080;&#1084;&#1086;&#1076;&#1077;&#1081;&#1089;&#1090;&#1074;&#1080;&#1102;%20&#1089;%20&#1086;&#1088;&#1075;&#1072;&#1085;&#1080;&#1079;&#1072;&#1094;&#1080;&#1103;&#1084;&#1080;%20&#1086;&#1090;&#1076;&#1099;&#1093;&#1072;%20&#1076;&#1077;&#1090;&#1077;&#1081;%20&#1080;%20&#1080;&#1093;%20&#1086;&#1079;&#1076;&#1086;&#1088;&#1086;&#1074;&#1083;&#1077;&#1085;&#1080;&#1103;/&#1044;&#1083;&#1103;%20&#1056;&#1054;/&#1054;&#1073;&#1097;&#1077;&#1077;%20&#1087;&#1086;&#1083;&#1077;&#1079;&#1085;&#1086;&#1077;/&#1055;&#1056;&#1054;&#1043;&#1056;&#1040;&#1052;&#1052;&#1067;/&#1050;&#1086;&#1085;&#1089;&#1090;&#1088;&#1091;&#1082;&#1090;&#1086;&#1088;%20&#1089;&#1084;&#1077;&#1085;/&#1041;&#1099;&#1090;&#1100;%20&#1074;%20&#1044;&#1074;&#1080;&#1078;&#1077;&#1085;&#1080;&#1080;" TargetMode="External"/><Relationship Id="rId19" Type="http://schemas.openxmlformats.org/officeDocument/2006/relationships/hyperlink" Target="https://nextcloud.rddm.team/index.php/s/TmasKccF3B3C8fQ?dir=/&#1052;&#1072;&#1090;&#1077;&#1088;&#1080;&#1072;&#1083;&#1099;%20&#1076;&#1083;&#1103;%20&#1087;&#1086;&#1076;&#1075;&#1086;&#1090;&#1086;&#1074;&#1082;&#1080;%20&#1074;&#1086;&#1078;&#1072;&#1090;&#1099;&#1093;" TargetMode="External"/><Relationship Id="rId4" Type="http://schemas.openxmlformats.org/officeDocument/2006/relationships/settings" Target="settings.xml"/><Relationship Id="rId9" Type="http://schemas.openxmlformats.org/officeDocument/2006/relationships/hyperlink" Target="https://cloud.mail.ru/home/&#1054;&#1090;&#1076;&#1077;&#1083;%20&#1087;&#1086;%20&#1074;&#1079;&#1072;&#1080;&#1084;&#1086;&#1076;&#1077;&#1081;&#1089;&#1090;&#1074;&#1080;&#1102;%20&#1089;%20&#1086;&#1088;&#1075;&#1072;&#1085;&#1080;&#1079;&#1072;&#1094;&#1080;&#1103;&#1084;&#1080;%20&#1086;&#1090;&#1076;&#1099;&#1093;&#1072;%20&#1076;&#1077;&#1090;&#1077;&#1081;%20&#1080;%20&#1080;&#1093;%20&#1086;&#1079;&#1076;&#1086;&#1088;&#1086;&#1074;&#1083;&#1077;&#1085;&#1080;&#1103;/&#1044;&#1083;&#1103;%20&#1056;&#1054;/&#1054;&#1073;&#1097;&#1077;&#1077;%20&#1087;&#1086;&#1083;&#1077;&#1079;&#1085;&#1086;&#1077;/&#1055;&#1056;&#1054;&#1043;&#1056;&#1040;&#1052;&#1052;&#1067;/&#1050;&#1086;&#1085;&#1089;&#1090;&#1088;&#1091;&#1082;&#1090;&#1086;&#1088;%20&#1089;&#1084;&#1077;&#1085;/&#1041;&#1099;&#1090;&#1100;%20&#1074;%20&#1044;&#1074;&#1080;&#1078;&#1077;&#1085;&#1080;&#1080;"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4BB5-051C-430A-892F-2F3EDE7E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23223</Words>
  <Characters>132372</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Курбанова Инна  Шамсуттиновна</dc:creator>
  <cp:lastModifiedBy>Omarova Shamai</cp:lastModifiedBy>
  <cp:revision>3</cp:revision>
  <dcterms:created xsi:type="dcterms:W3CDTF">2026-04-29T06:33:00Z</dcterms:created>
  <dcterms:modified xsi:type="dcterms:W3CDTF">2026-05-04T07:46:00Z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1FDA01923E2B4277ABFBF3A2A5C628A3_13</vt:lpwstr>
  </property>
</Properties>
</file>