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B8A" w:rsidRDefault="001E06E2">
      <w:pPr>
        <w:spacing w:line="24" w:lineRule="atLeast"/>
        <w:contextualSpacing/>
        <w:jc w:val="both"/>
        <w:rPr>
          <w:rFonts w:ascii="Sitka Display" w:eastAsia="Times New Roman" w:hAnsi="Sitka Display" w:cs="Sitka Display"/>
          <w:color w:val="000000"/>
          <w:sz w:val="20"/>
          <w:szCs w:val="20"/>
        </w:rPr>
      </w:pPr>
      <w:r>
        <w:rPr>
          <w:rFonts w:ascii="Sitka Display" w:eastAsia="Times New Roman" w:hAnsi="Sitka Display" w:cs="Sitka Display"/>
          <w:noProof/>
          <w:sz w:val="33"/>
          <w:szCs w:val="33"/>
          <w:vertAlign w:val="superscript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-532765</wp:posOffset>
            </wp:positionV>
            <wp:extent cx="2540635" cy="2540635"/>
            <wp:effectExtent l="0" t="0" r="0" b="0"/>
            <wp:wrapTight wrapText="bothSides">
              <wp:wrapPolygon edited="0">
                <wp:start x="10495" y="2721"/>
                <wp:lineTo x="8811" y="2850"/>
                <wp:lineTo x="5312" y="4276"/>
                <wp:lineTo x="4924" y="5053"/>
                <wp:lineTo x="3628" y="6738"/>
                <wp:lineTo x="3239" y="7515"/>
                <wp:lineTo x="2850" y="8681"/>
                <wp:lineTo x="2721" y="12698"/>
                <wp:lineTo x="3239" y="13086"/>
                <wp:lineTo x="5442" y="13086"/>
                <wp:lineTo x="3887" y="14771"/>
                <wp:lineTo x="3887" y="16326"/>
                <wp:lineTo x="5053" y="17232"/>
                <wp:lineTo x="6608" y="17232"/>
                <wp:lineTo x="5701" y="18010"/>
                <wp:lineTo x="6090" y="19046"/>
                <wp:lineTo x="11402" y="19306"/>
                <wp:lineTo x="12179" y="19306"/>
                <wp:lineTo x="13605" y="19046"/>
                <wp:lineTo x="14771" y="18139"/>
                <wp:lineTo x="14512" y="17232"/>
                <wp:lineTo x="16455" y="17232"/>
                <wp:lineTo x="18269" y="16196"/>
                <wp:lineTo x="18139" y="15159"/>
                <wp:lineTo x="16066" y="13086"/>
                <wp:lineTo x="17880" y="13086"/>
                <wp:lineTo x="18917" y="12309"/>
                <wp:lineTo x="18658" y="8940"/>
                <wp:lineTo x="18139" y="6867"/>
                <wp:lineTo x="16844" y="5442"/>
                <wp:lineTo x="16326" y="4405"/>
                <wp:lineTo x="12698" y="2850"/>
                <wp:lineTo x="11272" y="2721"/>
                <wp:lineTo x="10495" y="2721"/>
              </wp:wrapPolygon>
            </wp:wrapTight>
            <wp:docPr id="1" name="Изображение 1" descr="WhatsApp Image 2024-05-08 at 14.17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4-05-08 at 14.17.06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DFDFB">
                            <a:alpha val="100000"/>
                          </a:srgbClr>
                        </a:clrFrom>
                        <a:clrTo>
                          <a:srgbClr val="FDFD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3B8A" w:rsidRDefault="00583B8A">
      <w:pPr>
        <w:spacing w:line="24" w:lineRule="atLeast"/>
        <w:contextualSpacing/>
        <w:jc w:val="both"/>
        <w:rPr>
          <w:rFonts w:ascii="Sitka Display" w:eastAsia="Times New Roman" w:hAnsi="Sitka Display" w:cs="Sitka Display"/>
          <w:color w:val="000000"/>
          <w:sz w:val="16"/>
          <w:szCs w:val="16"/>
        </w:rPr>
      </w:pPr>
    </w:p>
    <w:p w:rsidR="00583B8A" w:rsidRDefault="00583B8A">
      <w:pPr>
        <w:spacing w:line="24" w:lineRule="atLeast"/>
        <w:contextualSpacing/>
        <w:jc w:val="both"/>
        <w:rPr>
          <w:rFonts w:ascii="Sitka Display" w:eastAsia="Times New Roman" w:hAnsi="Sitka Display" w:cs="Sitka Display"/>
          <w:sz w:val="33"/>
          <w:szCs w:val="33"/>
          <w:vertAlign w:val="superscript"/>
        </w:rPr>
      </w:pPr>
    </w:p>
    <w:p w:rsidR="00583B8A" w:rsidRDefault="00583B8A">
      <w:pPr>
        <w:spacing w:line="24" w:lineRule="atLeast"/>
        <w:contextualSpacing/>
        <w:jc w:val="both"/>
        <w:rPr>
          <w:rFonts w:ascii="Sitka Display" w:eastAsia="Times New Roman" w:hAnsi="Sitka Display" w:cs="Sitka Display"/>
          <w:sz w:val="33"/>
          <w:szCs w:val="33"/>
          <w:vertAlign w:val="superscript"/>
        </w:rPr>
      </w:pPr>
    </w:p>
    <w:p w:rsidR="00583B8A" w:rsidRDefault="00583B8A">
      <w:pPr>
        <w:spacing w:line="24" w:lineRule="atLeast"/>
        <w:contextualSpacing/>
        <w:jc w:val="both"/>
        <w:rPr>
          <w:rFonts w:ascii="Sitka Display" w:eastAsia="Times New Roman" w:hAnsi="Sitka Display" w:cs="Sitka Display"/>
          <w:sz w:val="33"/>
          <w:szCs w:val="33"/>
          <w:vertAlign w:val="superscript"/>
        </w:rPr>
      </w:pPr>
    </w:p>
    <w:p w:rsidR="00583B8A" w:rsidRDefault="001E06E2">
      <w:pPr>
        <w:spacing w:line="24" w:lineRule="atLeast"/>
        <w:contextualSpacing/>
        <w:jc w:val="both"/>
        <w:rPr>
          <w:rFonts w:ascii="Sitka Display" w:eastAsia="Times New Roman" w:hAnsi="Sitka Display" w:cs="Sitka Display"/>
          <w:sz w:val="20"/>
          <w:szCs w:val="20"/>
        </w:rPr>
      </w:pPr>
      <w:r>
        <w:rPr>
          <w:rFonts w:ascii="Sitka Display" w:eastAsia="Times New Roman" w:hAnsi="Sitka Display" w:cs="Sitka Display"/>
          <w:sz w:val="33"/>
          <w:szCs w:val="33"/>
          <w:vertAlign w:val="superscript"/>
        </w:rPr>
        <w:t xml:space="preserve"> </w:t>
      </w:r>
    </w:p>
    <w:p w:rsidR="00583B8A" w:rsidRDefault="00583B8A">
      <w:pPr>
        <w:pStyle w:val="1"/>
        <w:adjustRightInd w:val="0"/>
        <w:spacing w:line="24" w:lineRule="atLeast"/>
        <w:ind w:left="0" w:right="0"/>
        <w:contextualSpacing/>
        <w:jc w:val="both"/>
        <w:rPr>
          <w:rFonts w:ascii="Sitka Display" w:hAnsi="Sitka Display" w:cs="Sitka Display"/>
          <w:color w:val="009A53"/>
          <w:sz w:val="44"/>
          <w:szCs w:val="44"/>
        </w:rPr>
      </w:pPr>
    </w:p>
    <w:p w:rsidR="00583B8A" w:rsidRDefault="001E06E2">
      <w:pPr>
        <w:pStyle w:val="1"/>
        <w:adjustRightInd w:val="0"/>
        <w:spacing w:line="24" w:lineRule="atLeast"/>
        <w:ind w:left="0" w:right="0"/>
        <w:contextualSpacing/>
        <w:rPr>
          <w:rFonts w:ascii="Sitka Display" w:hAnsi="Sitka Display" w:cs="Sitka Display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</w:pPr>
      <w:r>
        <w:rPr>
          <w:rFonts w:ascii="Sitka Display" w:hAnsi="Sitka Display" w:cs="Sitka Display"/>
          <w:color w:val="009A53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ПОЛОЖЕНИЕ</w:t>
      </w:r>
    </w:p>
    <w:p w:rsidR="00583B8A" w:rsidRDefault="001E06E2">
      <w:pPr>
        <w:adjustRightInd w:val="0"/>
        <w:spacing w:line="24" w:lineRule="atLeast"/>
        <w:contextualSpacing/>
        <w:jc w:val="center"/>
        <w:rPr>
          <w:rFonts w:ascii="Sitka Display" w:eastAsia="Arial" w:hAnsi="Sitka Display" w:cs="Sitka Display"/>
          <w:b/>
          <w:color w:val="002060"/>
          <w:sz w:val="44"/>
          <w:szCs w:val="44"/>
        </w:rPr>
      </w:pPr>
      <w:r>
        <w:rPr>
          <w:rFonts w:ascii="Sitka Display" w:eastAsia="Arial" w:hAnsi="Sitka Display" w:cs="Sitka Display"/>
          <w:b/>
          <w:color w:val="002060"/>
          <w:sz w:val="44"/>
          <w:szCs w:val="44"/>
        </w:rPr>
        <w:t>ВСЕРОССИЙСКОГО ТВОРЧЕСКОГО ИНКЛЮЗИВНОГО ФЕСТИВАЛЯ "ЧУДО ЛУЧИ"</w:t>
      </w:r>
    </w:p>
    <w:p w:rsidR="00583B8A" w:rsidRDefault="00583B8A">
      <w:pPr>
        <w:spacing w:line="24" w:lineRule="atLeast"/>
        <w:contextualSpacing/>
        <w:jc w:val="center"/>
        <w:rPr>
          <w:rFonts w:ascii="Sitka Display" w:eastAsia="Arial" w:hAnsi="Sitka Display" w:cs="Sitka Display"/>
          <w:b/>
          <w:color w:val="000000"/>
          <w:sz w:val="44"/>
          <w:szCs w:val="44"/>
        </w:rPr>
      </w:pPr>
    </w:p>
    <w:p w:rsidR="00583B8A" w:rsidRDefault="001E06E2">
      <w:pPr>
        <w:pStyle w:val="2"/>
        <w:numPr>
          <w:ilvl w:val="0"/>
          <w:numId w:val="1"/>
        </w:numPr>
        <w:tabs>
          <w:tab w:val="left" w:pos="3092"/>
        </w:tabs>
        <w:spacing w:before="0" w:line="24" w:lineRule="atLeast"/>
        <w:ind w:left="0" w:firstLine="0"/>
        <w:contextualSpacing/>
        <w:jc w:val="center"/>
        <w:rPr>
          <w:rFonts w:ascii="Sitka Display" w:hAnsi="Sitka Display" w:cs="Sitka Display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Sitka Display" w:hAnsi="Sitka Display" w:cs="Sitka Display"/>
          <w:color w:val="FF260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Основные положения</w:t>
      </w:r>
    </w:p>
    <w:p w:rsidR="00583B8A" w:rsidRDefault="001E06E2">
      <w:pPr>
        <w:numPr>
          <w:ilvl w:val="1"/>
          <w:numId w:val="2"/>
        </w:numPr>
        <w:tabs>
          <w:tab w:val="left" w:pos="1200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Всероссийский творческий инклюзивный фестиваль «Чудо Лучи» (Далее – Фестиваль) для людей с инвалидностью и ограниченными возможностями здоровья (далее – ОВЗ) проводится в соответствии с настоящим Положением и приурочен к Году единства народов России и 10-летию Крымской республиканской общественной организации родителей детей-инвалидов «РОСТ».</w:t>
      </w:r>
    </w:p>
    <w:p w:rsidR="00583B8A" w:rsidRDefault="001E06E2">
      <w:pPr>
        <w:numPr>
          <w:ilvl w:val="1"/>
          <w:numId w:val="2"/>
        </w:numPr>
        <w:tabs>
          <w:tab w:val="left" w:pos="1443"/>
          <w:tab w:val="left" w:pos="8800"/>
          <w:tab w:val="left" w:pos="9020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Фестиваль состоится </w:t>
      </w:r>
      <w:r>
        <w:rPr>
          <w:rFonts w:ascii="Sitka Display" w:eastAsia="Arial" w:hAnsi="Sitka Display" w:cs="Sitka Display"/>
          <w:b/>
          <w:color w:val="000000"/>
          <w:sz w:val="30"/>
          <w:szCs w:val="30"/>
          <w:u w:val="single"/>
        </w:rPr>
        <w:t>04 июля 2026 года</w:t>
      </w:r>
      <w:r>
        <w:rPr>
          <w:rFonts w:ascii="Sitka Display" w:eastAsia="Arial" w:hAnsi="Sitka Display" w:cs="Sitka Display"/>
          <w:b/>
          <w:color w:val="000000"/>
          <w:sz w:val="30"/>
          <w:szCs w:val="30"/>
        </w:rPr>
        <w:t xml:space="preserve"> </w:t>
      </w:r>
      <w:r>
        <w:rPr>
          <w:rFonts w:ascii="Sitka Display" w:eastAsia="Helvetica Neue" w:hAnsi="Sitka Display" w:cs="Sitka Display"/>
          <w:color w:val="000000"/>
          <w:sz w:val="30"/>
          <w:szCs w:val="30"/>
        </w:rPr>
        <w:t>в МБУК «Керченский Дворец культуры "Корабел"» (Республика Крым, г.Керчь, ул.Орджоникидзе</w:t>
      </w:r>
      <w:bookmarkStart w:id="0" w:name="_GoBack"/>
      <w:bookmarkEnd w:id="0"/>
      <w:r>
        <w:rPr>
          <w:rFonts w:ascii="Sitka Display" w:eastAsia="Helvetica Neue" w:hAnsi="Sitka Display" w:cs="Sitka Display"/>
          <w:color w:val="000000"/>
          <w:sz w:val="30"/>
          <w:szCs w:val="30"/>
        </w:rPr>
        <w:t>, д.88).</w:t>
      </w:r>
    </w:p>
    <w:p w:rsidR="00583B8A" w:rsidRDefault="00583B8A">
      <w:pPr>
        <w:tabs>
          <w:tab w:val="left" w:pos="1443"/>
        </w:tabs>
        <w:spacing w:line="24" w:lineRule="atLeast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</w:p>
    <w:p w:rsidR="00583B8A" w:rsidRDefault="001E06E2">
      <w:pPr>
        <w:pStyle w:val="2"/>
        <w:numPr>
          <w:ilvl w:val="0"/>
          <w:numId w:val="1"/>
        </w:numPr>
        <w:tabs>
          <w:tab w:val="left" w:pos="1843"/>
        </w:tabs>
        <w:spacing w:before="0" w:line="24" w:lineRule="atLeast"/>
        <w:ind w:left="0" w:firstLine="0"/>
        <w:contextualSpacing/>
        <w:jc w:val="center"/>
        <w:rPr>
          <w:rFonts w:ascii="Sitka Display" w:hAnsi="Sitka Display" w:cs="Sitka Display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Sitka Display" w:hAnsi="Sitka Display" w:cs="Sitka Display"/>
          <w:color w:val="FF260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Цели и задачи Фестиваля</w:t>
      </w:r>
    </w:p>
    <w:p w:rsidR="00583B8A" w:rsidRDefault="001E06E2">
      <w:pPr>
        <w:numPr>
          <w:ilvl w:val="1"/>
          <w:numId w:val="3"/>
        </w:numPr>
        <w:tabs>
          <w:tab w:val="left" w:pos="1226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Целью проведения Фестиваля является формирование активной жизненной позиции у людей с инвалидностью и ОВЗ, выявление и поддержка творческих людей с инвалидностью и ОВЗ.</w:t>
      </w:r>
    </w:p>
    <w:p w:rsidR="00583B8A" w:rsidRDefault="001E06E2">
      <w:pPr>
        <w:numPr>
          <w:ilvl w:val="1"/>
          <w:numId w:val="3"/>
        </w:numPr>
        <w:tabs>
          <w:tab w:val="left" w:pos="1009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Задачи Фестиваля:</w:t>
      </w:r>
    </w:p>
    <w:p w:rsidR="00583B8A" w:rsidRDefault="001E06E2">
      <w:pPr>
        <w:numPr>
          <w:ilvl w:val="0"/>
          <w:numId w:val="4"/>
        </w:numPr>
        <w:tabs>
          <w:tab w:val="left" w:pos="513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Выявление и открытие новых имён среди людей с инвалидностью и ОВЗ;</w:t>
      </w:r>
    </w:p>
    <w:p w:rsidR="00583B8A" w:rsidRDefault="001E06E2">
      <w:pPr>
        <w:numPr>
          <w:ilvl w:val="0"/>
          <w:numId w:val="4"/>
        </w:numPr>
        <w:tabs>
          <w:tab w:val="left" w:pos="513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Привлечение их к участию в культурной жизни страны;</w:t>
      </w:r>
    </w:p>
    <w:p w:rsidR="00583B8A" w:rsidRDefault="001E06E2">
      <w:pPr>
        <w:numPr>
          <w:ilvl w:val="0"/>
          <w:numId w:val="4"/>
        </w:numPr>
        <w:tabs>
          <w:tab w:val="left" w:pos="679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Повышение престижа литературы, пропаганда культурных ценностей </w:t>
      </w:r>
      <w:r>
        <w:rPr>
          <w:rFonts w:ascii="Sitka Display" w:eastAsia="Helvetica Neue" w:hAnsi="Sitka Display" w:cs="Sitka Display"/>
          <w:color w:val="000000"/>
          <w:sz w:val="30"/>
          <w:szCs w:val="30"/>
        </w:rPr>
        <w:lastRenderedPageBreak/>
        <w:t>Российской Федерации;</w:t>
      </w:r>
    </w:p>
    <w:p w:rsidR="00583B8A" w:rsidRDefault="001E06E2">
      <w:pPr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- Популяризация лучших образцов художественного, музыкального и поэтического творчества, авторской песни;</w:t>
      </w:r>
    </w:p>
    <w:p w:rsidR="00583B8A" w:rsidRDefault="001E06E2">
      <w:pPr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- Расширение межнационального и межрегионального культурного сотрудничества;</w:t>
      </w:r>
    </w:p>
    <w:p w:rsidR="00583B8A" w:rsidRDefault="001E06E2">
      <w:pPr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- Нравственно-патриотическое воспитание детей и подростков, укрепление интереса к отечественной истории, культуре, искусству.</w:t>
      </w:r>
    </w:p>
    <w:p w:rsidR="00583B8A" w:rsidRDefault="00583B8A">
      <w:pPr>
        <w:spacing w:line="24" w:lineRule="atLeast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</w:p>
    <w:p w:rsidR="00583B8A" w:rsidRDefault="001E06E2">
      <w:pPr>
        <w:pStyle w:val="2"/>
        <w:numPr>
          <w:ilvl w:val="0"/>
          <w:numId w:val="1"/>
        </w:numPr>
        <w:tabs>
          <w:tab w:val="left" w:pos="1855"/>
        </w:tabs>
        <w:spacing w:before="0" w:line="24" w:lineRule="atLeast"/>
        <w:ind w:left="0" w:firstLine="0"/>
        <w:contextualSpacing/>
        <w:jc w:val="center"/>
        <w:rPr>
          <w:rFonts w:ascii="Sitka Display" w:hAnsi="Sitka Display" w:cs="Sitka Display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Sitka Display" w:hAnsi="Sitka Display" w:cs="Sitka Display"/>
          <w:color w:val="FF260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Организаторы Фестиваля</w:t>
      </w:r>
    </w:p>
    <w:p w:rsidR="00583B8A" w:rsidRDefault="001E06E2">
      <w:pPr>
        <w:spacing w:line="24" w:lineRule="atLeast"/>
        <w:ind w:firstLineChars="125" w:firstLine="376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Arial" w:hAnsi="Sitka Display" w:cs="Sitka Display"/>
          <w:b/>
          <w:color w:val="000000"/>
          <w:sz w:val="30"/>
          <w:szCs w:val="30"/>
        </w:rPr>
        <w:t xml:space="preserve">3.1. </w:t>
      </w:r>
      <w:r>
        <w:rPr>
          <w:rFonts w:ascii="Sitka Display" w:eastAsia="Helvetica Neue" w:hAnsi="Sitka Display" w:cs="Sitka Display"/>
          <w:color w:val="000000"/>
          <w:sz w:val="30"/>
          <w:szCs w:val="30"/>
        </w:rPr>
        <w:t>Организатором Фестиваля является Крымская республиканская общественная организация родителей детей-инвалидов «РОСТ» совместно со Всероссийским фестивалем интегрального творчества «ЛУЧ. Люди, умеющие чувствовать» при поддержке Администрации города Керчи Республики Крым.</w:t>
      </w:r>
    </w:p>
    <w:p w:rsidR="00583B8A" w:rsidRDefault="00583B8A">
      <w:pPr>
        <w:spacing w:line="24" w:lineRule="atLeast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</w:p>
    <w:p w:rsidR="00583B8A" w:rsidRDefault="001E06E2">
      <w:pPr>
        <w:pStyle w:val="2"/>
        <w:numPr>
          <w:ilvl w:val="0"/>
          <w:numId w:val="1"/>
        </w:numPr>
        <w:tabs>
          <w:tab w:val="left" w:pos="2153"/>
        </w:tabs>
        <w:spacing w:before="0" w:line="24" w:lineRule="atLeast"/>
        <w:ind w:left="0" w:firstLine="0"/>
        <w:contextualSpacing/>
        <w:jc w:val="center"/>
        <w:rPr>
          <w:rFonts w:ascii="Sitka Display" w:hAnsi="Sitka Display" w:cs="Sitka Display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Sitka Display" w:hAnsi="Sitka Display" w:cs="Sitka Display"/>
          <w:color w:val="FF260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Участники Фестиваля</w:t>
      </w:r>
    </w:p>
    <w:p w:rsidR="00583B8A" w:rsidRDefault="001E06E2">
      <w:pPr>
        <w:numPr>
          <w:ilvl w:val="1"/>
          <w:numId w:val="1"/>
        </w:numPr>
        <w:tabs>
          <w:tab w:val="left" w:pos="1063"/>
        </w:tabs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20"/>
          <w:szCs w:val="2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К участию в Фестивале приглашаются люди с инвалидностью и ОВЗ, в том числе дети с ОВЗ от 5 лет.</w:t>
      </w:r>
    </w:p>
    <w:p w:rsidR="00583B8A" w:rsidRDefault="00583B8A">
      <w:pPr>
        <w:spacing w:line="24" w:lineRule="atLeast"/>
        <w:contextualSpacing/>
        <w:jc w:val="both"/>
        <w:rPr>
          <w:rFonts w:ascii="Sitka Display" w:eastAsia="Helvetica Neue" w:hAnsi="Sitka Display" w:cs="Sitka Display"/>
          <w:color w:val="000000"/>
          <w:sz w:val="28"/>
          <w:szCs w:val="28"/>
        </w:rPr>
      </w:pPr>
    </w:p>
    <w:p w:rsidR="00583B8A" w:rsidRDefault="001E06E2">
      <w:pPr>
        <w:pStyle w:val="2"/>
        <w:numPr>
          <w:ilvl w:val="0"/>
          <w:numId w:val="1"/>
        </w:numPr>
        <w:tabs>
          <w:tab w:val="left" w:pos="1735"/>
        </w:tabs>
        <w:spacing w:before="0" w:line="24" w:lineRule="atLeast"/>
        <w:ind w:left="0" w:firstLine="0"/>
        <w:contextualSpacing/>
        <w:jc w:val="center"/>
        <w:rPr>
          <w:rFonts w:ascii="Sitka Display" w:hAnsi="Sitka Display" w:cs="Sitka Display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Sitka Display" w:hAnsi="Sitka Display" w:cs="Sitka Display"/>
          <w:color w:val="FF260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Сроки, порядок и место проведения</w:t>
      </w:r>
    </w:p>
    <w:p w:rsidR="00583B8A" w:rsidRDefault="001E06E2">
      <w:pPr>
        <w:numPr>
          <w:ilvl w:val="1"/>
          <w:numId w:val="1"/>
        </w:numPr>
        <w:tabs>
          <w:tab w:val="left" w:pos="1403"/>
        </w:tabs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Фестиваль проводиться в 2 этапа: </w:t>
      </w:r>
      <w:r>
        <w:rPr>
          <w:rFonts w:ascii="Sitka Display" w:eastAsia="Helvetica Neue" w:hAnsi="Sitka Display" w:cs="Sitka Display"/>
          <w:b/>
          <w:bCs/>
          <w:color w:val="000000"/>
          <w:sz w:val="30"/>
          <w:szCs w:val="30"/>
          <w:u w:val="single"/>
        </w:rPr>
        <w:t>очный и заочный.</w:t>
      </w:r>
    </w:p>
    <w:p w:rsidR="00583B8A" w:rsidRDefault="001E06E2">
      <w:pPr>
        <w:numPr>
          <w:ilvl w:val="1"/>
          <w:numId w:val="1"/>
        </w:numPr>
        <w:tabs>
          <w:tab w:val="left" w:pos="1403"/>
        </w:tabs>
        <w:spacing w:line="24" w:lineRule="atLeast"/>
        <w:ind w:firstLineChars="125" w:firstLine="376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b/>
          <w:bCs/>
          <w:color w:val="000000"/>
          <w:sz w:val="30"/>
          <w:szCs w:val="30"/>
          <w:u w:val="single"/>
        </w:rPr>
        <w:t xml:space="preserve">1 этап </w:t>
      </w:r>
      <w:r>
        <w:rPr>
          <w:rFonts w:ascii="Sitka Display" w:eastAsia="Helvetica Neue" w:hAnsi="Sitka Display" w:cs="Sitka Display"/>
          <w:b/>
          <w:bCs/>
          <w:color w:val="000000"/>
          <w:sz w:val="30"/>
          <w:szCs w:val="30"/>
        </w:rPr>
        <w:t>– «Заочный этап»</w:t>
      </w: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 (01.04.2026 – 24.05.2026) Участникам Фестиваля необходимо:</w:t>
      </w:r>
    </w:p>
    <w:p w:rsidR="00583B8A" w:rsidRDefault="001E06E2">
      <w:pPr>
        <w:numPr>
          <w:ilvl w:val="2"/>
          <w:numId w:val="5"/>
        </w:numPr>
        <w:tabs>
          <w:tab w:val="left" w:pos="1286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В срок до 24 мая 2026 года (включительно) направить заявку на участие. Заявка состоит из:</w:t>
      </w:r>
    </w:p>
    <w:p w:rsidR="00583B8A" w:rsidRDefault="001E06E2">
      <w:pPr>
        <w:numPr>
          <w:ilvl w:val="0"/>
          <w:numId w:val="6"/>
        </w:numPr>
        <w:tabs>
          <w:tab w:val="left" w:pos="535"/>
          <w:tab w:val="left" w:pos="536"/>
          <w:tab w:val="left" w:pos="2602"/>
          <w:tab w:val="left" w:pos="3822"/>
          <w:tab w:val="left" w:pos="6339"/>
          <w:tab w:val="left" w:pos="7743"/>
          <w:tab w:val="left" w:pos="8345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Электронной формы установленного образца по ссылке:</w:t>
      </w:r>
    </w:p>
    <w:p w:rsidR="00583B8A" w:rsidRDefault="00C907CD">
      <w:pPr>
        <w:pStyle w:val="a7"/>
        <w:numPr>
          <w:ilvl w:val="0"/>
          <w:numId w:val="7"/>
        </w:numPr>
        <w:spacing w:line="24" w:lineRule="atLeast"/>
        <w:contextualSpacing/>
        <w:jc w:val="both"/>
        <w:rPr>
          <w:rFonts w:ascii="Sitka Display" w:eastAsia="Arial" w:hAnsi="Sitka Display" w:cs="Sitka Display"/>
          <w:bCs/>
          <w:color w:val="4A67B8"/>
          <w:sz w:val="40"/>
          <w:szCs w:val="40"/>
        </w:rPr>
      </w:pPr>
      <w:hyperlink r:id="rId7" w:history="1">
        <w:r w:rsidR="001E06E2">
          <w:rPr>
            <w:rFonts w:ascii="Sitka Display" w:eastAsia="Arial" w:hAnsi="Sitka Display" w:cs="Sitka Display"/>
            <w:bCs/>
            <w:color w:val="4A67B8"/>
            <w:sz w:val="32"/>
            <w:szCs w:val="32"/>
          </w:rPr>
          <w:t>https://forms.yandex.ru/u/69ca33ea02848f362781f34b</w:t>
        </w:r>
      </w:hyperlink>
      <w:r w:rsidR="001E06E2">
        <w:rPr>
          <w:rFonts w:ascii="Sitka Display" w:eastAsia="Arial" w:hAnsi="Sitka Display" w:cs="Sitka Display"/>
          <w:bCs/>
          <w:color w:val="4A67B8"/>
          <w:sz w:val="40"/>
          <w:szCs w:val="40"/>
        </w:rPr>
        <w:t xml:space="preserve"> </w:t>
      </w:r>
    </w:p>
    <w:p w:rsidR="00583B8A" w:rsidRDefault="001E06E2">
      <w:pPr>
        <w:numPr>
          <w:ilvl w:val="0"/>
          <w:numId w:val="6"/>
        </w:numPr>
        <w:tabs>
          <w:tab w:val="left" w:pos="380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Видео-визитки – участник(и) отправляют видео своего номера на электронный адрес </w:t>
      </w:r>
      <w:hyperlink r:id="rId8">
        <w:r>
          <w:rPr>
            <w:rFonts w:ascii="Sitka Display" w:eastAsia="Arial" w:hAnsi="Sitka Display" w:cs="Sitka Display"/>
            <w:b/>
            <w:color w:val="4A67B8"/>
            <w:sz w:val="30"/>
            <w:szCs w:val="30"/>
          </w:rPr>
          <w:t>fest.luch@gmail.com</w:t>
        </w:r>
      </w:hyperlink>
      <w:r>
        <w:rPr>
          <w:rFonts w:ascii="Sitka Display" w:eastAsia="Helvetica Neue" w:hAnsi="Sitka Display" w:cs="Sitka Display"/>
          <w:color w:val="000000"/>
          <w:sz w:val="30"/>
          <w:szCs w:val="30"/>
        </w:rPr>
        <w:t>, указав в теме письма город, ФИО участника/название коллектива, возраст и название номера.</w:t>
      </w:r>
    </w:p>
    <w:p w:rsidR="00583B8A" w:rsidRDefault="001E06E2">
      <w:pPr>
        <w:tabs>
          <w:tab w:val="left" w:pos="1877"/>
        </w:tabs>
        <w:spacing w:line="24" w:lineRule="atLeast"/>
        <w:ind w:firstLineChars="125" w:firstLine="376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b/>
          <w:bCs/>
          <w:color w:val="000000"/>
          <w:sz w:val="30"/>
          <w:szCs w:val="30"/>
        </w:rPr>
        <w:t>5.2.2</w:t>
      </w:r>
      <w:r>
        <w:rPr>
          <w:rFonts w:ascii="Sitka Display" w:eastAsia="Helvetica Neue" w:hAnsi="Sitka Display" w:cs="Sitka Display"/>
          <w:color w:val="000000"/>
          <w:sz w:val="30"/>
          <w:szCs w:val="30"/>
        </w:rPr>
        <w:t>. Коллектив имеет право участвовать в нескольких номинациях при условии подачи отдельной заявки для каждой номинации.</w:t>
      </w:r>
    </w:p>
    <w:p w:rsidR="00583B8A" w:rsidRDefault="001E06E2">
      <w:pPr>
        <w:spacing w:line="24" w:lineRule="atLeast"/>
        <w:ind w:firstLineChars="125" w:firstLine="351"/>
        <w:contextualSpacing/>
        <w:jc w:val="both"/>
        <w:rPr>
          <w:rFonts w:ascii="Sitka Display" w:eastAsia="Arial" w:hAnsi="Sitka Display" w:cs="Sitka Display"/>
          <w:b/>
          <w:bCs/>
          <w:i/>
          <w:sz w:val="28"/>
          <w:szCs w:val="28"/>
        </w:rPr>
      </w:pPr>
      <w:r>
        <w:rPr>
          <w:rFonts w:ascii="Sitka Display" w:eastAsia="Arial" w:hAnsi="Sitka Display" w:cs="Sitka Display"/>
          <w:b/>
          <w:bCs/>
          <w:i/>
          <w:sz w:val="28"/>
          <w:szCs w:val="28"/>
        </w:rPr>
        <w:t>*Один номер - одна заявка. После отправки первой заявки, появится кнопка «Отправить еще один ответ» и откроется новая форма заявки.</w:t>
      </w:r>
    </w:p>
    <w:p w:rsidR="00583B8A" w:rsidRDefault="001E06E2">
      <w:pPr>
        <w:numPr>
          <w:ilvl w:val="1"/>
          <w:numId w:val="8"/>
        </w:numPr>
        <w:tabs>
          <w:tab w:val="left" w:pos="1172"/>
        </w:tabs>
        <w:spacing w:line="24" w:lineRule="atLeast"/>
        <w:ind w:left="0" w:firstLineChars="125" w:firstLine="376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b/>
          <w:bCs/>
          <w:color w:val="000000"/>
          <w:sz w:val="30"/>
          <w:szCs w:val="30"/>
          <w:u w:val="single"/>
        </w:rPr>
        <w:t>II этап</w:t>
      </w:r>
      <w:r>
        <w:rPr>
          <w:rFonts w:ascii="Sitka Display" w:eastAsia="Helvetica Neue" w:hAnsi="Sitka Display" w:cs="Sitka Display"/>
          <w:b/>
          <w:bCs/>
          <w:color w:val="000000"/>
          <w:sz w:val="30"/>
          <w:szCs w:val="30"/>
        </w:rPr>
        <w:t xml:space="preserve"> – «Очный этап – Гала-концерт»</w:t>
      </w: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 (04.07.2026):</w:t>
      </w:r>
    </w:p>
    <w:p w:rsidR="00583B8A" w:rsidRDefault="001E06E2">
      <w:pPr>
        <w:numPr>
          <w:ilvl w:val="2"/>
          <w:numId w:val="8"/>
        </w:numPr>
        <w:tabs>
          <w:tab w:val="left" w:pos="1835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В установленный срок Заочного этапа (п.5.2.) проводится рассмотрение и оценка заявок Оргкомитетом.</w:t>
      </w:r>
    </w:p>
    <w:p w:rsidR="00583B8A" w:rsidRDefault="001E06E2">
      <w:pPr>
        <w:numPr>
          <w:ilvl w:val="2"/>
          <w:numId w:val="8"/>
        </w:numPr>
        <w:tabs>
          <w:tab w:val="left" w:pos="1675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По итогам рассмотрения и оценки заявок Оргкомитет </w:t>
      </w:r>
      <w:r>
        <w:rPr>
          <w:rFonts w:ascii="Sitka Display" w:eastAsia="Helvetica Neue" w:hAnsi="Sitka Display" w:cs="Sitka Display"/>
          <w:color w:val="000000"/>
          <w:sz w:val="30"/>
          <w:szCs w:val="30"/>
        </w:rPr>
        <w:lastRenderedPageBreak/>
        <w:t>определяет участников Очного этапа Фестиваля. Количество участников Очного этапа устанавливает Оргкомитет.</w:t>
      </w:r>
    </w:p>
    <w:p w:rsidR="00583B8A" w:rsidRDefault="001E06E2">
      <w:pPr>
        <w:numPr>
          <w:ilvl w:val="2"/>
          <w:numId w:val="8"/>
        </w:numPr>
        <w:tabs>
          <w:tab w:val="left" w:pos="1694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Список участников Очного этапа публикуется на официальной странице Фестиваля (</w:t>
      </w:r>
      <w:hyperlink r:id="rId9" w:history="1">
        <w:r>
          <w:rPr>
            <w:rStyle w:val="a3"/>
            <w:rFonts w:ascii="Sitka Display" w:eastAsia="Helvetica Neue" w:hAnsi="Sitka Display" w:cs="Sitka Display"/>
            <w:color w:val="000000"/>
            <w:sz w:val="30"/>
            <w:szCs w:val="30"/>
          </w:rPr>
          <w:t>https://t.me/chudo_luchi</w:t>
        </w:r>
      </w:hyperlink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) </w:t>
      </w:r>
      <w:r>
        <w:rPr>
          <w:rFonts w:ascii="Sitka Display" w:eastAsia="Helvetica Neue" w:hAnsi="Sitka Display" w:cs="Sitka Display"/>
          <w:b/>
          <w:bCs/>
          <w:color w:val="000000"/>
          <w:sz w:val="30"/>
          <w:szCs w:val="30"/>
          <w:u w:val="single"/>
        </w:rPr>
        <w:t>не поз</w:t>
      </w:r>
      <w:r>
        <w:rPr>
          <w:rFonts w:ascii="Sitka Display" w:eastAsia="Helvetica Neue" w:hAnsi="Sitka Display" w:cs="Sitka Display"/>
          <w:b/>
          <w:bCs/>
          <w:color w:val="000000"/>
          <w:sz w:val="30"/>
          <w:szCs w:val="30"/>
        </w:rPr>
        <w:t>д</w:t>
      </w:r>
      <w:r>
        <w:rPr>
          <w:rFonts w:ascii="Sitka Display" w:eastAsia="Helvetica Neue" w:hAnsi="Sitka Display" w:cs="Sitka Display"/>
          <w:b/>
          <w:bCs/>
          <w:color w:val="000000"/>
          <w:sz w:val="30"/>
          <w:szCs w:val="30"/>
          <w:u w:val="single"/>
        </w:rPr>
        <w:t xml:space="preserve">нее чем за месяц </w:t>
      </w:r>
      <w:r>
        <w:rPr>
          <w:rFonts w:ascii="Sitka Display" w:eastAsia="Helvetica Neue" w:hAnsi="Sitka Display" w:cs="Sitka Display"/>
          <w:b/>
          <w:bCs/>
          <w:color w:val="000000"/>
          <w:sz w:val="30"/>
          <w:szCs w:val="30"/>
        </w:rPr>
        <w:t>д</w:t>
      </w:r>
      <w:r>
        <w:rPr>
          <w:rFonts w:ascii="Sitka Display" w:eastAsia="Helvetica Neue" w:hAnsi="Sitka Display" w:cs="Sitka Display"/>
          <w:b/>
          <w:bCs/>
          <w:color w:val="000000"/>
          <w:sz w:val="30"/>
          <w:szCs w:val="30"/>
          <w:u w:val="single"/>
        </w:rPr>
        <w:t>о его проведения</w:t>
      </w:r>
      <w:r>
        <w:rPr>
          <w:rFonts w:ascii="Sitka Display" w:eastAsia="Helvetica Neue" w:hAnsi="Sitka Display" w:cs="Sitka Display"/>
          <w:b/>
          <w:bCs/>
          <w:color w:val="000000"/>
          <w:sz w:val="30"/>
          <w:szCs w:val="30"/>
        </w:rPr>
        <w:t>.</w:t>
      </w: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 Кроме того, Оргкомитет оставляет за собой право дополнительно информировать участников по телефону или иным средством связи.</w:t>
      </w:r>
    </w:p>
    <w:p w:rsidR="00583B8A" w:rsidRDefault="001E06E2">
      <w:pPr>
        <w:numPr>
          <w:ilvl w:val="2"/>
          <w:numId w:val="8"/>
        </w:numPr>
        <w:tabs>
          <w:tab w:val="left" w:pos="1662"/>
        </w:tabs>
        <w:spacing w:line="24" w:lineRule="atLeast"/>
        <w:ind w:left="0" w:firstLineChars="125" w:firstLine="375"/>
        <w:contextualSpacing/>
        <w:jc w:val="both"/>
        <w:rPr>
          <w:rFonts w:ascii="Sitka Display" w:hAnsi="Sitka Display" w:cs="Sitka Display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Гала-концерт Фестиваля состоится </w:t>
      </w:r>
      <w:r>
        <w:rPr>
          <w:rFonts w:ascii="Sitka Display" w:hAnsi="Sitka Display" w:cs="Sitka Display"/>
          <w:b/>
          <w:bCs/>
          <w:sz w:val="30"/>
          <w:szCs w:val="30"/>
        </w:rPr>
        <w:t>04 июля 2026 года</w:t>
      </w:r>
      <w:r>
        <w:rPr>
          <w:rFonts w:ascii="Sitka Display" w:hAnsi="Sitka Display" w:cs="Sitka Display"/>
          <w:sz w:val="30"/>
          <w:szCs w:val="30"/>
        </w:rPr>
        <w:t xml:space="preserve"> на базе </w:t>
      </w:r>
      <w:r>
        <w:rPr>
          <w:rFonts w:ascii="Sitka Display" w:eastAsia="Helvetica Neue" w:hAnsi="Sitka Display" w:cs="Sitka Display"/>
          <w:color w:val="000000"/>
          <w:sz w:val="30"/>
          <w:szCs w:val="30"/>
        </w:rPr>
        <w:t>МБУК «Керченский Дворец культуры "Корабел"» (Республика Крым, г.Керчь, ул. Орджоникидзе, д.88)</w:t>
      </w:r>
    </w:p>
    <w:p w:rsidR="00583B8A" w:rsidRDefault="001E06E2">
      <w:pPr>
        <w:numPr>
          <w:ilvl w:val="2"/>
          <w:numId w:val="8"/>
        </w:numPr>
        <w:tabs>
          <w:tab w:val="left" w:pos="1748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20"/>
          <w:szCs w:val="2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О точном времени начала регистрации участников Оргкомитет сообщает </w:t>
      </w:r>
      <w:r>
        <w:rPr>
          <w:rFonts w:ascii="Sitka Display" w:eastAsia="Helvetica Neue" w:hAnsi="Sitka Display" w:cs="Sitka Display"/>
          <w:color w:val="000000"/>
          <w:sz w:val="30"/>
          <w:szCs w:val="30"/>
          <w:u w:val="single"/>
        </w:rPr>
        <w:t>не поз</w:t>
      </w:r>
      <w:r>
        <w:rPr>
          <w:rFonts w:ascii="Sitka Display" w:eastAsia="Helvetica Neue" w:hAnsi="Sitka Display" w:cs="Sitka Display"/>
          <w:color w:val="000000"/>
          <w:sz w:val="30"/>
          <w:szCs w:val="30"/>
        </w:rPr>
        <w:t>д</w:t>
      </w:r>
      <w:r>
        <w:rPr>
          <w:rFonts w:ascii="Sitka Display" w:eastAsia="Helvetica Neue" w:hAnsi="Sitka Display" w:cs="Sitka Display"/>
          <w:color w:val="000000"/>
          <w:sz w:val="30"/>
          <w:szCs w:val="30"/>
          <w:u w:val="single"/>
        </w:rPr>
        <w:t>нее чем за 3 дня</w:t>
      </w: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 до его проведения.</w:t>
      </w:r>
    </w:p>
    <w:p w:rsidR="00583B8A" w:rsidRDefault="00583B8A">
      <w:pPr>
        <w:spacing w:line="24" w:lineRule="atLeast"/>
        <w:contextualSpacing/>
        <w:jc w:val="both"/>
        <w:rPr>
          <w:rFonts w:ascii="Sitka Display" w:eastAsia="Helvetica Neue" w:hAnsi="Sitka Display" w:cs="Sitka Display"/>
          <w:color w:val="000000"/>
          <w:sz w:val="18"/>
          <w:szCs w:val="18"/>
        </w:rPr>
      </w:pPr>
    </w:p>
    <w:p w:rsidR="00583B8A" w:rsidRDefault="001E06E2">
      <w:pPr>
        <w:pStyle w:val="2"/>
        <w:numPr>
          <w:ilvl w:val="0"/>
          <w:numId w:val="1"/>
        </w:numPr>
        <w:tabs>
          <w:tab w:val="left" w:pos="2023"/>
        </w:tabs>
        <w:spacing w:before="0" w:line="24" w:lineRule="atLeast"/>
        <w:ind w:left="0" w:firstLine="0"/>
        <w:contextualSpacing/>
        <w:jc w:val="center"/>
        <w:rPr>
          <w:rFonts w:ascii="Sitka Display" w:hAnsi="Sitka Display" w:cs="Sitka Display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Sitka Display" w:hAnsi="Sitka Display" w:cs="Sitka Display"/>
          <w:color w:val="FF260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Номинации Фестиваля</w:t>
      </w:r>
    </w:p>
    <w:p w:rsidR="00583B8A" w:rsidRDefault="001E06E2">
      <w:pPr>
        <w:numPr>
          <w:ilvl w:val="1"/>
          <w:numId w:val="9"/>
        </w:numPr>
        <w:tabs>
          <w:tab w:val="left" w:pos="1286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Фестиваль проводится по следующим номинациям:</w:t>
      </w:r>
    </w:p>
    <w:p w:rsidR="00583B8A" w:rsidRDefault="001E06E2">
      <w:pPr>
        <w:numPr>
          <w:ilvl w:val="0"/>
          <w:numId w:val="6"/>
        </w:numPr>
        <w:tabs>
          <w:tab w:val="left" w:pos="403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Вокал</w:t>
      </w:r>
    </w:p>
    <w:p w:rsidR="00583B8A" w:rsidRDefault="001E06E2">
      <w:pPr>
        <w:numPr>
          <w:ilvl w:val="0"/>
          <w:numId w:val="6"/>
        </w:numPr>
        <w:tabs>
          <w:tab w:val="left" w:pos="403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Хореография (разных жанров)</w:t>
      </w:r>
    </w:p>
    <w:p w:rsidR="00583B8A" w:rsidRDefault="001E06E2">
      <w:pPr>
        <w:numPr>
          <w:ilvl w:val="0"/>
          <w:numId w:val="6"/>
        </w:numPr>
        <w:tabs>
          <w:tab w:val="left" w:pos="403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Художественное слово</w:t>
      </w:r>
    </w:p>
    <w:p w:rsidR="00583B8A" w:rsidRDefault="001E06E2">
      <w:pPr>
        <w:numPr>
          <w:ilvl w:val="0"/>
          <w:numId w:val="6"/>
        </w:numPr>
        <w:tabs>
          <w:tab w:val="left" w:pos="403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Музыкально-инструментальное искусство</w:t>
      </w:r>
    </w:p>
    <w:p w:rsidR="00583B8A" w:rsidRDefault="001E06E2">
      <w:pPr>
        <w:numPr>
          <w:ilvl w:val="0"/>
          <w:numId w:val="6"/>
        </w:numPr>
        <w:tabs>
          <w:tab w:val="left" w:pos="403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Оригинальный жанр</w:t>
      </w:r>
    </w:p>
    <w:p w:rsidR="00583B8A" w:rsidRDefault="001E06E2">
      <w:pPr>
        <w:numPr>
          <w:ilvl w:val="0"/>
          <w:numId w:val="6"/>
        </w:numPr>
        <w:tabs>
          <w:tab w:val="left" w:pos="403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Театр мод</w:t>
      </w:r>
    </w:p>
    <w:p w:rsidR="00583B8A" w:rsidRDefault="001E06E2">
      <w:pPr>
        <w:numPr>
          <w:ilvl w:val="1"/>
          <w:numId w:val="9"/>
        </w:numPr>
        <w:tabs>
          <w:tab w:val="left" w:pos="1262"/>
        </w:tabs>
        <w:spacing w:line="24" w:lineRule="atLeast"/>
        <w:ind w:left="0"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Длительность номеров в каждой номинации не должны превышать </w:t>
      </w:r>
      <w:r>
        <w:rPr>
          <w:rFonts w:ascii="Sitka Display" w:eastAsia="Arial" w:hAnsi="Sitka Display" w:cs="Sitka Display"/>
          <w:b/>
          <w:color w:val="000000"/>
          <w:sz w:val="30"/>
          <w:szCs w:val="30"/>
          <w:u w:val="single"/>
        </w:rPr>
        <w:t>3 минут</w:t>
      </w:r>
      <w:r>
        <w:rPr>
          <w:rFonts w:ascii="Sitka Display" w:eastAsia="Helvetica Neue" w:hAnsi="Sitka Display" w:cs="Sitka Display"/>
          <w:color w:val="000000"/>
          <w:sz w:val="30"/>
          <w:szCs w:val="30"/>
          <w:u w:val="single"/>
        </w:rPr>
        <w:t>.</w:t>
      </w:r>
    </w:p>
    <w:p w:rsidR="00583B8A" w:rsidRDefault="00583B8A">
      <w:pPr>
        <w:tabs>
          <w:tab w:val="left" w:pos="1262"/>
        </w:tabs>
        <w:spacing w:line="24" w:lineRule="atLeast"/>
        <w:contextualSpacing/>
        <w:jc w:val="both"/>
        <w:rPr>
          <w:rFonts w:ascii="Sitka Display" w:eastAsia="Helvetica Neue" w:hAnsi="Sitka Display" w:cs="Sitka Display"/>
          <w:color w:val="000000"/>
          <w:sz w:val="16"/>
          <w:szCs w:val="16"/>
        </w:rPr>
      </w:pPr>
    </w:p>
    <w:p w:rsidR="00583B8A" w:rsidRDefault="001E06E2">
      <w:pPr>
        <w:pStyle w:val="2"/>
        <w:numPr>
          <w:ilvl w:val="0"/>
          <w:numId w:val="1"/>
        </w:numPr>
        <w:tabs>
          <w:tab w:val="left" w:pos="1098"/>
        </w:tabs>
        <w:spacing w:before="0" w:line="24" w:lineRule="atLeast"/>
        <w:ind w:left="0" w:firstLine="0"/>
        <w:contextualSpacing/>
        <w:jc w:val="center"/>
        <w:rPr>
          <w:rFonts w:ascii="Sitka Display" w:hAnsi="Sitka Display" w:cs="Sitka Display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Sitka Display" w:hAnsi="Sitka Display" w:cs="Sitka Display"/>
          <w:color w:val="FF260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Возрастные категории Фестиваля</w:t>
      </w:r>
    </w:p>
    <w:p w:rsidR="00583B8A" w:rsidRDefault="001E06E2">
      <w:pPr>
        <w:spacing w:line="24" w:lineRule="atLeast"/>
        <w:ind w:firstLineChars="125" w:firstLine="376"/>
        <w:contextualSpacing/>
        <w:jc w:val="both"/>
        <w:rPr>
          <w:rFonts w:ascii="Sitka Display" w:hAnsi="Sitka Display" w:cs="Sitka Display"/>
          <w:sz w:val="30"/>
          <w:szCs w:val="30"/>
        </w:rPr>
      </w:pPr>
      <w:r>
        <w:rPr>
          <w:rFonts w:ascii="Sitka Display" w:eastAsia="Arial" w:hAnsi="Sitka Display" w:cs="Sitka Display"/>
          <w:b/>
          <w:sz w:val="30"/>
          <w:szCs w:val="30"/>
        </w:rPr>
        <w:t xml:space="preserve">1. </w:t>
      </w:r>
      <w:r>
        <w:rPr>
          <w:rFonts w:ascii="Sitka Display" w:hAnsi="Sitka Display" w:cs="Sitka Display"/>
          <w:sz w:val="30"/>
          <w:szCs w:val="30"/>
        </w:rPr>
        <w:t>5-14 лет;</w:t>
      </w:r>
    </w:p>
    <w:p w:rsidR="00583B8A" w:rsidRDefault="001E06E2">
      <w:pPr>
        <w:spacing w:line="24" w:lineRule="atLeast"/>
        <w:ind w:firstLineChars="125" w:firstLine="376"/>
        <w:contextualSpacing/>
        <w:jc w:val="both"/>
        <w:rPr>
          <w:rFonts w:ascii="Sitka Display" w:hAnsi="Sitka Display" w:cs="Sitka Display"/>
          <w:sz w:val="30"/>
          <w:szCs w:val="30"/>
        </w:rPr>
      </w:pPr>
      <w:r>
        <w:rPr>
          <w:rFonts w:ascii="Sitka Display" w:eastAsia="Arial" w:hAnsi="Sitka Display" w:cs="Sitka Display"/>
          <w:b/>
          <w:sz w:val="30"/>
          <w:szCs w:val="30"/>
        </w:rPr>
        <w:t xml:space="preserve">2. </w:t>
      </w:r>
      <w:r>
        <w:rPr>
          <w:rFonts w:ascii="Sitka Display" w:hAnsi="Sitka Display" w:cs="Sitka Display"/>
          <w:sz w:val="30"/>
          <w:szCs w:val="30"/>
        </w:rPr>
        <w:t>14-17 лет;</w:t>
      </w:r>
    </w:p>
    <w:p w:rsidR="00583B8A" w:rsidRDefault="001E06E2">
      <w:pPr>
        <w:spacing w:line="24" w:lineRule="atLeast"/>
        <w:ind w:firstLineChars="125" w:firstLine="376"/>
        <w:contextualSpacing/>
        <w:jc w:val="both"/>
        <w:rPr>
          <w:rFonts w:ascii="Sitka Display" w:hAnsi="Sitka Display" w:cs="Sitka Display"/>
          <w:sz w:val="30"/>
          <w:szCs w:val="30"/>
        </w:rPr>
      </w:pPr>
      <w:r>
        <w:rPr>
          <w:rFonts w:ascii="Sitka Display" w:eastAsia="Arial" w:hAnsi="Sitka Display" w:cs="Sitka Display"/>
          <w:b/>
          <w:sz w:val="30"/>
          <w:szCs w:val="30"/>
        </w:rPr>
        <w:t xml:space="preserve">3. </w:t>
      </w:r>
      <w:r>
        <w:rPr>
          <w:rFonts w:ascii="Sitka Display" w:hAnsi="Sitka Display" w:cs="Sitka Display"/>
          <w:sz w:val="30"/>
          <w:szCs w:val="30"/>
        </w:rPr>
        <w:t>18+ лет;</w:t>
      </w:r>
    </w:p>
    <w:p w:rsidR="00583B8A" w:rsidRDefault="00583B8A">
      <w:pPr>
        <w:spacing w:line="24" w:lineRule="atLeast"/>
        <w:ind w:firstLineChars="125" w:firstLine="375"/>
        <w:contextualSpacing/>
        <w:jc w:val="both"/>
        <w:rPr>
          <w:rFonts w:ascii="Sitka Display" w:hAnsi="Sitka Display" w:cs="Sitka Display"/>
          <w:sz w:val="30"/>
          <w:szCs w:val="30"/>
        </w:rPr>
      </w:pPr>
    </w:p>
    <w:p w:rsidR="00583B8A" w:rsidRDefault="001E06E2">
      <w:pPr>
        <w:pStyle w:val="2"/>
        <w:numPr>
          <w:ilvl w:val="0"/>
          <w:numId w:val="1"/>
        </w:numPr>
        <w:tabs>
          <w:tab w:val="left" w:pos="958"/>
        </w:tabs>
        <w:spacing w:before="0" w:line="24" w:lineRule="atLeast"/>
        <w:ind w:left="0" w:firstLine="0"/>
        <w:contextualSpacing/>
        <w:jc w:val="center"/>
        <w:rPr>
          <w:rFonts w:ascii="Sitka Display" w:hAnsi="Sitka Display" w:cs="Sitka Display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Sitka Display" w:hAnsi="Sitka Display" w:cs="Sitka Display"/>
          <w:color w:val="FF260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Организационное обеспечение Фестиваля</w:t>
      </w:r>
    </w:p>
    <w:p w:rsidR="00583B8A" w:rsidRDefault="001E06E2">
      <w:pPr>
        <w:spacing w:line="24" w:lineRule="atLeast"/>
        <w:ind w:firstLineChars="125" w:firstLine="376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Arial" w:hAnsi="Sitka Display" w:cs="Sitka Display"/>
          <w:b/>
          <w:color w:val="000000"/>
          <w:sz w:val="30"/>
          <w:szCs w:val="30"/>
        </w:rPr>
        <w:t xml:space="preserve">8.1. </w:t>
      </w:r>
      <w:r>
        <w:rPr>
          <w:rFonts w:ascii="Sitka Display" w:eastAsia="Helvetica Neue" w:hAnsi="Sitka Display" w:cs="Sitka Display"/>
          <w:color w:val="000000"/>
          <w:sz w:val="30"/>
          <w:szCs w:val="30"/>
        </w:rPr>
        <w:t>Для организационно-методического обеспечения проведения Фестиваля создаётся организационный комитет, который устанавливает порядок и сроки проведения фестиваля, определяет процедуру проведения и порядок финансирования.</w:t>
      </w:r>
    </w:p>
    <w:p w:rsidR="00583B8A" w:rsidRDefault="00583B8A">
      <w:pPr>
        <w:spacing w:line="24" w:lineRule="atLeast"/>
        <w:contextualSpacing/>
        <w:jc w:val="both"/>
        <w:rPr>
          <w:rFonts w:ascii="Sitka Display" w:eastAsia="Helvetica Neue" w:hAnsi="Sitka Display" w:cs="Sitka Display"/>
          <w:color w:val="000000"/>
          <w:sz w:val="16"/>
          <w:szCs w:val="16"/>
        </w:rPr>
      </w:pPr>
    </w:p>
    <w:p w:rsidR="00583B8A" w:rsidRDefault="001E06E2">
      <w:pPr>
        <w:pStyle w:val="2"/>
        <w:numPr>
          <w:ilvl w:val="0"/>
          <w:numId w:val="1"/>
        </w:numPr>
        <w:tabs>
          <w:tab w:val="left" w:pos="650"/>
        </w:tabs>
        <w:spacing w:before="0" w:line="24" w:lineRule="atLeast"/>
        <w:ind w:left="0" w:firstLine="0"/>
        <w:contextualSpacing/>
        <w:jc w:val="center"/>
        <w:rPr>
          <w:rFonts w:ascii="Sitka Display" w:hAnsi="Sitka Display" w:cs="Sitka Display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Sitka Display" w:hAnsi="Sitka Display" w:cs="Sitka Display"/>
          <w:color w:val="FF260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Обязанности Оргкомитета Фестиваля</w:t>
      </w:r>
    </w:p>
    <w:p w:rsidR="00583B8A" w:rsidRDefault="001E06E2">
      <w:pPr>
        <w:numPr>
          <w:ilvl w:val="1"/>
          <w:numId w:val="1"/>
        </w:numPr>
        <w:tabs>
          <w:tab w:val="left" w:pos="1063"/>
          <w:tab w:val="left" w:pos="3817"/>
          <w:tab w:val="left" w:pos="5882"/>
          <w:tab w:val="left" w:pos="7674"/>
        </w:tabs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Информационное обеспечение участников Фестиваля;</w:t>
      </w:r>
    </w:p>
    <w:p w:rsidR="00583B8A" w:rsidRDefault="001E06E2">
      <w:pPr>
        <w:numPr>
          <w:ilvl w:val="1"/>
          <w:numId w:val="1"/>
        </w:numPr>
        <w:tabs>
          <w:tab w:val="left" w:pos="1096"/>
          <w:tab w:val="left" w:pos="1097"/>
          <w:tab w:val="left" w:pos="3329"/>
          <w:tab w:val="left" w:pos="4456"/>
          <w:tab w:val="left" w:pos="4858"/>
          <w:tab w:val="left" w:pos="6520"/>
          <w:tab w:val="left" w:pos="7678"/>
        </w:tabs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Организация, прием и обработка заявок участников фестиваля;</w:t>
      </w:r>
    </w:p>
    <w:p w:rsidR="00583B8A" w:rsidRDefault="001E06E2">
      <w:pPr>
        <w:numPr>
          <w:ilvl w:val="1"/>
          <w:numId w:val="1"/>
        </w:numPr>
        <w:tabs>
          <w:tab w:val="left" w:pos="1096"/>
          <w:tab w:val="left" w:pos="1097"/>
          <w:tab w:val="left" w:pos="3329"/>
          <w:tab w:val="left" w:pos="4456"/>
          <w:tab w:val="left" w:pos="4858"/>
          <w:tab w:val="left" w:pos="6520"/>
          <w:tab w:val="left" w:pos="7678"/>
        </w:tabs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Обеспечение световым и звуковым оборудованием сценических площадок.</w:t>
      </w:r>
    </w:p>
    <w:p w:rsidR="00583B8A" w:rsidRDefault="00583B8A">
      <w:pPr>
        <w:tabs>
          <w:tab w:val="left" w:pos="1176"/>
          <w:tab w:val="left" w:pos="1177"/>
          <w:tab w:val="left" w:pos="3355"/>
          <w:tab w:val="left" w:pos="4990"/>
          <w:tab w:val="left" w:pos="5431"/>
          <w:tab w:val="left" w:pos="7037"/>
        </w:tabs>
        <w:spacing w:line="24" w:lineRule="atLeast"/>
        <w:contextualSpacing/>
        <w:jc w:val="both"/>
        <w:rPr>
          <w:rFonts w:ascii="Sitka Display" w:eastAsia="Helvetica Neue" w:hAnsi="Sitka Display" w:cs="Sitka Display"/>
          <w:color w:val="000000"/>
          <w:sz w:val="16"/>
          <w:szCs w:val="16"/>
        </w:rPr>
      </w:pPr>
    </w:p>
    <w:p w:rsidR="00583B8A" w:rsidRDefault="00583B8A">
      <w:pPr>
        <w:tabs>
          <w:tab w:val="left" w:pos="1176"/>
          <w:tab w:val="left" w:pos="1177"/>
          <w:tab w:val="left" w:pos="3355"/>
          <w:tab w:val="left" w:pos="4990"/>
          <w:tab w:val="left" w:pos="5431"/>
          <w:tab w:val="left" w:pos="7037"/>
        </w:tabs>
        <w:spacing w:line="24" w:lineRule="atLeast"/>
        <w:contextualSpacing/>
        <w:jc w:val="both"/>
        <w:rPr>
          <w:rFonts w:ascii="Sitka Display" w:eastAsia="Helvetica Neue" w:hAnsi="Sitka Display" w:cs="Sitka Display"/>
          <w:color w:val="000000"/>
          <w:sz w:val="16"/>
          <w:szCs w:val="16"/>
        </w:rPr>
      </w:pPr>
    </w:p>
    <w:p w:rsidR="00583B8A" w:rsidRDefault="001E06E2">
      <w:pPr>
        <w:pStyle w:val="2"/>
        <w:numPr>
          <w:ilvl w:val="0"/>
          <w:numId w:val="1"/>
        </w:numPr>
        <w:tabs>
          <w:tab w:val="left" w:pos="1932"/>
        </w:tabs>
        <w:spacing w:before="0" w:line="24" w:lineRule="atLeast"/>
        <w:ind w:left="0" w:firstLine="0"/>
        <w:contextualSpacing/>
        <w:jc w:val="center"/>
        <w:rPr>
          <w:rFonts w:ascii="Sitka Display" w:hAnsi="Sitka Display" w:cs="Sitka Display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Sitka Display" w:hAnsi="Sitka Display" w:cs="Sitka Display"/>
          <w:color w:val="FF260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Награждение Фестиваля</w:t>
      </w:r>
    </w:p>
    <w:p w:rsidR="00583B8A" w:rsidRDefault="001E06E2">
      <w:pPr>
        <w:numPr>
          <w:ilvl w:val="1"/>
          <w:numId w:val="1"/>
        </w:numPr>
        <w:tabs>
          <w:tab w:val="left" w:pos="1208"/>
        </w:tabs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Награждение участников состоится в день проведения Фестиваля;</w:t>
      </w:r>
    </w:p>
    <w:p w:rsidR="00583B8A" w:rsidRDefault="001E06E2">
      <w:pPr>
        <w:numPr>
          <w:ilvl w:val="1"/>
          <w:numId w:val="1"/>
        </w:numPr>
        <w:tabs>
          <w:tab w:val="left" w:pos="1297"/>
        </w:tabs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20"/>
          <w:szCs w:val="2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Все участники Гала-концерта фестиваля награждаются Дипломами Лауреатов 1,2,3 степени, Дипломантов 1,2,3 степени, подарками.</w:t>
      </w:r>
    </w:p>
    <w:p w:rsidR="00583B8A" w:rsidRDefault="001E06E2">
      <w:pPr>
        <w:numPr>
          <w:ilvl w:val="1"/>
          <w:numId w:val="1"/>
        </w:numPr>
        <w:tabs>
          <w:tab w:val="left" w:pos="1297"/>
        </w:tabs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Участники заочного этапа фестиваля награждаются электронными Дипломами Лауреатов 1,2,3 степени, Дипломантов 1,2,3 степени не позднее 30 августа 2026 года.</w:t>
      </w:r>
    </w:p>
    <w:p w:rsidR="00583B8A" w:rsidRDefault="00583B8A">
      <w:pPr>
        <w:spacing w:line="24" w:lineRule="atLeast"/>
        <w:contextualSpacing/>
        <w:jc w:val="both"/>
        <w:rPr>
          <w:rFonts w:ascii="Sitka Display" w:eastAsia="Helvetica Neue" w:hAnsi="Sitka Display" w:cs="Sitka Display"/>
          <w:color w:val="000000"/>
          <w:sz w:val="16"/>
          <w:szCs w:val="16"/>
        </w:rPr>
      </w:pPr>
    </w:p>
    <w:p w:rsidR="00583B8A" w:rsidRDefault="001E06E2">
      <w:pPr>
        <w:pStyle w:val="2"/>
        <w:numPr>
          <w:ilvl w:val="0"/>
          <w:numId w:val="1"/>
        </w:numPr>
        <w:tabs>
          <w:tab w:val="left" w:pos="2218"/>
        </w:tabs>
        <w:spacing w:before="0" w:line="24" w:lineRule="atLeast"/>
        <w:ind w:left="0" w:firstLine="0"/>
        <w:contextualSpacing/>
        <w:jc w:val="center"/>
        <w:rPr>
          <w:rFonts w:ascii="Sitka Display" w:hAnsi="Sitka Display" w:cs="Sitka Display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Sitka Display" w:hAnsi="Sitka Display" w:cs="Sitka Display"/>
          <w:color w:val="FF260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Дополнительная информация</w:t>
      </w:r>
    </w:p>
    <w:p w:rsidR="00583B8A" w:rsidRDefault="001E06E2">
      <w:pPr>
        <w:numPr>
          <w:ilvl w:val="1"/>
          <w:numId w:val="1"/>
        </w:numPr>
        <w:tabs>
          <w:tab w:val="left" w:pos="1171"/>
        </w:tabs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  <w:u w:val="single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 xml:space="preserve">Транспортные и иные расходы Участников Фестиваля и сопровождающих их лиц осуществляются за счёт </w:t>
      </w:r>
      <w:r>
        <w:rPr>
          <w:rFonts w:ascii="Sitka Display" w:eastAsia="Helvetica Neue" w:hAnsi="Sitka Display" w:cs="Sitka Display"/>
          <w:color w:val="000000"/>
          <w:sz w:val="30"/>
          <w:szCs w:val="30"/>
          <w:u w:val="single"/>
        </w:rPr>
        <w:t>направляющей стороны или самих Участников.</w:t>
      </w:r>
    </w:p>
    <w:p w:rsidR="00583B8A" w:rsidRDefault="001E06E2">
      <w:pPr>
        <w:numPr>
          <w:ilvl w:val="1"/>
          <w:numId w:val="1"/>
        </w:numPr>
        <w:tabs>
          <w:tab w:val="left" w:pos="1270"/>
        </w:tabs>
        <w:spacing w:line="24" w:lineRule="atLeast"/>
        <w:ind w:firstLineChars="125" w:firstLine="375"/>
        <w:contextualSpacing/>
        <w:jc w:val="both"/>
        <w:rPr>
          <w:rFonts w:ascii="Sitka Display" w:eastAsia="Helvetica Neue" w:hAnsi="Sitka Display" w:cs="Sitka Display"/>
          <w:color w:val="000000"/>
          <w:sz w:val="30"/>
          <w:szCs w:val="30"/>
        </w:rPr>
      </w:pPr>
      <w:r>
        <w:rPr>
          <w:rFonts w:ascii="Sitka Display" w:eastAsia="Helvetica Neue" w:hAnsi="Sitka Display" w:cs="Sitka Display"/>
          <w:color w:val="000000"/>
          <w:sz w:val="30"/>
          <w:szCs w:val="30"/>
        </w:rPr>
        <w:t>Расходы на культурную программу в рамках Фестиваля оставляет за собой Оргкомитет</w:t>
      </w:r>
    </w:p>
    <w:p w:rsidR="00583B8A" w:rsidRDefault="00583B8A">
      <w:pPr>
        <w:spacing w:line="24" w:lineRule="atLeast"/>
        <w:contextualSpacing/>
        <w:jc w:val="both"/>
        <w:rPr>
          <w:rFonts w:ascii="Sitka Display" w:eastAsia="Helvetica Neue" w:hAnsi="Sitka Display" w:cs="Sitka Display"/>
          <w:color w:val="000000"/>
          <w:sz w:val="16"/>
          <w:szCs w:val="16"/>
        </w:rPr>
      </w:pPr>
    </w:p>
    <w:p w:rsidR="00583B8A" w:rsidRDefault="00583B8A">
      <w:pPr>
        <w:spacing w:line="24" w:lineRule="atLeast"/>
        <w:contextualSpacing/>
        <w:jc w:val="both"/>
        <w:rPr>
          <w:rFonts w:ascii="Sitka Display" w:eastAsia="Helvetica Neue" w:hAnsi="Sitka Display" w:cs="Sitka Display"/>
          <w:color w:val="000000"/>
          <w:sz w:val="16"/>
          <w:szCs w:val="16"/>
        </w:rPr>
      </w:pPr>
    </w:p>
    <w:p w:rsidR="00583B8A" w:rsidRDefault="001E06E2">
      <w:pPr>
        <w:spacing w:line="24" w:lineRule="atLeast"/>
        <w:contextualSpacing/>
        <w:jc w:val="center"/>
        <w:rPr>
          <w:rFonts w:ascii="Sitka Display" w:eastAsia="Arial" w:hAnsi="Sitka Display" w:cs="Sitka Display"/>
          <w:b/>
          <w:sz w:val="38"/>
          <w:szCs w:val="38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Sitka Display" w:eastAsia="Arial" w:hAnsi="Sitka Display" w:cs="Sitka Display"/>
          <w:b/>
          <w:color w:val="FF2604"/>
          <w:sz w:val="38"/>
          <w:szCs w:val="38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КОНТАКТНАЯ ИНФОРМАЦИЯ</w:t>
      </w:r>
    </w:p>
    <w:p w:rsidR="00583B8A" w:rsidRDefault="001E06E2">
      <w:pPr>
        <w:spacing w:line="24" w:lineRule="atLeast"/>
        <w:ind w:firstLineChars="125" w:firstLine="400"/>
        <w:contextualSpacing/>
        <w:jc w:val="both"/>
        <w:rPr>
          <w:rFonts w:ascii="Sitka Display" w:eastAsia="Arial" w:hAnsi="Sitka Display" w:cs="Sitka Display"/>
          <w:i/>
          <w:sz w:val="32"/>
          <w:szCs w:val="32"/>
        </w:rPr>
      </w:pPr>
      <w:r>
        <w:rPr>
          <w:rFonts w:ascii="Sitka Display" w:hAnsi="Sitka Display" w:cs="Sitka Display"/>
          <w:sz w:val="32"/>
          <w:szCs w:val="32"/>
        </w:rPr>
        <w:t xml:space="preserve">тел: </w:t>
      </w:r>
      <w:r>
        <w:rPr>
          <w:rFonts w:ascii="Sitka Display" w:eastAsia="Arial" w:hAnsi="Sitka Display" w:cs="Sitka Display"/>
          <w:b/>
          <w:sz w:val="32"/>
          <w:szCs w:val="32"/>
        </w:rPr>
        <w:t xml:space="preserve">89503247124, 89790093165 – </w:t>
      </w:r>
      <w:r>
        <w:rPr>
          <w:rFonts w:ascii="Sitka Display" w:hAnsi="Sitka Display" w:cs="Sitka Display"/>
          <w:sz w:val="32"/>
          <w:szCs w:val="32"/>
        </w:rPr>
        <w:t xml:space="preserve">Вероника Сергеевна Зайцева, </w:t>
      </w:r>
      <w:r>
        <w:rPr>
          <w:rFonts w:ascii="Sitka Display" w:eastAsia="Arial" w:hAnsi="Sitka Display" w:cs="Sitka Display"/>
          <w:i/>
          <w:sz w:val="32"/>
          <w:szCs w:val="32"/>
        </w:rPr>
        <w:t xml:space="preserve">автор и руководитель проекта «ЛУЧ – Люди, умеющие чувствовать» </w:t>
      </w:r>
    </w:p>
    <w:p w:rsidR="00583B8A" w:rsidRDefault="001E06E2">
      <w:pPr>
        <w:spacing w:line="24" w:lineRule="atLeast"/>
        <w:ind w:firstLineChars="125" w:firstLine="402"/>
        <w:contextualSpacing/>
        <w:jc w:val="both"/>
        <w:rPr>
          <w:rFonts w:ascii="Sitka Display" w:eastAsia="Arial" w:hAnsi="Sitka Display" w:cs="Sitka Display"/>
          <w:i/>
          <w:sz w:val="32"/>
          <w:szCs w:val="32"/>
        </w:rPr>
      </w:pPr>
      <w:r>
        <w:rPr>
          <w:rFonts w:ascii="Sitka Display" w:eastAsia="Arial" w:hAnsi="Sitka Display" w:cs="Sitka Display"/>
          <w:b/>
          <w:bCs/>
          <w:i/>
          <w:sz w:val="32"/>
          <w:szCs w:val="32"/>
        </w:rPr>
        <w:t xml:space="preserve">89785482663 </w:t>
      </w:r>
      <w:r>
        <w:rPr>
          <w:rFonts w:ascii="Sitka Display" w:eastAsia="Arial" w:hAnsi="Sitka Display" w:cs="Sitka Display"/>
          <w:i/>
          <w:sz w:val="32"/>
          <w:szCs w:val="32"/>
        </w:rPr>
        <w:t xml:space="preserve">– Николенко Наталья Васильевна, руководитель Керченского филиала КРООРДИ «РОСТ» в г.Керчь организатор фестиваля г.Керчь </w:t>
      </w:r>
    </w:p>
    <w:p w:rsidR="00583B8A" w:rsidRDefault="001E06E2">
      <w:pPr>
        <w:spacing w:line="24" w:lineRule="atLeast"/>
        <w:ind w:firstLineChars="125" w:firstLine="402"/>
        <w:contextualSpacing/>
        <w:jc w:val="both"/>
        <w:rPr>
          <w:rFonts w:ascii="Sitka Display" w:eastAsia="Arial" w:hAnsi="Sitka Display" w:cs="Sitka Display"/>
          <w:b/>
          <w:sz w:val="32"/>
          <w:szCs w:val="32"/>
          <w:lang w:val="en-US"/>
        </w:rPr>
      </w:pPr>
      <w:r>
        <w:rPr>
          <w:rFonts w:ascii="Sitka Display" w:eastAsia="Arial" w:hAnsi="Sitka Display" w:cs="Sitka Display"/>
          <w:b/>
          <w:sz w:val="32"/>
          <w:szCs w:val="32"/>
          <w:lang w:val="en-US"/>
        </w:rPr>
        <w:t xml:space="preserve">e-mail: </w:t>
      </w:r>
      <w:hyperlink r:id="rId10">
        <w:r>
          <w:rPr>
            <w:rFonts w:ascii="Sitka Display" w:eastAsia="Arial" w:hAnsi="Sitka Display" w:cs="Sitka Display"/>
            <w:b/>
            <w:color w:val="4A67B8"/>
            <w:sz w:val="32"/>
            <w:szCs w:val="32"/>
            <w:lang w:val="en-US"/>
          </w:rPr>
          <w:t>fest.luch@gmail.com</w:t>
        </w:r>
      </w:hyperlink>
    </w:p>
    <w:p w:rsidR="00583B8A" w:rsidRDefault="00583B8A">
      <w:pPr>
        <w:spacing w:line="24" w:lineRule="atLeast"/>
        <w:ind w:firstLineChars="125" w:firstLine="75"/>
        <w:contextualSpacing/>
        <w:jc w:val="both"/>
        <w:rPr>
          <w:rFonts w:ascii="Sitka Display" w:hAnsi="Sitka Display" w:cs="Sitka Display"/>
          <w:sz w:val="6"/>
          <w:szCs w:val="6"/>
          <w:lang w:val="en-US"/>
        </w:rPr>
      </w:pPr>
    </w:p>
    <w:p w:rsidR="00583B8A" w:rsidRDefault="001E06E2">
      <w:pPr>
        <w:spacing w:line="24" w:lineRule="atLeast"/>
        <w:ind w:firstLineChars="125" w:firstLine="400"/>
        <w:contextualSpacing/>
        <w:jc w:val="both"/>
        <w:rPr>
          <w:rFonts w:ascii="Sitka Display" w:hAnsi="Sitka Display" w:cs="Sitka Display"/>
          <w:sz w:val="32"/>
          <w:szCs w:val="32"/>
        </w:rPr>
      </w:pPr>
      <w:r>
        <w:rPr>
          <w:rFonts w:ascii="Sitka Display" w:hAnsi="Sitka Display" w:cs="Sitka Display"/>
          <w:sz w:val="32"/>
          <w:szCs w:val="32"/>
        </w:rPr>
        <w:t xml:space="preserve">298300, Республика Крым, г.Керчь, ул.Орджоникидзе, д.88, </w:t>
      </w:r>
    </w:p>
    <w:p w:rsidR="00583B8A" w:rsidRDefault="001E06E2">
      <w:pPr>
        <w:spacing w:line="24" w:lineRule="atLeast"/>
        <w:ind w:firstLineChars="125" w:firstLine="400"/>
        <w:contextualSpacing/>
        <w:jc w:val="both"/>
        <w:rPr>
          <w:rFonts w:ascii="Sitka Display" w:hAnsi="Sitka Display" w:cs="Sitka Display"/>
          <w:sz w:val="32"/>
          <w:szCs w:val="32"/>
        </w:rPr>
      </w:pPr>
      <w:r>
        <w:rPr>
          <w:rFonts w:ascii="Sitka Display" w:hAnsi="Sitka Display" w:cs="Sitka Display"/>
          <w:sz w:val="32"/>
          <w:szCs w:val="32"/>
        </w:rPr>
        <w:t>МБУК «Керченский Дворец культуры "Корабел"»</w:t>
      </w:r>
    </w:p>
    <w:p w:rsidR="00583B8A" w:rsidRDefault="00C907CD">
      <w:pPr>
        <w:spacing w:line="24" w:lineRule="atLeast"/>
        <w:ind w:firstLineChars="125" w:firstLine="275"/>
        <w:contextualSpacing/>
        <w:jc w:val="both"/>
        <w:rPr>
          <w:rFonts w:ascii="Sitka Display" w:eastAsia="Arial" w:hAnsi="Sitka Display" w:cs="Sitka Display"/>
          <w:b/>
          <w:sz w:val="32"/>
          <w:szCs w:val="32"/>
        </w:rPr>
      </w:pPr>
      <w:hyperlink r:id="rId11" w:history="1">
        <w:r w:rsidR="001E06E2">
          <w:rPr>
            <w:rStyle w:val="a3"/>
            <w:rFonts w:ascii="Sitka Display" w:eastAsia="Arial" w:hAnsi="Sitka Display" w:cs="Sitka Display"/>
            <w:b/>
            <w:sz w:val="32"/>
            <w:szCs w:val="32"/>
          </w:rPr>
          <w:t>https://t.me/chudo_luchi</w:t>
        </w:r>
      </w:hyperlink>
      <w:r w:rsidR="001E06E2">
        <w:rPr>
          <w:rFonts w:ascii="Sitka Display" w:eastAsia="Arial" w:hAnsi="Sitka Display" w:cs="Sitka Display"/>
          <w:b/>
          <w:sz w:val="32"/>
          <w:szCs w:val="32"/>
        </w:rPr>
        <w:t xml:space="preserve"> </w:t>
      </w:r>
    </w:p>
    <w:p w:rsidR="00583B8A" w:rsidRDefault="00C907CD">
      <w:pPr>
        <w:spacing w:line="24" w:lineRule="atLeast"/>
        <w:ind w:firstLineChars="125" w:firstLine="275"/>
        <w:contextualSpacing/>
        <w:jc w:val="both"/>
        <w:rPr>
          <w:rFonts w:ascii="Sitka Display" w:eastAsia="Arial" w:hAnsi="Sitka Display" w:cs="Sitka Display"/>
          <w:b/>
          <w:sz w:val="32"/>
          <w:szCs w:val="32"/>
        </w:rPr>
      </w:pPr>
      <w:hyperlink r:id="rId12" w:history="1">
        <w:r w:rsidR="001E06E2">
          <w:rPr>
            <w:rStyle w:val="a3"/>
            <w:rFonts w:ascii="Sitka Display" w:eastAsia="Arial" w:hAnsi="Sitka Display" w:cs="Sitka Display"/>
            <w:b/>
            <w:sz w:val="32"/>
            <w:szCs w:val="32"/>
          </w:rPr>
          <w:t>https://kroordirost.ru/</w:t>
        </w:r>
      </w:hyperlink>
      <w:r w:rsidR="001E06E2">
        <w:rPr>
          <w:rFonts w:ascii="Sitka Display" w:eastAsia="Arial" w:hAnsi="Sitka Display" w:cs="Sitka Display"/>
          <w:b/>
          <w:sz w:val="32"/>
          <w:szCs w:val="32"/>
        </w:rPr>
        <w:t xml:space="preserve"> </w:t>
      </w:r>
    </w:p>
    <w:p w:rsidR="00583B8A" w:rsidRDefault="00C907CD">
      <w:pPr>
        <w:spacing w:line="24" w:lineRule="atLeast"/>
        <w:ind w:firstLineChars="125" w:firstLine="275"/>
        <w:contextualSpacing/>
        <w:jc w:val="both"/>
        <w:rPr>
          <w:rFonts w:ascii="Sitka Display" w:eastAsia="Arial" w:hAnsi="Sitka Display" w:cs="Sitka Display"/>
          <w:b/>
          <w:sz w:val="32"/>
          <w:szCs w:val="32"/>
        </w:rPr>
      </w:pPr>
      <w:hyperlink r:id="rId13" w:history="1">
        <w:r w:rsidR="001E06E2">
          <w:rPr>
            <w:rStyle w:val="a3"/>
            <w:rFonts w:ascii="Sitka Display" w:eastAsia="Arial" w:hAnsi="Sitka Display" w:cs="Sitka Display"/>
            <w:b/>
            <w:sz w:val="32"/>
            <w:szCs w:val="32"/>
          </w:rPr>
          <w:t>https://vk.com/kroordi_rost</w:t>
        </w:r>
      </w:hyperlink>
      <w:r w:rsidR="001E06E2">
        <w:rPr>
          <w:rFonts w:ascii="Sitka Display" w:eastAsia="Arial" w:hAnsi="Sitka Display" w:cs="Sitka Display"/>
          <w:b/>
          <w:sz w:val="32"/>
          <w:szCs w:val="32"/>
        </w:rPr>
        <w:t xml:space="preserve"> </w:t>
      </w:r>
    </w:p>
    <w:sectPr w:rsidR="00583B8A">
      <w:pgSz w:w="11900" w:h="16850"/>
      <w:pgMar w:top="1134" w:right="1134" w:bottom="976" w:left="1134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86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tka Display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E306ED"/>
    <w:multiLevelType w:val="multilevel"/>
    <w:tmpl w:val="B5E306ED"/>
    <w:lvl w:ilvl="0">
      <w:start w:val="5"/>
      <w:numFmt w:val="decimal"/>
      <w:lvlText w:val="%1"/>
      <w:lvlJc w:val="left"/>
      <w:pPr>
        <w:ind w:left="192" w:hanging="847"/>
      </w:pPr>
    </w:lvl>
    <w:lvl w:ilvl="1">
      <w:start w:val="2"/>
      <w:numFmt w:val="decimal"/>
      <w:lvlText w:val="%1.%2"/>
      <w:lvlJc w:val="left"/>
      <w:pPr>
        <w:ind w:left="192" w:hanging="847"/>
      </w:pPr>
    </w:lvl>
    <w:lvl w:ilvl="2">
      <w:start w:val="1"/>
      <w:numFmt w:val="decimal"/>
      <w:lvlText w:val="%1.%2.%3."/>
      <w:lvlJc w:val="left"/>
      <w:pPr>
        <w:ind w:left="192" w:hanging="847"/>
      </w:pPr>
      <w:rPr>
        <w:rFonts w:ascii="Source Sans Pro Light" w:eastAsia="Arial" w:hAnsi="Source Sans Pro Light" w:cs="Source Sans Pro Light" w:hint="default"/>
        <w:b/>
        <w:sz w:val="30"/>
        <w:szCs w:val="30"/>
      </w:rPr>
    </w:lvl>
    <w:lvl w:ilvl="3">
      <w:numFmt w:val="bullet"/>
      <w:lvlText w:val="•"/>
      <w:lvlJc w:val="left"/>
      <w:pPr>
        <w:ind w:left="3151" w:hanging="846"/>
      </w:pPr>
    </w:lvl>
    <w:lvl w:ilvl="4">
      <w:numFmt w:val="bullet"/>
      <w:lvlText w:val="•"/>
      <w:lvlJc w:val="left"/>
      <w:pPr>
        <w:ind w:left="4135" w:hanging="847"/>
      </w:pPr>
    </w:lvl>
    <w:lvl w:ilvl="5">
      <w:numFmt w:val="bullet"/>
      <w:lvlText w:val="•"/>
      <w:lvlJc w:val="left"/>
      <w:pPr>
        <w:ind w:left="5119" w:hanging="847"/>
      </w:pPr>
    </w:lvl>
    <w:lvl w:ilvl="6">
      <w:numFmt w:val="bullet"/>
      <w:lvlText w:val="•"/>
      <w:lvlJc w:val="left"/>
      <w:pPr>
        <w:ind w:left="6103" w:hanging="847"/>
      </w:pPr>
    </w:lvl>
    <w:lvl w:ilvl="7">
      <w:numFmt w:val="bullet"/>
      <w:lvlText w:val="•"/>
      <w:lvlJc w:val="left"/>
      <w:pPr>
        <w:ind w:left="7087" w:hanging="847"/>
      </w:pPr>
    </w:lvl>
    <w:lvl w:ilvl="8">
      <w:numFmt w:val="bullet"/>
      <w:lvlText w:val="•"/>
      <w:lvlJc w:val="left"/>
      <w:pPr>
        <w:ind w:left="8071" w:hanging="847"/>
      </w:pPr>
    </w:lvl>
  </w:abstractNum>
  <w:abstractNum w:abstractNumId="1" w15:restartNumberingAfterBreak="0">
    <w:nsid w:val="BB7DEC18"/>
    <w:multiLevelType w:val="multilevel"/>
    <w:tmpl w:val="BB7DEC1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260" w:hanging="175"/>
      </w:pPr>
      <w:rPr>
        <w:rFonts w:ascii="Helvetica Neue" w:eastAsia="Helvetica Neue" w:hAnsi="Helvetica Neue" w:cs="Helvetica Neue"/>
        <w:sz w:val="30"/>
        <w:szCs w:val="30"/>
      </w:rPr>
    </w:lvl>
    <w:lvl w:ilvl="1">
      <w:numFmt w:val="bullet"/>
      <w:lvlText w:val="•"/>
      <w:lvlJc w:val="left"/>
      <w:pPr>
        <w:ind w:left="1237" w:hanging="175"/>
      </w:pPr>
    </w:lvl>
    <w:lvl w:ilvl="2">
      <w:numFmt w:val="bullet"/>
      <w:lvlText w:val="•"/>
      <w:lvlJc w:val="left"/>
      <w:pPr>
        <w:ind w:left="2215" w:hanging="175"/>
      </w:pPr>
    </w:lvl>
    <w:lvl w:ilvl="3">
      <w:numFmt w:val="bullet"/>
      <w:lvlText w:val="•"/>
      <w:lvlJc w:val="left"/>
      <w:pPr>
        <w:ind w:left="3193" w:hanging="175"/>
      </w:pPr>
    </w:lvl>
    <w:lvl w:ilvl="4">
      <w:numFmt w:val="bullet"/>
      <w:lvlText w:val="•"/>
      <w:lvlJc w:val="left"/>
      <w:pPr>
        <w:ind w:left="4171" w:hanging="175"/>
      </w:pPr>
    </w:lvl>
    <w:lvl w:ilvl="5">
      <w:numFmt w:val="bullet"/>
      <w:lvlText w:val="•"/>
      <w:lvlJc w:val="left"/>
      <w:pPr>
        <w:ind w:left="5149" w:hanging="175"/>
      </w:pPr>
    </w:lvl>
    <w:lvl w:ilvl="6">
      <w:numFmt w:val="bullet"/>
      <w:lvlText w:val="•"/>
      <w:lvlJc w:val="left"/>
      <w:pPr>
        <w:ind w:left="6127" w:hanging="175"/>
      </w:pPr>
    </w:lvl>
    <w:lvl w:ilvl="7">
      <w:numFmt w:val="bullet"/>
      <w:lvlText w:val="•"/>
      <w:lvlJc w:val="left"/>
      <w:pPr>
        <w:ind w:left="7105" w:hanging="175"/>
      </w:pPr>
    </w:lvl>
    <w:lvl w:ilvl="8">
      <w:numFmt w:val="bullet"/>
      <w:lvlText w:val="•"/>
      <w:lvlJc w:val="left"/>
      <w:pPr>
        <w:ind w:left="8083" w:hanging="175"/>
      </w:p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260" w:hanging="515"/>
      </w:pPr>
    </w:lvl>
    <w:lvl w:ilvl="1">
      <w:start w:val="1"/>
      <w:numFmt w:val="decimal"/>
      <w:lvlText w:val="%1.%2."/>
      <w:lvlJc w:val="left"/>
      <w:pPr>
        <w:ind w:left="260" w:hanging="515"/>
      </w:pPr>
      <w:rPr>
        <w:rFonts w:ascii="Arial" w:eastAsia="Arial" w:hAnsi="Arial" w:cs="Arial"/>
        <w:b/>
        <w:sz w:val="28"/>
        <w:szCs w:val="28"/>
      </w:rPr>
    </w:lvl>
    <w:lvl w:ilvl="2">
      <w:numFmt w:val="bullet"/>
      <w:lvlText w:val="•"/>
      <w:lvlJc w:val="left"/>
      <w:pPr>
        <w:ind w:left="2215" w:hanging="515"/>
      </w:pPr>
    </w:lvl>
    <w:lvl w:ilvl="3">
      <w:numFmt w:val="bullet"/>
      <w:lvlText w:val="•"/>
      <w:lvlJc w:val="left"/>
      <w:pPr>
        <w:ind w:left="3193" w:hanging="515"/>
      </w:pPr>
    </w:lvl>
    <w:lvl w:ilvl="4">
      <w:numFmt w:val="bullet"/>
      <w:lvlText w:val="•"/>
      <w:lvlJc w:val="left"/>
      <w:pPr>
        <w:ind w:left="4171" w:hanging="515"/>
      </w:pPr>
    </w:lvl>
    <w:lvl w:ilvl="5">
      <w:numFmt w:val="bullet"/>
      <w:lvlText w:val="•"/>
      <w:lvlJc w:val="left"/>
      <w:pPr>
        <w:ind w:left="5149" w:hanging="515"/>
      </w:pPr>
    </w:lvl>
    <w:lvl w:ilvl="6">
      <w:numFmt w:val="bullet"/>
      <w:lvlText w:val="•"/>
      <w:lvlJc w:val="left"/>
      <w:pPr>
        <w:ind w:left="6127" w:hanging="515"/>
      </w:pPr>
    </w:lvl>
    <w:lvl w:ilvl="7">
      <w:numFmt w:val="bullet"/>
      <w:lvlText w:val="•"/>
      <w:lvlJc w:val="left"/>
      <w:pPr>
        <w:ind w:left="7105" w:hanging="515"/>
      </w:pPr>
    </w:lvl>
    <w:lvl w:ilvl="8">
      <w:numFmt w:val="bullet"/>
      <w:lvlText w:val="•"/>
      <w:lvlJc w:val="left"/>
      <w:pPr>
        <w:ind w:left="8083" w:hanging="515"/>
      </w:pPr>
    </w:lvl>
  </w:abstractNum>
  <w:abstractNum w:abstractNumId="4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192" w:hanging="343"/>
      </w:pPr>
      <w:rPr>
        <w:rFonts w:ascii="Helvetica Neue" w:eastAsia="Helvetica Neue" w:hAnsi="Helvetica Neue" w:cs="Helvetica Neue"/>
        <w:sz w:val="30"/>
        <w:szCs w:val="30"/>
      </w:rPr>
    </w:lvl>
    <w:lvl w:ilvl="1">
      <w:numFmt w:val="bullet"/>
      <w:lvlText w:val="•"/>
      <w:lvlJc w:val="left"/>
      <w:pPr>
        <w:ind w:left="1183" w:hanging="343"/>
      </w:pPr>
    </w:lvl>
    <w:lvl w:ilvl="2">
      <w:numFmt w:val="bullet"/>
      <w:lvlText w:val="•"/>
      <w:lvlJc w:val="left"/>
      <w:pPr>
        <w:ind w:left="2167" w:hanging="343"/>
      </w:pPr>
    </w:lvl>
    <w:lvl w:ilvl="3">
      <w:numFmt w:val="bullet"/>
      <w:lvlText w:val="•"/>
      <w:lvlJc w:val="left"/>
      <w:pPr>
        <w:ind w:left="3151" w:hanging="343"/>
      </w:pPr>
    </w:lvl>
    <w:lvl w:ilvl="4">
      <w:numFmt w:val="bullet"/>
      <w:lvlText w:val="•"/>
      <w:lvlJc w:val="left"/>
      <w:pPr>
        <w:ind w:left="4135" w:hanging="343"/>
      </w:pPr>
    </w:lvl>
    <w:lvl w:ilvl="5">
      <w:numFmt w:val="bullet"/>
      <w:lvlText w:val="•"/>
      <w:lvlJc w:val="left"/>
      <w:pPr>
        <w:ind w:left="5119" w:hanging="343"/>
      </w:pPr>
    </w:lvl>
    <w:lvl w:ilvl="6">
      <w:numFmt w:val="bullet"/>
      <w:lvlText w:val="•"/>
      <w:lvlJc w:val="left"/>
      <w:pPr>
        <w:ind w:left="6103" w:hanging="343"/>
      </w:pPr>
    </w:lvl>
    <w:lvl w:ilvl="7">
      <w:numFmt w:val="bullet"/>
      <w:lvlText w:val="•"/>
      <w:lvlJc w:val="left"/>
      <w:pPr>
        <w:ind w:left="7087" w:hanging="342"/>
      </w:pPr>
    </w:lvl>
    <w:lvl w:ilvl="8">
      <w:numFmt w:val="bullet"/>
      <w:lvlText w:val="•"/>
      <w:lvlJc w:val="left"/>
      <w:pPr>
        <w:ind w:left="8071" w:hanging="342"/>
      </w:pPr>
    </w:lvl>
  </w:abstractNum>
  <w:abstractNum w:abstractNumId="5" w15:restartNumberingAfterBreak="0">
    <w:nsid w:val="25B654F3"/>
    <w:multiLevelType w:val="multilevel"/>
    <w:tmpl w:val="25B654F3"/>
    <w:lvl w:ilvl="0">
      <w:start w:val="5"/>
      <w:numFmt w:val="decimal"/>
      <w:lvlText w:val="%1"/>
      <w:lvlJc w:val="left"/>
      <w:pPr>
        <w:ind w:left="1171" w:hanging="591"/>
      </w:pPr>
    </w:lvl>
    <w:lvl w:ilvl="1">
      <w:start w:val="3"/>
      <w:numFmt w:val="decimal"/>
      <w:lvlText w:val="%1.%2."/>
      <w:lvlJc w:val="left"/>
      <w:pPr>
        <w:ind w:left="1171" w:hanging="591"/>
      </w:pPr>
      <w:rPr>
        <w:rFonts w:ascii="Source Sans Pro Light" w:eastAsia="Arial" w:hAnsi="Source Sans Pro Light" w:cs="Source Sans Pro Light" w:hint="default"/>
        <w:b/>
        <w:sz w:val="30"/>
        <w:szCs w:val="30"/>
      </w:rPr>
    </w:lvl>
    <w:lvl w:ilvl="2">
      <w:start w:val="1"/>
      <w:numFmt w:val="decimal"/>
      <w:lvlText w:val="%1.%2.%3."/>
      <w:lvlJc w:val="left"/>
      <w:pPr>
        <w:ind w:left="192" w:hanging="1061"/>
      </w:pPr>
      <w:rPr>
        <w:rFonts w:ascii="Source Sans Pro Light" w:eastAsia="Arial" w:hAnsi="Source Sans Pro Light" w:cs="Source Sans Pro Light" w:hint="default"/>
        <w:b/>
        <w:sz w:val="30"/>
        <w:szCs w:val="30"/>
      </w:rPr>
    </w:lvl>
    <w:lvl w:ilvl="3">
      <w:numFmt w:val="bullet"/>
      <w:lvlText w:val="•"/>
      <w:lvlJc w:val="left"/>
      <w:pPr>
        <w:ind w:left="3148" w:hanging="1061"/>
      </w:pPr>
    </w:lvl>
    <w:lvl w:ilvl="4">
      <w:numFmt w:val="bullet"/>
      <w:lvlText w:val="•"/>
      <w:lvlJc w:val="left"/>
      <w:pPr>
        <w:ind w:left="4133" w:hanging="1060"/>
      </w:pPr>
    </w:lvl>
    <w:lvl w:ilvl="5">
      <w:numFmt w:val="bullet"/>
      <w:lvlText w:val="•"/>
      <w:lvlJc w:val="left"/>
      <w:pPr>
        <w:ind w:left="5117" w:hanging="1061"/>
      </w:pPr>
    </w:lvl>
    <w:lvl w:ilvl="6">
      <w:numFmt w:val="bullet"/>
      <w:lvlText w:val="•"/>
      <w:lvlJc w:val="left"/>
      <w:pPr>
        <w:ind w:left="6101" w:hanging="1061"/>
      </w:pPr>
    </w:lvl>
    <w:lvl w:ilvl="7">
      <w:numFmt w:val="bullet"/>
      <w:lvlText w:val="•"/>
      <w:lvlJc w:val="left"/>
      <w:pPr>
        <w:ind w:left="7086" w:hanging="1061"/>
      </w:pPr>
    </w:lvl>
    <w:lvl w:ilvl="8">
      <w:numFmt w:val="bullet"/>
      <w:lvlText w:val="•"/>
      <w:lvlJc w:val="left"/>
      <w:pPr>
        <w:ind w:left="8070" w:hanging="1061"/>
      </w:pPr>
    </w:lvl>
  </w:abstractNum>
  <w:abstractNum w:abstractNumId="6" w15:restartNumberingAfterBreak="0">
    <w:nsid w:val="4C1207A3"/>
    <w:multiLevelType w:val="multilevel"/>
    <w:tmpl w:val="4C1207A3"/>
    <w:lvl w:ilvl="0">
      <w:start w:val="3"/>
      <w:numFmt w:val="bullet"/>
      <w:lvlText w:val=""/>
      <w:lvlJc w:val="left"/>
      <w:pPr>
        <w:ind w:left="735" w:hanging="360"/>
      </w:pPr>
      <w:rPr>
        <w:rFonts w:ascii="Symbol" w:eastAsia="Microsoft Sans Serif" w:hAnsi="Symbol" w:cs="Source Sans Pro Light" w:hint="default"/>
      </w:rPr>
    </w:lvl>
    <w:lvl w:ilvl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260" w:hanging="515"/>
      </w:pPr>
    </w:lvl>
    <w:lvl w:ilvl="1">
      <w:start w:val="1"/>
      <w:numFmt w:val="decimal"/>
      <w:lvlText w:val="%1.%2."/>
      <w:lvlJc w:val="left"/>
      <w:pPr>
        <w:ind w:left="260" w:hanging="515"/>
      </w:pPr>
      <w:rPr>
        <w:rFonts w:ascii="Arial" w:eastAsia="Arial" w:hAnsi="Arial" w:cs="Arial"/>
        <w:b/>
        <w:sz w:val="28"/>
        <w:szCs w:val="28"/>
      </w:rPr>
    </w:lvl>
    <w:lvl w:ilvl="2">
      <w:numFmt w:val="bullet"/>
      <w:lvlText w:val="•"/>
      <w:lvlJc w:val="left"/>
      <w:pPr>
        <w:ind w:left="2215" w:hanging="515"/>
      </w:pPr>
    </w:lvl>
    <w:lvl w:ilvl="3">
      <w:numFmt w:val="bullet"/>
      <w:lvlText w:val="•"/>
      <w:lvlJc w:val="left"/>
      <w:pPr>
        <w:ind w:left="3193" w:hanging="515"/>
      </w:pPr>
    </w:lvl>
    <w:lvl w:ilvl="4">
      <w:numFmt w:val="bullet"/>
      <w:lvlText w:val="•"/>
      <w:lvlJc w:val="left"/>
      <w:pPr>
        <w:ind w:left="4171" w:hanging="515"/>
      </w:pPr>
    </w:lvl>
    <w:lvl w:ilvl="5">
      <w:numFmt w:val="bullet"/>
      <w:lvlText w:val="•"/>
      <w:lvlJc w:val="left"/>
      <w:pPr>
        <w:ind w:left="5149" w:hanging="515"/>
      </w:pPr>
    </w:lvl>
    <w:lvl w:ilvl="6">
      <w:numFmt w:val="bullet"/>
      <w:lvlText w:val="•"/>
      <w:lvlJc w:val="left"/>
      <w:pPr>
        <w:ind w:left="6127" w:hanging="515"/>
      </w:pPr>
    </w:lvl>
    <w:lvl w:ilvl="7">
      <w:numFmt w:val="bullet"/>
      <w:lvlText w:val="•"/>
      <w:lvlJc w:val="left"/>
      <w:pPr>
        <w:ind w:left="7105" w:hanging="515"/>
      </w:pPr>
    </w:lvl>
    <w:lvl w:ilvl="8">
      <w:numFmt w:val="bullet"/>
      <w:lvlText w:val="•"/>
      <w:lvlJc w:val="left"/>
      <w:pPr>
        <w:ind w:left="8083" w:hanging="515"/>
      </w:pPr>
    </w:lvl>
  </w:abstractNum>
  <w:abstractNum w:abstractNumId="8" w15:restartNumberingAfterBreak="0">
    <w:nsid w:val="72183CF9"/>
    <w:multiLevelType w:val="multilevel"/>
    <w:tmpl w:val="72183CF9"/>
    <w:lvl w:ilvl="0">
      <w:start w:val="6"/>
      <w:numFmt w:val="decimal"/>
      <w:lvlText w:val="%1"/>
      <w:lvlJc w:val="left"/>
      <w:pPr>
        <w:ind w:left="1285" w:hanging="669"/>
      </w:pPr>
    </w:lvl>
    <w:lvl w:ilvl="1">
      <w:start w:val="1"/>
      <w:numFmt w:val="decimal"/>
      <w:lvlText w:val="%1.%2."/>
      <w:lvlJc w:val="left"/>
      <w:pPr>
        <w:ind w:left="1285" w:hanging="669"/>
      </w:pPr>
      <w:rPr>
        <w:rFonts w:ascii="Source Sans Pro Light" w:eastAsia="Arial" w:hAnsi="Source Sans Pro Light" w:cs="Source Sans Pro Light" w:hint="default"/>
        <w:b/>
        <w:sz w:val="30"/>
        <w:szCs w:val="30"/>
      </w:rPr>
    </w:lvl>
    <w:lvl w:ilvl="2">
      <w:numFmt w:val="bullet"/>
      <w:lvlText w:val="•"/>
      <w:lvlJc w:val="left"/>
      <w:pPr>
        <w:ind w:left="3031" w:hanging="669"/>
      </w:pPr>
    </w:lvl>
    <w:lvl w:ilvl="3">
      <w:numFmt w:val="bullet"/>
      <w:lvlText w:val="•"/>
      <w:lvlJc w:val="left"/>
      <w:pPr>
        <w:ind w:left="3907" w:hanging="669"/>
      </w:pPr>
    </w:lvl>
    <w:lvl w:ilvl="4">
      <w:numFmt w:val="bullet"/>
      <w:lvlText w:val="•"/>
      <w:lvlJc w:val="left"/>
      <w:pPr>
        <w:ind w:left="4783" w:hanging="669"/>
      </w:pPr>
    </w:lvl>
    <w:lvl w:ilvl="5">
      <w:numFmt w:val="bullet"/>
      <w:lvlText w:val="•"/>
      <w:lvlJc w:val="left"/>
      <w:pPr>
        <w:ind w:left="5659" w:hanging="669"/>
      </w:pPr>
    </w:lvl>
    <w:lvl w:ilvl="6">
      <w:numFmt w:val="bullet"/>
      <w:lvlText w:val="•"/>
      <w:lvlJc w:val="left"/>
      <w:pPr>
        <w:ind w:left="6535" w:hanging="669"/>
      </w:pPr>
    </w:lvl>
    <w:lvl w:ilvl="7">
      <w:numFmt w:val="bullet"/>
      <w:lvlText w:val="•"/>
      <w:lvlJc w:val="left"/>
      <w:pPr>
        <w:ind w:left="7411" w:hanging="669"/>
      </w:pPr>
    </w:lvl>
    <w:lvl w:ilvl="8">
      <w:numFmt w:val="bullet"/>
      <w:lvlText w:val="•"/>
      <w:lvlJc w:val="left"/>
      <w:pPr>
        <w:ind w:left="8287" w:hanging="668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27"/>
    <w:rsid w:val="000F0F2B"/>
    <w:rsid w:val="00144233"/>
    <w:rsid w:val="001E06E2"/>
    <w:rsid w:val="003E739A"/>
    <w:rsid w:val="00407B63"/>
    <w:rsid w:val="00583B8A"/>
    <w:rsid w:val="00BA7F55"/>
    <w:rsid w:val="00BB6227"/>
    <w:rsid w:val="00BD7C24"/>
    <w:rsid w:val="00C907CD"/>
    <w:rsid w:val="00EE6561"/>
    <w:rsid w:val="00F25B97"/>
    <w:rsid w:val="09480B92"/>
    <w:rsid w:val="233A79A8"/>
    <w:rsid w:val="44F87450"/>
    <w:rsid w:val="4FE3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FF35703-1068-4B27-8DD0-2D1CF3B4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next w:val="a"/>
    <w:uiPriority w:val="1"/>
    <w:qFormat/>
    <w:pPr>
      <w:widowControl w:val="0"/>
      <w:ind w:left="604" w:right="1190"/>
      <w:jc w:val="center"/>
      <w:outlineLvl w:val="0"/>
    </w:pPr>
    <w:rPr>
      <w:rFonts w:ascii="Arial" w:eastAsia="Arial" w:hAnsi="Arial" w:cs="Arial"/>
      <w:b/>
      <w:bCs/>
      <w:sz w:val="74"/>
      <w:szCs w:val="74"/>
      <w:lang w:eastAsia="en-US"/>
    </w:rPr>
  </w:style>
  <w:style w:type="paragraph" w:styleId="2">
    <w:name w:val="heading 2"/>
    <w:next w:val="a"/>
    <w:uiPriority w:val="1"/>
    <w:qFormat/>
    <w:pPr>
      <w:widowControl w:val="0"/>
      <w:spacing w:before="145"/>
      <w:ind w:left="649" w:hanging="380"/>
      <w:outlineLvl w:val="1"/>
    </w:pPr>
    <w:rPr>
      <w:rFonts w:ascii="Arial" w:eastAsia="Arial" w:hAnsi="Arial" w:cs="Arial"/>
      <w:b/>
      <w:bCs/>
      <w:sz w:val="34"/>
      <w:szCs w:val="34"/>
      <w:lang w:eastAsia="en-US"/>
    </w:rPr>
  </w:style>
  <w:style w:type="paragraph" w:styleId="3">
    <w:name w:val="heading 3"/>
    <w:next w:val="a"/>
    <w:qFormat/>
    <w:pPr>
      <w:keepNext/>
      <w:keepLines/>
      <w:widowControl w:val="0"/>
      <w:spacing w:before="280" w:after="80"/>
      <w:outlineLvl w:val="2"/>
    </w:pPr>
    <w:rPr>
      <w:rFonts w:ascii="Helvetica Neue" w:eastAsia="Helvetica Neue" w:hAnsi="Helvetica Neue" w:cs="Helvetica Neue"/>
      <w:b/>
      <w:sz w:val="28"/>
      <w:szCs w:val="28"/>
    </w:rPr>
  </w:style>
  <w:style w:type="paragraph" w:styleId="4">
    <w:name w:val="heading 4"/>
    <w:next w:val="a"/>
    <w:qFormat/>
    <w:pPr>
      <w:keepNext/>
      <w:keepLines/>
      <w:widowControl w:val="0"/>
      <w:spacing w:before="240" w:after="40"/>
      <w:outlineLvl w:val="3"/>
    </w:pPr>
    <w:rPr>
      <w:rFonts w:ascii="Helvetica Neue" w:eastAsia="Helvetica Neue" w:hAnsi="Helvetica Neue" w:cs="Helvetica Neue"/>
      <w:b/>
      <w:sz w:val="24"/>
      <w:szCs w:val="24"/>
    </w:rPr>
  </w:style>
  <w:style w:type="paragraph" w:styleId="5">
    <w:name w:val="heading 5"/>
    <w:next w:val="a"/>
    <w:qFormat/>
    <w:pPr>
      <w:keepNext/>
      <w:keepLines/>
      <w:widowControl w:val="0"/>
      <w:spacing w:before="220" w:after="40"/>
      <w:outlineLvl w:val="4"/>
    </w:pPr>
    <w:rPr>
      <w:rFonts w:ascii="Helvetica Neue" w:eastAsia="Helvetica Neue" w:hAnsi="Helvetica Neue" w:cs="Helvetica Neue"/>
      <w:b/>
      <w:sz w:val="22"/>
      <w:szCs w:val="22"/>
    </w:rPr>
  </w:style>
  <w:style w:type="paragraph" w:styleId="6">
    <w:name w:val="heading 6"/>
    <w:next w:val="a"/>
    <w:qFormat/>
    <w:pPr>
      <w:keepNext/>
      <w:keepLines/>
      <w:widowControl w:val="0"/>
      <w:spacing w:before="200" w:after="40"/>
      <w:outlineLvl w:val="5"/>
    </w:pPr>
    <w:rPr>
      <w:rFonts w:ascii="Helvetica Neue" w:eastAsia="Helvetica Neue" w:hAnsi="Helvetica Neue" w:cs="Helvetica Neue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uiPriority w:val="1"/>
    <w:qFormat/>
    <w:rPr>
      <w:sz w:val="30"/>
      <w:szCs w:val="30"/>
    </w:rPr>
  </w:style>
  <w:style w:type="paragraph" w:styleId="a5">
    <w:name w:val="Title"/>
    <w:next w:val="a"/>
    <w:qFormat/>
    <w:pPr>
      <w:keepNext/>
      <w:keepLines/>
      <w:widowControl w:val="0"/>
      <w:spacing w:before="480" w:after="120"/>
    </w:pPr>
    <w:rPr>
      <w:rFonts w:ascii="Helvetica Neue" w:eastAsia="Helvetica Neue" w:hAnsi="Helvetica Neue" w:cs="Helvetica Neue"/>
      <w:b/>
      <w:sz w:val="72"/>
      <w:szCs w:val="72"/>
    </w:rPr>
  </w:style>
  <w:style w:type="paragraph" w:styleId="a6">
    <w:name w:val="Subtitle"/>
    <w:next w:val="a"/>
    <w:qFormat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92" w:hanging="17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FollowedHyperlink"/>
    <w:basedOn w:val="a0"/>
    <w:rsid w:val="00C907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.luch@gmail.com" TargetMode="External"/><Relationship Id="rId13" Type="http://schemas.openxmlformats.org/officeDocument/2006/relationships/hyperlink" Target="https://vk.com/kroordi_rost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9ca33ea02848f362781f34b" TargetMode="External"/><Relationship Id="rId12" Type="http://schemas.openxmlformats.org/officeDocument/2006/relationships/hyperlink" Target="https://kroordiro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t.me/chudo_luch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st.luc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chudo_luch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pCHxoG6dy0/fCbbYTfSLcQ4nBQ==">CgMxLjA4AHIhMXV5WkNLcGdMMC1sMmUzbUFCbURaX3RuY2JwMktuWDNz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Я</cp:lastModifiedBy>
  <cp:revision>3</cp:revision>
  <cp:lastPrinted>2026-03-30T14:31:00Z</cp:lastPrinted>
  <dcterms:created xsi:type="dcterms:W3CDTF">2026-05-08T12:48:00Z</dcterms:created>
  <dcterms:modified xsi:type="dcterms:W3CDTF">2026-05-20T08:27:00Z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Canva</vt:lpwstr>
  </property>
  <property fmtid="{D5CDD505-2E9C-101B-9397-08002B2CF9AE}" pid="4" name="LastSaved">
    <vt:filetime>2022-12-08T00:00:00Z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500CACB078684630A6C137D38461501E_12</vt:lpwstr>
  </property>
</Properties>
</file>