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B" w:rsidRPr="00A844AB" w:rsidRDefault="00A844AB" w:rsidP="00A844AB">
      <w:pPr>
        <w:spacing w:after="0" w:line="259" w:lineRule="auto"/>
        <w:ind w:left="0" w:right="0" w:hanging="3"/>
        <w:jc w:val="right"/>
        <w:outlineLvl w:val="9"/>
        <w:rPr>
          <w:rFonts w:eastAsiaTheme="minorHAnsi" w:cs="Times New Roman"/>
          <w:color w:val="auto"/>
          <w:szCs w:val="28"/>
          <w:lang w:val="ru-RU"/>
        </w:rPr>
      </w:pPr>
      <w:r w:rsidRPr="00A844AB">
        <w:rPr>
          <w:rFonts w:eastAsiaTheme="minorHAnsi" w:cs="Times New Roman"/>
          <w:color w:val="auto"/>
          <w:szCs w:val="28"/>
          <w:lang w:val="ru-RU"/>
        </w:rPr>
        <w:t>Приложение № 1</w:t>
      </w:r>
    </w:p>
    <w:p w:rsidR="00A844AB" w:rsidRPr="00A844AB" w:rsidRDefault="00A844AB" w:rsidP="00A844AB">
      <w:pPr>
        <w:spacing w:after="0" w:line="259" w:lineRule="auto"/>
        <w:ind w:left="0" w:right="0" w:hanging="3"/>
        <w:jc w:val="right"/>
        <w:outlineLvl w:val="9"/>
        <w:rPr>
          <w:rFonts w:eastAsiaTheme="minorHAnsi" w:cs="Times New Roman"/>
          <w:color w:val="auto"/>
          <w:szCs w:val="28"/>
          <w:lang w:val="ru-RU"/>
        </w:rPr>
      </w:pPr>
      <w:r w:rsidRPr="00A844AB">
        <w:rPr>
          <w:rFonts w:eastAsiaTheme="minorHAnsi" w:cs="Times New Roman"/>
          <w:color w:val="auto"/>
          <w:szCs w:val="28"/>
          <w:lang w:val="ru-RU"/>
        </w:rPr>
        <w:t xml:space="preserve">к приказу Министерства просвещения </w:t>
      </w:r>
    </w:p>
    <w:p w:rsidR="00A844AB" w:rsidRPr="00A844AB" w:rsidRDefault="00A844AB" w:rsidP="00A844AB">
      <w:pPr>
        <w:spacing w:after="0" w:line="259" w:lineRule="auto"/>
        <w:ind w:left="0" w:right="0" w:hanging="3"/>
        <w:jc w:val="right"/>
        <w:outlineLvl w:val="9"/>
        <w:rPr>
          <w:rFonts w:eastAsiaTheme="minorHAnsi" w:cs="Times New Roman"/>
          <w:color w:val="auto"/>
          <w:szCs w:val="28"/>
          <w:lang w:val="ru-RU"/>
        </w:rPr>
      </w:pPr>
      <w:r w:rsidRPr="00A844AB">
        <w:rPr>
          <w:rFonts w:eastAsiaTheme="minorHAnsi" w:cs="Times New Roman"/>
          <w:color w:val="auto"/>
          <w:szCs w:val="28"/>
          <w:lang w:val="ru-RU"/>
        </w:rPr>
        <w:t>Российской Федерации</w:t>
      </w:r>
    </w:p>
    <w:p w:rsidR="00A844AB" w:rsidRPr="00A844AB" w:rsidRDefault="00A844AB" w:rsidP="00A844AB">
      <w:pPr>
        <w:spacing w:after="0" w:line="259" w:lineRule="auto"/>
        <w:ind w:left="0" w:right="0" w:hanging="3"/>
        <w:jc w:val="right"/>
        <w:outlineLvl w:val="9"/>
        <w:rPr>
          <w:rFonts w:eastAsiaTheme="minorHAnsi" w:cs="Times New Roman"/>
          <w:color w:val="auto"/>
          <w:szCs w:val="28"/>
          <w:lang w:val="ru-RU"/>
        </w:rPr>
      </w:pPr>
      <w:r w:rsidRPr="00A844AB">
        <w:rPr>
          <w:rFonts w:eastAsiaTheme="minorHAnsi" w:cs="Times New Roman"/>
          <w:color w:val="auto"/>
          <w:szCs w:val="28"/>
          <w:lang w:val="ru-RU"/>
        </w:rPr>
        <w:t>от «_____» ________2024 г. №____</w:t>
      </w:r>
    </w:p>
    <w:p w:rsidR="00A844AB" w:rsidRDefault="00A844AB" w:rsidP="007F0F62">
      <w:pPr>
        <w:spacing w:after="0" w:line="240" w:lineRule="auto"/>
        <w:ind w:leftChars="0" w:left="0" w:right="0" w:firstLineChars="0" w:firstLine="0"/>
        <w:jc w:val="center"/>
        <w:rPr>
          <w:rFonts w:eastAsiaTheme="minorHAnsi" w:cs="Times New Roman"/>
          <w:b/>
          <w:bCs/>
          <w:color w:val="auto"/>
          <w:szCs w:val="28"/>
          <w:lang w:val="ru-RU"/>
        </w:rPr>
      </w:pPr>
    </w:p>
    <w:p w:rsidR="00916E84" w:rsidRDefault="00916E84" w:rsidP="007F0F62">
      <w:pPr>
        <w:spacing w:after="0" w:line="240" w:lineRule="auto"/>
        <w:ind w:leftChars="0" w:left="0" w:right="0" w:firstLineChars="0" w:firstLine="0"/>
        <w:jc w:val="center"/>
        <w:rPr>
          <w:lang w:val="ru-RU"/>
        </w:rPr>
      </w:pPr>
      <w:r>
        <w:rPr>
          <w:rFonts w:eastAsiaTheme="minorHAnsi" w:cs="Times New Roman"/>
          <w:b/>
          <w:bCs/>
          <w:color w:val="auto"/>
          <w:szCs w:val="28"/>
          <w:lang w:val="ru-RU"/>
        </w:rPr>
        <w:t>ПОЛОЖЕНИЕ</w:t>
      </w:r>
    </w:p>
    <w:p w:rsidR="00916E84" w:rsidRDefault="00916E84" w:rsidP="007F0F62">
      <w:pPr>
        <w:spacing w:after="0" w:line="240" w:lineRule="auto"/>
        <w:ind w:leftChars="0" w:left="0" w:right="0" w:firstLineChars="0" w:firstLine="0"/>
        <w:jc w:val="center"/>
        <w:rPr>
          <w:lang w:val="ru-RU"/>
        </w:rPr>
      </w:pPr>
      <w:r>
        <w:rPr>
          <w:rFonts w:eastAsiaTheme="minorHAnsi" w:cs="Times New Roman"/>
          <w:b/>
          <w:bCs/>
          <w:color w:val="auto"/>
          <w:szCs w:val="28"/>
          <w:lang w:val="ru-RU"/>
        </w:rPr>
        <w:t xml:space="preserve">о Всероссийском конкурсе исследовательских проектов </w:t>
      </w:r>
      <w:r>
        <w:rPr>
          <w:rFonts w:eastAsiaTheme="minorHAnsi" w:cs="Times New Roman"/>
          <w:b/>
          <w:bCs/>
          <w:color w:val="auto"/>
          <w:szCs w:val="28"/>
          <w:lang w:val="ru-RU"/>
        </w:rPr>
        <w:br/>
        <w:t xml:space="preserve">«Без срока давности» </w:t>
      </w:r>
      <w:bookmarkStart w:id="0" w:name="_Hlk93996536"/>
      <w:r>
        <w:rPr>
          <w:rFonts w:eastAsiaTheme="minorHAnsi" w:cs="Times New Roman"/>
          <w:b/>
          <w:bCs/>
          <w:color w:val="auto"/>
          <w:szCs w:val="28"/>
          <w:lang w:val="ru-RU"/>
        </w:rPr>
        <w:t xml:space="preserve">среди обучающихся 8–11 классов </w:t>
      </w:r>
      <w:r>
        <w:rPr>
          <w:rFonts w:eastAsia="Times New Roman" w:cs="Times New Roman"/>
          <w:b/>
          <w:bCs/>
          <w:color w:val="auto"/>
          <w:szCs w:val="28"/>
          <w:lang w:val="ru-RU"/>
        </w:rPr>
        <w:t>образовательных организаций, реализующих образовательные программы основного общего</w:t>
      </w:r>
      <w:r w:rsidR="00810C06">
        <w:rPr>
          <w:rFonts w:eastAsia="Times New Roman" w:cs="Times New Roman"/>
          <w:b/>
          <w:bCs/>
          <w:color w:val="auto"/>
          <w:szCs w:val="28"/>
          <w:lang w:val="ru-RU"/>
        </w:rPr>
        <w:t>,</w:t>
      </w:r>
      <w:r w:rsidR="0027537D">
        <w:rPr>
          <w:rFonts w:eastAsia="Times New Roman" w:cs="Times New Roman"/>
          <w:b/>
          <w:bCs/>
          <w:color w:val="auto"/>
          <w:szCs w:val="28"/>
          <w:lang w:val="ru-RU"/>
        </w:rPr>
        <w:t xml:space="preserve"> </w:t>
      </w:r>
      <w:r>
        <w:rPr>
          <w:rFonts w:eastAsia="Times New Roman" w:cs="Times New Roman"/>
          <w:b/>
          <w:bCs/>
          <w:color w:val="auto"/>
          <w:szCs w:val="28"/>
          <w:lang w:val="ru-RU"/>
        </w:rPr>
        <w:t>среднего общего образования</w:t>
      </w:r>
      <w:r w:rsidR="00810C06">
        <w:rPr>
          <w:rFonts w:eastAsia="Times New Roman" w:cs="Times New Roman"/>
          <w:b/>
          <w:bCs/>
          <w:color w:val="auto"/>
          <w:szCs w:val="28"/>
          <w:lang w:val="ru-RU"/>
        </w:rPr>
        <w:t xml:space="preserve"> и обучающихся образовательных организаций, реализующих образовательные программы </w:t>
      </w:r>
      <w:r>
        <w:rPr>
          <w:rFonts w:eastAsia="Times New Roman" w:cs="Times New Roman"/>
          <w:b/>
          <w:bCs/>
          <w:color w:val="auto"/>
          <w:szCs w:val="28"/>
          <w:lang w:val="ru-RU"/>
        </w:rPr>
        <w:t>среднего профессионального образования</w:t>
      </w:r>
      <w:bookmarkEnd w:id="0"/>
      <w:r>
        <w:rPr>
          <w:rFonts w:eastAsia="Times New Roman" w:cs="Times New Roman"/>
          <w:b/>
          <w:bCs/>
          <w:color w:val="auto"/>
          <w:szCs w:val="28"/>
          <w:lang w:val="ru-RU"/>
        </w:rPr>
        <w:t>, проводимом в 202</w:t>
      </w:r>
      <w:r w:rsidR="00F76401">
        <w:rPr>
          <w:rFonts w:eastAsia="Times New Roman" w:cs="Times New Roman"/>
          <w:b/>
          <w:bCs/>
          <w:color w:val="auto"/>
          <w:szCs w:val="28"/>
          <w:lang w:val="ru-RU"/>
        </w:rPr>
        <w:t>5</w:t>
      </w:r>
      <w:r>
        <w:rPr>
          <w:rFonts w:eastAsia="Times New Roman" w:cs="Times New Roman"/>
          <w:b/>
          <w:bCs/>
          <w:color w:val="auto"/>
          <w:szCs w:val="28"/>
          <w:lang w:val="ru-RU"/>
        </w:rPr>
        <w:t xml:space="preserve"> году</w:t>
      </w:r>
    </w:p>
    <w:p w:rsidR="00916E84" w:rsidRDefault="00916E84" w:rsidP="007F0F62">
      <w:pPr>
        <w:spacing w:after="0"/>
        <w:ind w:leftChars="0" w:left="0" w:right="0" w:firstLineChars="252" w:firstLine="706"/>
        <w:jc w:val="center"/>
        <w:rPr>
          <w:rFonts w:eastAsiaTheme="minorHAnsi" w:cs="Times New Roman"/>
          <w:color w:val="auto"/>
          <w:szCs w:val="28"/>
          <w:lang w:val="ru-RU"/>
        </w:rPr>
      </w:pPr>
    </w:p>
    <w:p w:rsidR="00916E84" w:rsidRDefault="00916E84" w:rsidP="002E6069">
      <w:pPr>
        <w:spacing w:after="0" w:line="360" w:lineRule="auto"/>
        <w:ind w:leftChars="0" w:left="0" w:right="0" w:firstLineChars="0" w:firstLine="0"/>
        <w:jc w:val="center"/>
        <w:rPr>
          <w:lang w:val="ru-RU"/>
        </w:rPr>
      </w:pPr>
      <w:r>
        <w:rPr>
          <w:rFonts w:eastAsiaTheme="minorHAnsi" w:cs="Times New Roman"/>
          <w:b/>
          <w:bCs/>
          <w:color w:val="auto"/>
          <w:szCs w:val="28"/>
        </w:rPr>
        <w:t>I</w:t>
      </w:r>
      <w:r>
        <w:rPr>
          <w:rFonts w:eastAsiaTheme="minorHAnsi" w:cs="Times New Roman"/>
          <w:b/>
          <w:bCs/>
          <w:color w:val="auto"/>
          <w:szCs w:val="28"/>
          <w:lang w:val="ru-RU"/>
        </w:rPr>
        <w:t>. Общие положения</w:t>
      </w:r>
    </w:p>
    <w:p w:rsidR="00916E84" w:rsidRDefault="00916E84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HAnsi" w:cs="Times New Roman"/>
          <w:color w:val="auto"/>
          <w:szCs w:val="28"/>
          <w:lang w:val="ru-RU"/>
        </w:rPr>
        <w:t>1.1. Настоящее Положение определяет порядок организации</w:t>
      </w:r>
      <w:r>
        <w:rPr>
          <w:rFonts w:eastAsiaTheme="minorHAnsi" w:cs="Times New Roman"/>
          <w:color w:val="auto"/>
          <w:szCs w:val="28"/>
          <w:lang w:val="ru-RU"/>
        </w:rPr>
        <w:br/>
        <w:t xml:space="preserve">и проведения </w:t>
      </w:r>
      <w:r>
        <w:rPr>
          <w:rFonts w:eastAsiaTheme="minorHAnsi" w:cs="Times New Roman"/>
          <w:bCs/>
          <w:color w:val="auto"/>
          <w:szCs w:val="28"/>
          <w:lang w:val="ru-RU"/>
        </w:rPr>
        <w:t>Всероссийского конкурса исследовательских проектов</w:t>
      </w:r>
      <w:r>
        <w:rPr>
          <w:rFonts w:eastAsiaTheme="minorHAnsi" w:cs="Times New Roman"/>
          <w:bCs/>
          <w:color w:val="auto"/>
          <w:szCs w:val="28"/>
          <w:lang w:val="ru-RU"/>
        </w:rPr>
        <w:br/>
        <w:t>«Без срока давности» среди обучающихся 8–11 классов образовательных организаций, реализующих образовательные программы основного общего</w:t>
      </w:r>
      <w:r w:rsidR="00344C4E">
        <w:rPr>
          <w:rFonts w:eastAsiaTheme="minorHAnsi" w:cs="Times New Roman"/>
          <w:bCs/>
          <w:color w:val="auto"/>
          <w:szCs w:val="28"/>
          <w:lang w:val="ru-RU"/>
        </w:rPr>
        <w:t>,</w:t>
      </w:r>
      <w:r w:rsidR="00344C4E">
        <w:rPr>
          <w:rFonts w:eastAsiaTheme="minorHAnsi" w:cs="Times New Roman"/>
          <w:bCs/>
          <w:color w:val="auto"/>
          <w:szCs w:val="28"/>
          <w:lang w:val="ru-RU"/>
        </w:rPr>
        <w:br/>
      </w:r>
      <w:r>
        <w:rPr>
          <w:rFonts w:eastAsiaTheme="minorHAnsi" w:cs="Times New Roman"/>
          <w:bCs/>
          <w:color w:val="auto"/>
          <w:szCs w:val="28"/>
          <w:lang w:val="ru-RU"/>
        </w:rPr>
        <w:t xml:space="preserve">среднего общего </w:t>
      </w:r>
      <w:r w:rsidR="00344C4E">
        <w:rPr>
          <w:rFonts w:eastAsiaTheme="minorHAnsi" w:cs="Times New Roman"/>
          <w:bCs/>
          <w:color w:val="auto"/>
          <w:szCs w:val="28"/>
          <w:lang w:val="ru-RU"/>
        </w:rPr>
        <w:t>образования</w:t>
      </w:r>
      <w:r w:rsidR="00344C4E" w:rsidRPr="00344C4E">
        <w:rPr>
          <w:lang w:val="ru-RU"/>
        </w:rPr>
        <w:t xml:space="preserve"> </w:t>
      </w:r>
      <w:r w:rsidR="00344C4E" w:rsidRPr="00344C4E">
        <w:rPr>
          <w:rFonts w:eastAsiaTheme="minorHAnsi" w:cs="Times New Roman"/>
          <w:bCs/>
          <w:color w:val="auto"/>
          <w:szCs w:val="28"/>
          <w:lang w:val="ru-RU"/>
        </w:rPr>
        <w:t xml:space="preserve">и обучающихся образовательных организаций, реализующих образовательные программы среднего профессионального образования, проводимом в 2025 году </w:t>
      </w:r>
      <w:r>
        <w:rPr>
          <w:rFonts w:eastAsiaTheme="minorHAnsi" w:cs="Times New Roman"/>
          <w:bCs/>
          <w:color w:val="auto"/>
          <w:szCs w:val="28"/>
          <w:lang w:val="ru-RU"/>
        </w:rPr>
        <w:t>(далее – Конкурс)</w:t>
      </w:r>
      <w:r>
        <w:rPr>
          <w:rFonts w:eastAsia="Times New Roman" w:cs="Times New Roman"/>
          <w:bCs/>
          <w:color w:val="auto"/>
          <w:szCs w:val="28"/>
          <w:lang w:val="ru-RU"/>
        </w:rPr>
        <w:t>.</w:t>
      </w:r>
    </w:p>
    <w:p w:rsidR="00916E84" w:rsidRDefault="00916E84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HAnsi" w:cs="Times New Roman"/>
          <w:bCs/>
          <w:color w:val="auto"/>
          <w:szCs w:val="28"/>
          <w:lang w:val="ru-RU"/>
        </w:rPr>
        <w:t>1.2. Учредителем Конкурса является Министерство просвещения Российской Федерации (далее – Учредитель).</w:t>
      </w:r>
    </w:p>
    <w:p w:rsidR="00916E84" w:rsidRDefault="00916E84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HAnsi" w:cs="Times New Roman"/>
          <w:bCs/>
          <w:color w:val="auto"/>
          <w:szCs w:val="28"/>
          <w:lang w:val="ru-RU"/>
        </w:rPr>
        <w:t>Конкурс проводится Учредителем совместно с исполнительными органами субъектов Российской Федерации, осуществляющими государственное управление</w:t>
      </w:r>
      <w:r w:rsidR="007A2469">
        <w:rPr>
          <w:rFonts w:eastAsiaTheme="minorHAnsi" w:cs="Times New Roman"/>
          <w:bCs/>
          <w:color w:val="auto"/>
          <w:szCs w:val="28"/>
          <w:lang w:val="ru-RU"/>
        </w:rPr>
        <w:br/>
      </w:r>
      <w:r>
        <w:rPr>
          <w:rFonts w:eastAsiaTheme="minorHAnsi" w:cs="Times New Roman"/>
          <w:bCs/>
          <w:color w:val="auto"/>
          <w:szCs w:val="28"/>
          <w:lang w:val="ru-RU"/>
        </w:rPr>
        <w:t>в сфере образования</w:t>
      </w:r>
      <w:r w:rsidR="00344C4E">
        <w:rPr>
          <w:rFonts w:eastAsiaTheme="minorHAnsi" w:cs="Times New Roman"/>
          <w:bCs/>
          <w:color w:val="auto"/>
          <w:szCs w:val="28"/>
          <w:lang w:val="ru-RU"/>
        </w:rPr>
        <w:t xml:space="preserve"> (далее </w:t>
      </w:r>
      <w:r w:rsidR="00344C4E">
        <w:rPr>
          <w:rFonts w:eastAsiaTheme="minorHAnsi" w:cs="Times New Roman"/>
          <w:bCs/>
          <w:color w:val="auto"/>
          <w:szCs w:val="28"/>
          <w:lang w:val="ru-RU"/>
        </w:rPr>
        <w:t>–</w:t>
      </w:r>
      <w:r w:rsidR="00344C4E">
        <w:rPr>
          <w:rFonts w:eastAsiaTheme="minorHAnsi" w:cs="Times New Roman"/>
          <w:bCs/>
          <w:color w:val="auto"/>
          <w:szCs w:val="28"/>
          <w:lang w:val="ru-RU"/>
        </w:rPr>
        <w:t xml:space="preserve"> исполнительные органы субъектов)</w:t>
      </w:r>
      <w:r>
        <w:rPr>
          <w:rFonts w:eastAsiaTheme="minorHAnsi" w:cs="Times New Roman"/>
          <w:bCs/>
          <w:color w:val="auto"/>
          <w:szCs w:val="28"/>
          <w:lang w:val="ru-RU"/>
        </w:rPr>
        <w:t>.</w:t>
      </w:r>
    </w:p>
    <w:p w:rsidR="00916E84" w:rsidRDefault="00916E84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HAnsi" w:cs="Times New Roman"/>
          <w:bCs/>
          <w:color w:val="auto"/>
          <w:szCs w:val="28"/>
          <w:lang w:val="ru-RU"/>
        </w:rPr>
        <w:t>Федеральным оператором Конкурса является федеральное государственное бюджетное образовательное учреждение высшего образования «Московский педагогический государственный университет» (далее – Оператор).</w:t>
      </w:r>
    </w:p>
    <w:p w:rsidR="00916E84" w:rsidRDefault="00916E84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HAnsi" w:cs="Times New Roman"/>
          <w:bCs/>
          <w:color w:val="auto"/>
          <w:szCs w:val="28"/>
          <w:lang w:val="ru-RU"/>
        </w:rPr>
        <w:t>1.3. Информационно-методиче</w:t>
      </w:r>
      <w:r w:rsidR="000A0C24">
        <w:rPr>
          <w:rFonts w:eastAsiaTheme="minorHAnsi" w:cs="Times New Roman"/>
          <w:bCs/>
          <w:color w:val="auto"/>
          <w:szCs w:val="28"/>
          <w:lang w:val="ru-RU"/>
        </w:rPr>
        <w:t xml:space="preserve">ское сопровождение организации </w:t>
      </w:r>
      <w:r>
        <w:rPr>
          <w:rFonts w:eastAsiaTheme="minorHAnsi" w:cs="Times New Roman"/>
          <w:bCs/>
          <w:color w:val="auto"/>
          <w:szCs w:val="28"/>
          <w:lang w:val="ru-RU"/>
        </w:rPr>
        <w:t>и проведения Конкурса осуществляется на официальн</w:t>
      </w:r>
      <w:r w:rsidR="00490E6A">
        <w:rPr>
          <w:rFonts w:eastAsiaTheme="minorHAnsi" w:cs="Times New Roman"/>
          <w:bCs/>
          <w:color w:val="auto"/>
          <w:szCs w:val="28"/>
          <w:lang w:val="ru-RU"/>
        </w:rPr>
        <w:t xml:space="preserve">ом сайте </w:t>
      </w:r>
      <w:r w:rsidR="00344C4E">
        <w:rPr>
          <w:rFonts w:eastAsiaTheme="minorHAnsi" w:cs="Times New Roman"/>
          <w:bCs/>
          <w:color w:val="auto"/>
          <w:szCs w:val="28"/>
          <w:lang w:val="ru-RU"/>
        </w:rPr>
        <w:t xml:space="preserve">образовательно-просветительских мероприятий проекта «Без срока давности» </w:t>
      </w:r>
      <w:r w:rsidR="00490E6A">
        <w:rPr>
          <w:rFonts w:eastAsiaTheme="minorHAnsi" w:cs="Times New Roman"/>
          <w:bCs/>
          <w:color w:val="auto"/>
          <w:szCs w:val="28"/>
          <w:lang w:val="ru-RU"/>
        </w:rPr>
        <w:t>https://rp.memory45.su</w:t>
      </w:r>
      <w:r w:rsidR="00490E6A">
        <w:rPr>
          <w:rFonts w:eastAsiaTheme="minorHAnsi" w:cs="Times New Roman"/>
          <w:bCs/>
          <w:color w:val="auto"/>
          <w:szCs w:val="28"/>
          <w:lang w:val="ru-RU"/>
        </w:rPr>
        <w:br/>
      </w:r>
      <w:r>
        <w:rPr>
          <w:rFonts w:eastAsiaTheme="minorHAnsi" w:cs="Times New Roman"/>
          <w:bCs/>
          <w:color w:val="auto"/>
          <w:szCs w:val="28"/>
          <w:lang w:val="ru-RU"/>
        </w:rPr>
        <w:t>в информационно-телекоммуникационной сети «Интернет» (далее – сайт Конкурса).</w:t>
      </w:r>
    </w:p>
    <w:p w:rsidR="00916E84" w:rsidRDefault="00916E84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HAnsi" w:cs="Times New Roman"/>
          <w:bCs/>
          <w:color w:val="auto"/>
          <w:szCs w:val="28"/>
          <w:lang w:val="ru-RU"/>
        </w:rPr>
        <w:lastRenderedPageBreak/>
        <w:t>1.4. Рабочим языком Конкурса является русский язык – государственный язык Российской Федерации.</w:t>
      </w:r>
    </w:p>
    <w:p w:rsidR="00916E84" w:rsidRDefault="00916E84" w:rsidP="002E6069">
      <w:pPr>
        <w:spacing w:after="0" w:line="360" w:lineRule="auto"/>
        <w:ind w:leftChars="0" w:left="0" w:right="0" w:firstLineChars="252" w:firstLine="706"/>
        <w:rPr>
          <w:rFonts w:eastAsiaTheme="minorHAnsi" w:cs="Times New Roman"/>
          <w:bCs/>
          <w:color w:val="auto"/>
          <w:szCs w:val="28"/>
          <w:lang w:val="ru-RU"/>
        </w:rPr>
      </w:pPr>
    </w:p>
    <w:p w:rsidR="00916E84" w:rsidRDefault="00916E84" w:rsidP="002E6069">
      <w:pPr>
        <w:spacing w:after="0" w:line="360" w:lineRule="auto"/>
        <w:ind w:leftChars="0" w:left="0" w:right="0" w:firstLineChars="0" w:firstLine="0"/>
        <w:jc w:val="center"/>
        <w:rPr>
          <w:lang w:val="ru-RU"/>
        </w:rPr>
      </w:pPr>
      <w:r>
        <w:rPr>
          <w:rFonts w:eastAsiaTheme="minorHAnsi" w:cs="Times New Roman"/>
          <w:b/>
          <w:bCs/>
          <w:color w:val="auto"/>
          <w:szCs w:val="28"/>
        </w:rPr>
        <w:t>II</w:t>
      </w:r>
      <w:r>
        <w:rPr>
          <w:rFonts w:eastAsiaTheme="minorHAnsi" w:cs="Times New Roman"/>
          <w:b/>
          <w:bCs/>
          <w:color w:val="auto"/>
          <w:szCs w:val="28"/>
          <w:lang w:val="ru-RU"/>
        </w:rPr>
        <w:t>. Цели и задачи Конкурса</w:t>
      </w:r>
    </w:p>
    <w:p w:rsidR="00916E84" w:rsidRDefault="00916E84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HAnsi" w:cs="Times New Roman"/>
          <w:bCs/>
          <w:color w:val="auto"/>
          <w:szCs w:val="28"/>
          <w:lang w:val="ru-RU"/>
        </w:rPr>
        <w:t xml:space="preserve">2.1. Конкурс проводится с целью формирования и развития </w:t>
      </w:r>
      <w:r>
        <w:rPr>
          <w:rFonts w:eastAsiaTheme="minorHAnsi" w:cs="Times New Roman"/>
          <w:bCs/>
          <w:color w:val="auto"/>
          <w:szCs w:val="28"/>
          <w:lang w:val="ru-RU"/>
        </w:rPr>
        <w:br/>
        <w:t>у обучающихся опыта проектно-</w:t>
      </w:r>
      <w:r>
        <w:rPr>
          <w:rFonts w:eastAsiaTheme="minorHAnsi" w:cs="Times New Roman"/>
          <w:color w:val="auto"/>
          <w:szCs w:val="28"/>
          <w:lang w:val="ru-RU"/>
        </w:rPr>
        <w:t xml:space="preserve">исследовательской </w:t>
      </w:r>
      <w:r>
        <w:rPr>
          <w:rFonts w:eastAsiaTheme="minorHAnsi" w:cs="Times New Roman"/>
          <w:bCs/>
          <w:color w:val="auto"/>
          <w:szCs w:val="28"/>
          <w:lang w:val="ru-RU"/>
        </w:rPr>
        <w:t xml:space="preserve">деятельности </w:t>
      </w:r>
      <w:r>
        <w:rPr>
          <w:rFonts w:eastAsiaTheme="minorHAnsi" w:cs="Times New Roman"/>
          <w:bCs/>
          <w:color w:val="auto"/>
          <w:szCs w:val="28"/>
          <w:lang w:val="ru-RU"/>
        </w:rPr>
        <w:br/>
        <w:t xml:space="preserve">с </w:t>
      </w:r>
      <w:r>
        <w:rPr>
          <w:rFonts w:eastAsiaTheme="minorHAnsi" w:cs="Times New Roman"/>
          <w:color w:val="auto"/>
          <w:szCs w:val="28"/>
          <w:lang w:val="ru-RU"/>
        </w:rPr>
        <w:t>источниками исторической памяти о геноциде мирного советского населения</w:t>
      </w:r>
      <w:r w:rsidR="007A2469">
        <w:rPr>
          <w:rFonts w:eastAsiaTheme="minorHAnsi" w:cs="Times New Roman"/>
          <w:color w:val="auto"/>
          <w:szCs w:val="28"/>
          <w:lang w:val="ru-RU"/>
        </w:rPr>
        <w:br/>
      </w:r>
      <w:r>
        <w:rPr>
          <w:rFonts w:eastAsiaTheme="minorHAnsi" w:cs="Times New Roman"/>
          <w:color w:val="auto"/>
          <w:szCs w:val="28"/>
          <w:lang w:val="ru-RU"/>
        </w:rPr>
        <w:t>в период Великой Отечественной войны 1941–1945 гг., а также умений представлять результаты проектной деятельности.</w:t>
      </w:r>
      <w:bookmarkStart w:id="1" w:name="_Hlk140585684"/>
      <w:bookmarkEnd w:id="1"/>
    </w:p>
    <w:p w:rsidR="00916E84" w:rsidRDefault="00916E84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HAnsi" w:cs="Times New Roman"/>
          <w:color w:val="auto"/>
          <w:szCs w:val="28"/>
          <w:lang w:val="ru-RU"/>
        </w:rPr>
        <w:t>2.2. Задачами Конкурса являются:</w:t>
      </w:r>
    </w:p>
    <w:p w:rsidR="00916E84" w:rsidRDefault="00916E84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EastAsia" w:cs="Times New Roman"/>
          <w:color w:val="auto"/>
          <w:szCs w:val="28"/>
          <w:lang w:val="ru-RU" w:eastAsia="ru-RU"/>
        </w:rPr>
        <w:t>повышение исторической грамотности подрастающего поколения;</w:t>
      </w:r>
    </w:p>
    <w:p w:rsidR="00916E84" w:rsidRDefault="00916E84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EastAsia" w:cs="Times New Roman"/>
          <w:color w:val="auto"/>
          <w:szCs w:val="28"/>
          <w:lang w:val="ru-RU" w:eastAsia="ru-RU"/>
        </w:rPr>
        <w:t xml:space="preserve">расширение представлений подрастающего поколения о проявлениях геноцида мирного населения в период Великой Отечественной войны </w:t>
      </w:r>
      <w:r>
        <w:rPr>
          <w:rFonts w:eastAsiaTheme="minorEastAsia" w:cs="Times New Roman"/>
          <w:color w:val="auto"/>
          <w:szCs w:val="28"/>
          <w:lang w:val="ru-RU" w:eastAsia="ru-RU"/>
        </w:rPr>
        <w:br/>
        <w:t>1941–1945 гг.;</w:t>
      </w:r>
    </w:p>
    <w:p w:rsidR="00916E84" w:rsidRDefault="00916E84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HAnsi" w:cs="Times New Roman"/>
          <w:color w:val="auto"/>
          <w:szCs w:val="28"/>
          <w:lang w:val="ru-RU"/>
        </w:rPr>
        <w:t>формирование и развитие умений поиска и анализа исторических источников</w:t>
      </w:r>
      <w:r w:rsidR="007A2469">
        <w:rPr>
          <w:rFonts w:eastAsiaTheme="minorHAnsi" w:cs="Times New Roman"/>
          <w:color w:val="auto"/>
          <w:szCs w:val="28"/>
          <w:lang w:val="ru-RU"/>
        </w:rPr>
        <w:br/>
      </w:r>
      <w:r>
        <w:rPr>
          <w:rFonts w:eastAsiaTheme="minorHAnsi" w:cs="Times New Roman"/>
          <w:color w:val="auto"/>
          <w:szCs w:val="28"/>
          <w:lang w:val="ru-RU"/>
        </w:rPr>
        <w:t>и научной литературы;</w:t>
      </w:r>
    </w:p>
    <w:p w:rsidR="000C2674" w:rsidRDefault="00916E84" w:rsidP="002E6069">
      <w:pPr>
        <w:spacing w:after="0" w:line="360" w:lineRule="auto"/>
        <w:ind w:leftChars="0" w:left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  <w:r>
        <w:rPr>
          <w:rFonts w:eastAsiaTheme="minorHAnsi" w:cs="Times New Roman"/>
          <w:color w:val="auto"/>
          <w:szCs w:val="28"/>
          <w:lang w:val="ru-RU"/>
        </w:rPr>
        <w:t>овладение приемами совместной исследовательской и проектной деятельности</w:t>
      </w:r>
      <w:r w:rsidR="000C2674">
        <w:rPr>
          <w:rFonts w:eastAsiaTheme="minorHAnsi" w:cs="Times New Roman"/>
          <w:color w:val="auto"/>
          <w:szCs w:val="28"/>
          <w:lang w:val="ru-RU"/>
        </w:rPr>
        <w:t>;</w:t>
      </w:r>
    </w:p>
    <w:p w:rsidR="00916E84" w:rsidRDefault="000C2674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 w:rsidRPr="000C2674">
        <w:rPr>
          <w:rFonts w:eastAsiaTheme="minorHAnsi" w:cs="Times New Roman"/>
          <w:color w:val="auto"/>
          <w:szCs w:val="28"/>
          <w:lang w:val="ru-RU"/>
        </w:rPr>
        <w:t xml:space="preserve">стимулирование </w:t>
      </w:r>
      <w:r w:rsidR="00501CCF">
        <w:rPr>
          <w:rFonts w:eastAsiaTheme="minorHAnsi" w:cs="Times New Roman"/>
          <w:color w:val="auto"/>
          <w:szCs w:val="28"/>
          <w:lang w:val="ru-RU"/>
        </w:rPr>
        <w:t>самостоятельной</w:t>
      </w:r>
      <w:r w:rsidRPr="000C2674">
        <w:rPr>
          <w:rFonts w:eastAsiaTheme="minorHAnsi" w:cs="Times New Roman"/>
          <w:color w:val="auto"/>
          <w:szCs w:val="28"/>
          <w:lang w:val="ru-RU"/>
        </w:rPr>
        <w:t xml:space="preserve"> деятельности обучающихся по сохранению исторической памяти</w:t>
      </w:r>
      <w:r w:rsidR="00916E84">
        <w:rPr>
          <w:rFonts w:eastAsiaTheme="minorHAnsi" w:cs="Times New Roman"/>
          <w:color w:val="auto"/>
          <w:szCs w:val="28"/>
          <w:lang w:val="ru-RU"/>
        </w:rPr>
        <w:t>.</w:t>
      </w:r>
    </w:p>
    <w:p w:rsidR="00916E84" w:rsidRDefault="00916E84" w:rsidP="002E6069">
      <w:pPr>
        <w:spacing w:after="0" w:line="360" w:lineRule="auto"/>
        <w:ind w:leftChars="0" w:left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</w:p>
    <w:p w:rsidR="00916E84" w:rsidRDefault="00916E84" w:rsidP="002E6069">
      <w:pPr>
        <w:spacing w:after="0" w:line="360" w:lineRule="auto"/>
        <w:ind w:leftChars="0" w:left="0" w:right="0" w:firstLineChars="0" w:firstLine="0"/>
        <w:jc w:val="center"/>
        <w:rPr>
          <w:lang w:val="ru-RU"/>
        </w:rPr>
      </w:pPr>
      <w:r>
        <w:rPr>
          <w:rFonts w:eastAsiaTheme="minorHAnsi" w:cs="Times New Roman"/>
          <w:b/>
          <w:bCs/>
          <w:color w:val="auto"/>
          <w:szCs w:val="28"/>
        </w:rPr>
        <w:t>III</w:t>
      </w:r>
      <w:r>
        <w:rPr>
          <w:rFonts w:eastAsiaTheme="minorHAnsi" w:cs="Times New Roman"/>
          <w:b/>
          <w:bCs/>
          <w:color w:val="auto"/>
          <w:szCs w:val="28"/>
          <w:lang w:val="ru-RU"/>
        </w:rPr>
        <w:t>. Участники Конкурса</w:t>
      </w:r>
    </w:p>
    <w:p w:rsidR="00916E84" w:rsidRDefault="00916E84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HAnsi" w:cs="Times New Roman"/>
          <w:color w:val="auto"/>
          <w:szCs w:val="28"/>
          <w:lang w:val="ru-RU"/>
        </w:rPr>
        <w:t>3.1. Участие в Конкурсе добровольное.</w:t>
      </w:r>
    </w:p>
    <w:p w:rsidR="00916E84" w:rsidRDefault="00916E84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EastAsia" w:cs="Times New Roman"/>
          <w:color w:val="auto"/>
          <w:szCs w:val="28"/>
          <w:lang w:val="ru-RU" w:eastAsia="ru-RU"/>
        </w:rPr>
        <w:t>3.2. Конкурс проводится среди следующих категорий:</w:t>
      </w:r>
    </w:p>
    <w:p w:rsidR="00916E84" w:rsidRDefault="00916E84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="Times New Roman" w:cs="Times New Roman"/>
          <w:bCs/>
          <w:color w:val="auto"/>
          <w:szCs w:val="28"/>
          <w:lang w:val="ru-RU" w:eastAsia="ru-RU"/>
        </w:rPr>
        <w:t>обучающиеся 8–11 классов образовательных организаций, реализующих образовательные программы основного общего и среднего общего образования;</w:t>
      </w:r>
    </w:p>
    <w:p w:rsidR="00916E84" w:rsidRDefault="00916E84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="Times New Roman" w:cs="Times New Roman"/>
          <w:bCs/>
          <w:color w:val="auto"/>
          <w:szCs w:val="28"/>
          <w:lang w:val="ru-RU" w:eastAsia="ru-RU"/>
        </w:rPr>
        <w:t>обучающиеся образовательных организаций, реализующих образовательные программы среднего профессионального образования.</w:t>
      </w:r>
    </w:p>
    <w:p w:rsidR="00916E84" w:rsidRDefault="00916E84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="Times New Roman" w:cs="Times New Roman"/>
          <w:bCs/>
          <w:color w:val="auto"/>
          <w:szCs w:val="28"/>
          <w:lang w:val="ru-RU" w:eastAsia="ru-RU"/>
        </w:rPr>
        <w:t xml:space="preserve">3.3. Количество </w:t>
      </w:r>
      <w:bookmarkStart w:id="2" w:name="_Hlk124180322"/>
      <w:r>
        <w:rPr>
          <w:rFonts w:eastAsia="Times New Roman" w:cs="Times New Roman"/>
          <w:bCs/>
          <w:color w:val="auto"/>
          <w:szCs w:val="28"/>
          <w:lang w:val="ru-RU" w:eastAsia="ru-RU"/>
        </w:rPr>
        <w:t>участников каждого исследовательского проекта</w:t>
      </w:r>
      <w:bookmarkEnd w:id="2"/>
      <w:r>
        <w:rPr>
          <w:rFonts w:eastAsia="Times New Roman" w:cs="Times New Roman"/>
          <w:bCs/>
          <w:color w:val="auto"/>
          <w:szCs w:val="28"/>
          <w:lang w:val="ru-RU" w:eastAsia="ru-RU"/>
        </w:rPr>
        <w:br/>
        <w:t xml:space="preserve">– не более </w:t>
      </w:r>
      <w:r w:rsidR="000C2674">
        <w:rPr>
          <w:rFonts w:eastAsia="Times New Roman" w:cs="Times New Roman"/>
          <w:bCs/>
          <w:color w:val="auto"/>
          <w:szCs w:val="28"/>
          <w:lang w:val="ru-RU" w:eastAsia="ru-RU"/>
        </w:rPr>
        <w:t>2</w:t>
      </w:r>
      <w:r>
        <w:rPr>
          <w:rFonts w:eastAsia="Times New Roman" w:cs="Times New Roman"/>
          <w:bCs/>
          <w:color w:val="auto"/>
          <w:szCs w:val="28"/>
          <w:lang w:val="ru-RU" w:eastAsia="ru-RU"/>
        </w:rPr>
        <w:t xml:space="preserve"> обучающихся </w:t>
      </w:r>
      <w:r>
        <w:rPr>
          <w:rFonts w:eastAsiaTheme="minorEastAsia" w:cs="Times New Roman"/>
          <w:color w:val="auto"/>
          <w:szCs w:val="28"/>
          <w:lang w:val="ru-RU" w:eastAsia="ru-RU"/>
        </w:rPr>
        <w:t>(далее ‒ участники Конкурса</w:t>
      </w:r>
      <w:r>
        <w:rPr>
          <w:rFonts w:eastAsia="Times New Roman" w:cs="Times New Roman"/>
          <w:bCs/>
          <w:color w:val="auto"/>
          <w:szCs w:val="28"/>
          <w:lang w:val="ru-RU" w:eastAsia="ru-RU"/>
        </w:rPr>
        <w:t xml:space="preserve">) и педагогический работник </w:t>
      </w:r>
      <w:r>
        <w:rPr>
          <w:rFonts w:eastAsia="Times New Roman" w:cs="Times New Roman"/>
          <w:bCs/>
          <w:color w:val="auto"/>
          <w:szCs w:val="28"/>
          <w:lang w:val="ru-RU" w:eastAsia="ru-RU"/>
        </w:rPr>
        <w:lastRenderedPageBreak/>
        <w:t>образовательной организации, осуществляющий общее руководство</w:t>
      </w:r>
      <w:r w:rsidR="007A2469">
        <w:rPr>
          <w:rFonts w:eastAsia="Times New Roman" w:cs="Times New Roman"/>
          <w:bCs/>
          <w:color w:val="auto"/>
          <w:szCs w:val="28"/>
          <w:lang w:val="ru-RU" w:eastAsia="ru-RU"/>
        </w:rPr>
        <w:br/>
      </w:r>
      <w:r>
        <w:rPr>
          <w:rFonts w:eastAsia="Times New Roman" w:cs="Times New Roman"/>
          <w:bCs/>
          <w:color w:val="auto"/>
          <w:szCs w:val="28"/>
          <w:lang w:val="ru-RU" w:eastAsia="ru-RU"/>
        </w:rPr>
        <w:t xml:space="preserve">и сопровождение работы обучающихся над проектом </w:t>
      </w:r>
      <w:r>
        <w:rPr>
          <w:rFonts w:eastAsiaTheme="minorEastAsia" w:cs="Times New Roman"/>
          <w:color w:val="auto"/>
          <w:szCs w:val="28"/>
          <w:lang w:val="ru-RU" w:eastAsia="ru-RU"/>
        </w:rPr>
        <w:t>(далее ‒ руководитель проекта</w:t>
      </w:r>
      <w:r>
        <w:rPr>
          <w:rFonts w:eastAsia="Times New Roman" w:cs="Times New Roman"/>
          <w:bCs/>
          <w:color w:val="auto"/>
          <w:szCs w:val="28"/>
          <w:lang w:val="ru-RU" w:eastAsia="ru-RU"/>
        </w:rPr>
        <w:t>)</w:t>
      </w:r>
      <w:r>
        <w:rPr>
          <w:rFonts w:eastAsiaTheme="minorEastAsia" w:cs="Times New Roman"/>
          <w:color w:val="auto"/>
          <w:szCs w:val="28"/>
          <w:lang w:val="ru-RU" w:eastAsia="ru-RU"/>
        </w:rPr>
        <w:t>.</w:t>
      </w:r>
    </w:p>
    <w:p w:rsidR="00916E84" w:rsidRDefault="00916E84" w:rsidP="002E6069">
      <w:pPr>
        <w:spacing w:after="0" w:line="360" w:lineRule="auto"/>
        <w:ind w:leftChars="0" w:left="0" w:right="0" w:firstLineChars="252" w:firstLine="706"/>
        <w:rPr>
          <w:rFonts w:eastAsiaTheme="minorEastAsia" w:cs="Times New Roman"/>
          <w:color w:val="auto"/>
          <w:szCs w:val="28"/>
          <w:lang w:val="ru-RU" w:eastAsia="ru-RU"/>
        </w:rPr>
      </w:pPr>
    </w:p>
    <w:p w:rsidR="00916E84" w:rsidRDefault="00916E84" w:rsidP="002E6069">
      <w:pPr>
        <w:spacing w:after="0" w:line="360" w:lineRule="auto"/>
        <w:ind w:leftChars="0" w:left="0" w:right="0" w:firstLineChars="0" w:firstLine="0"/>
        <w:jc w:val="center"/>
        <w:rPr>
          <w:lang w:val="ru-RU"/>
        </w:rPr>
      </w:pPr>
      <w:r>
        <w:rPr>
          <w:rFonts w:eastAsiaTheme="minorHAnsi" w:cs="Times New Roman"/>
          <w:b/>
          <w:bCs/>
          <w:color w:val="auto"/>
          <w:szCs w:val="28"/>
        </w:rPr>
        <w:t>IV</w:t>
      </w:r>
      <w:r>
        <w:rPr>
          <w:rFonts w:eastAsiaTheme="minorHAnsi" w:cs="Times New Roman"/>
          <w:b/>
          <w:bCs/>
          <w:color w:val="auto"/>
          <w:szCs w:val="28"/>
          <w:lang w:val="ru-RU"/>
        </w:rPr>
        <w:t>. Тематика исследовательских проектов</w:t>
      </w:r>
    </w:p>
    <w:p w:rsidR="00916E84" w:rsidRDefault="00916E84" w:rsidP="002E6069">
      <w:pPr>
        <w:tabs>
          <w:tab w:val="left" w:pos="1134"/>
        </w:tabs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HAnsi" w:cs="Times New Roman"/>
          <w:color w:val="auto"/>
          <w:szCs w:val="28"/>
          <w:lang w:val="ru-RU"/>
        </w:rPr>
        <w:t xml:space="preserve">4.1. Участникам Конкурса предлагается реализовать исследовательские проекты в рамках следующих тематических направлений </w:t>
      </w:r>
      <w:r>
        <w:rPr>
          <w:rFonts w:eastAsiaTheme="minorEastAsia" w:cs="Times New Roman"/>
          <w:color w:val="000000" w:themeColor="text1"/>
          <w:szCs w:val="28"/>
          <w:lang w:val="ru-RU" w:eastAsia="ru-RU"/>
        </w:rPr>
        <w:t>Конкурса</w:t>
      </w:r>
      <w:r>
        <w:rPr>
          <w:rFonts w:eastAsiaTheme="minorHAnsi" w:cs="Times New Roman"/>
          <w:color w:val="auto"/>
          <w:szCs w:val="28"/>
          <w:lang w:val="ru-RU"/>
        </w:rPr>
        <w:t>:</w:t>
      </w:r>
    </w:p>
    <w:p w:rsidR="00916E84" w:rsidRDefault="00916E84" w:rsidP="002E6069">
      <w:pPr>
        <w:tabs>
          <w:tab w:val="left" w:pos="1134"/>
        </w:tabs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HAnsi" w:cs="Times New Roman"/>
          <w:color w:val="auto"/>
          <w:szCs w:val="28"/>
          <w:lang w:val="ru-RU"/>
        </w:rPr>
        <w:t>планирование и осуществление нацистской Германией геноцида</w:t>
      </w:r>
      <w:r>
        <w:rPr>
          <w:rFonts w:eastAsiaTheme="minorHAnsi" w:cs="Times New Roman"/>
          <w:color w:val="auto"/>
          <w:szCs w:val="28"/>
          <w:lang w:val="ru-RU"/>
        </w:rPr>
        <w:br/>
        <w:t>в СССР: документы, деятели и организации;</w:t>
      </w:r>
    </w:p>
    <w:p w:rsidR="00916E84" w:rsidRDefault="00916E84" w:rsidP="002E6069">
      <w:pPr>
        <w:tabs>
          <w:tab w:val="left" w:pos="1134"/>
        </w:tabs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HAnsi" w:cs="Times New Roman"/>
          <w:color w:val="auto"/>
          <w:szCs w:val="28"/>
          <w:lang w:val="ru-RU"/>
        </w:rPr>
        <w:t>угон мирных жителей СССР на принудительные работы в Германию</w:t>
      </w:r>
      <w:r>
        <w:rPr>
          <w:rFonts w:eastAsiaTheme="minorHAnsi" w:cs="Times New Roman"/>
          <w:color w:val="auto"/>
          <w:szCs w:val="28"/>
          <w:lang w:val="ru-RU"/>
        </w:rPr>
        <w:br/>
        <w:t>как акт геноцида;</w:t>
      </w:r>
    </w:p>
    <w:p w:rsidR="00916E84" w:rsidRDefault="00916E84" w:rsidP="002E6069">
      <w:pPr>
        <w:tabs>
          <w:tab w:val="left" w:pos="1134"/>
        </w:tabs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HAnsi" w:cs="Times New Roman"/>
          <w:color w:val="auto"/>
          <w:szCs w:val="28"/>
          <w:lang w:val="ru-RU"/>
        </w:rPr>
        <w:t>места памяти геноцида советского народа, совершенного нацистами</w:t>
      </w:r>
      <w:r>
        <w:rPr>
          <w:rFonts w:eastAsiaTheme="minorHAnsi" w:cs="Times New Roman"/>
          <w:color w:val="auto"/>
          <w:szCs w:val="28"/>
          <w:lang w:val="ru-RU"/>
        </w:rPr>
        <w:br/>
        <w:t>и их пособниками во время Великой Отечественной войны 1941˗1945 годов;</w:t>
      </w:r>
    </w:p>
    <w:p w:rsidR="00916E84" w:rsidRDefault="00916E84" w:rsidP="002E6069">
      <w:pPr>
        <w:tabs>
          <w:tab w:val="left" w:pos="709"/>
        </w:tabs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HAnsi" w:cs="Times New Roman"/>
          <w:color w:val="auto"/>
          <w:szCs w:val="28"/>
          <w:lang w:val="ru-RU"/>
        </w:rPr>
        <w:t>судебные процессы в СССР и Российской Федерации, посвященные раскрытию обстоятельств геноцида мирных советских граждан в период Великой Отечественной войны 1941˗1945 годов;</w:t>
      </w:r>
    </w:p>
    <w:p w:rsidR="00F63D9A" w:rsidRPr="00F63D9A" w:rsidRDefault="00F63D9A" w:rsidP="002E6069">
      <w:pPr>
        <w:tabs>
          <w:tab w:val="left" w:pos="709"/>
        </w:tabs>
        <w:spacing w:after="0" w:line="360" w:lineRule="auto"/>
        <w:ind w:leftChars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  <w:r w:rsidRPr="00F63D9A">
        <w:rPr>
          <w:rFonts w:eastAsiaTheme="minorHAnsi" w:cs="Times New Roman"/>
          <w:color w:val="auto"/>
          <w:szCs w:val="28"/>
          <w:lang w:val="ru-RU"/>
        </w:rPr>
        <w:t>создание системы концентрационных лагерей, как способ организации геноцида советского народа (к 80-летию со дня освобождения концентрационного лагеря Освенцим);</w:t>
      </w:r>
    </w:p>
    <w:p w:rsidR="00916E84" w:rsidRDefault="00E27CD3" w:rsidP="002E6069">
      <w:pPr>
        <w:tabs>
          <w:tab w:val="left" w:pos="709"/>
        </w:tabs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HAnsi" w:cs="Times New Roman"/>
          <w:color w:val="auto"/>
          <w:szCs w:val="28"/>
          <w:lang w:val="ru-RU"/>
        </w:rPr>
        <w:t>осуждение геноцида советского народа в истории международного права</w:t>
      </w:r>
      <w:r>
        <w:rPr>
          <w:rFonts w:eastAsiaTheme="minorHAnsi" w:cs="Times New Roman"/>
          <w:color w:val="auto"/>
          <w:szCs w:val="28"/>
          <w:lang w:val="ru-RU"/>
        </w:rPr>
        <w:br/>
      </w:r>
      <w:r w:rsidR="00F63D9A" w:rsidRPr="00F63D9A">
        <w:rPr>
          <w:rFonts w:eastAsiaTheme="minorHAnsi" w:cs="Times New Roman"/>
          <w:color w:val="auto"/>
          <w:szCs w:val="28"/>
          <w:lang w:val="ru-RU"/>
        </w:rPr>
        <w:t>(к 80-летию со дня</w:t>
      </w:r>
      <w:r w:rsidR="00D25721">
        <w:rPr>
          <w:rFonts w:eastAsiaTheme="minorHAnsi" w:cs="Times New Roman"/>
          <w:color w:val="auto"/>
          <w:szCs w:val="28"/>
          <w:lang w:val="ru-RU"/>
        </w:rPr>
        <w:t xml:space="preserve"> начала Нюрнбергского процесса);</w:t>
      </w:r>
    </w:p>
    <w:p w:rsidR="00D25721" w:rsidRDefault="00D25721" w:rsidP="002E6069">
      <w:pPr>
        <w:tabs>
          <w:tab w:val="left" w:pos="709"/>
        </w:tabs>
        <w:spacing w:after="0" w:line="360" w:lineRule="auto"/>
        <w:ind w:leftChars="0" w:left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  <w:r>
        <w:rPr>
          <w:rFonts w:eastAsiaTheme="minorHAnsi" w:cs="Times New Roman"/>
          <w:color w:val="auto"/>
          <w:szCs w:val="28"/>
          <w:lang w:val="ru-RU"/>
        </w:rPr>
        <w:t>отражение геноцида в архивных документах: работа с историческими источниками, представленными на сайте проекта «Без срока давности» (</w:t>
      </w:r>
      <w:proofErr w:type="gramStart"/>
      <w:r>
        <w:rPr>
          <w:rFonts w:eastAsiaTheme="minorHAnsi" w:cs="Times New Roman"/>
          <w:color w:val="auto"/>
          <w:szCs w:val="28"/>
          <w:lang w:val="ru-RU"/>
        </w:rPr>
        <w:t>безсрокадавности.рф</w:t>
      </w:r>
      <w:proofErr w:type="gramEnd"/>
      <w:r>
        <w:rPr>
          <w:rFonts w:eastAsiaTheme="minorHAnsi" w:cs="Times New Roman"/>
          <w:color w:val="auto"/>
          <w:szCs w:val="28"/>
          <w:lang w:val="ru-RU"/>
        </w:rPr>
        <w:t>);</w:t>
      </w:r>
    </w:p>
    <w:p w:rsidR="00D25721" w:rsidRPr="00F63D9A" w:rsidRDefault="00D25721" w:rsidP="002E6069">
      <w:pPr>
        <w:tabs>
          <w:tab w:val="left" w:pos="709"/>
        </w:tabs>
        <w:spacing w:after="0" w:line="360" w:lineRule="auto"/>
        <w:ind w:leftChars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  <w:r w:rsidRPr="00F63D9A">
        <w:rPr>
          <w:rFonts w:eastAsiaTheme="minorHAnsi" w:cs="Times New Roman"/>
          <w:color w:val="auto"/>
          <w:szCs w:val="28"/>
          <w:lang w:val="ru-RU"/>
        </w:rPr>
        <w:t>преступления нацистов и неонацис</w:t>
      </w:r>
      <w:r>
        <w:rPr>
          <w:rFonts w:eastAsiaTheme="minorHAnsi" w:cs="Times New Roman"/>
          <w:color w:val="auto"/>
          <w:szCs w:val="28"/>
          <w:lang w:val="ru-RU"/>
        </w:rPr>
        <w:t>тов: сравнительные исследования.</w:t>
      </w:r>
    </w:p>
    <w:p w:rsidR="00916E84" w:rsidRDefault="00916E84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HAnsi" w:cs="Times New Roman"/>
          <w:color w:val="auto"/>
          <w:szCs w:val="28"/>
          <w:lang w:val="ru-RU"/>
        </w:rPr>
        <w:t xml:space="preserve">4.2. Выбор тематического направления </w:t>
      </w:r>
      <w:r>
        <w:rPr>
          <w:rFonts w:eastAsiaTheme="minorEastAsia" w:cs="Times New Roman"/>
          <w:color w:val="000000" w:themeColor="text1"/>
          <w:szCs w:val="28"/>
          <w:lang w:val="ru-RU" w:eastAsia="ru-RU"/>
        </w:rPr>
        <w:t>Конкурса</w:t>
      </w:r>
      <w:r>
        <w:rPr>
          <w:rFonts w:eastAsiaTheme="minorHAnsi" w:cs="Times New Roman"/>
          <w:color w:val="auto"/>
          <w:szCs w:val="28"/>
          <w:lang w:val="ru-RU"/>
        </w:rPr>
        <w:t xml:space="preserve"> осуществляется участниками Конкурса самостоятельно.</w:t>
      </w:r>
    </w:p>
    <w:p w:rsidR="00916E84" w:rsidRDefault="00916E84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HAnsi" w:cs="Times New Roman"/>
          <w:color w:val="auto"/>
          <w:szCs w:val="28"/>
          <w:lang w:val="ru-RU"/>
        </w:rPr>
        <w:t>4.3. Исследовательские проекты, не соответствующие тематическим направлениям</w:t>
      </w:r>
      <w:r w:rsidR="00645189">
        <w:rPr>
          <w:rFonts w:eastAsiaTheme="minorHAnsi" w:cs="Times New Roman"/>
          <w:color w:val="auto"/>
          <w:szCs w:val="28"/>
          <w:lang w:val="ru-RU"/>
        </w:rPr>
        <w:t xml:space="preserve"> </w:t>
      </w:r>
      <w:r>
        <w:rPr>
          <w:rFonts w:eastAsiaTheme="minorHAnsi" w:cs="Times New Roman"/>
          <w:color w:val="auto"/>
          <w:szCs w:val="28"/>
          <w:lang w:val="ru-RU"/>
        </w:rPr>
        <w:t xml:space="preserve">Конкурса, </w:t>
      </w:r>
      <w:r>
        <w:rPr>
          <w:rFonts w:eastAsia="Times New Roman" w:cs="Times New Roman"/>
          <w:color w:val="auto"/>
          <w:szCs w:val="28"/>
          <w:lang w:val="ru-RU" w:eastAsia="zh-CN"/>
        </w:rPr>
        <w:t xml:space="preserve">не оцениваются жюри на </w:t>
      </w:r>
      <w:r>
        <w:rPr>
          <w:rFonts w:eastAsiaTheme="minorHAnsi" w:cs="Times New Roman"/>
          <w:color w:val="auto"/>
          <w:szCs w:val="28"/>
          <w:lang w:val="ru-RU"/>
        </w:rPr>
        <w:t>любом этапе Конкурса.</w:t>
      </w:r>
    </w:p>
    <w:p w:rsidR="00916E84" w:rsidRDefault="00916E84" w:rsidP="002E6069">
      <w:pPr>
        <w:spacing w:after="0" w:line="360" w:lineRule="auto"/>
        <w:ind w:leftChars="0" w:left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</w:p>
    <w:p w:rsidR="00916E84" w:rsidRDefault="00916E84" w:rsidP="002E6069">
      <w:pPr>
        <w:spacing w:after="0" w:line="360" w:lineRule="auto"/>
        <w:ind w:leftChars="0" w:left="0" w:right="0" w:firstLineChars="0" w:firstLine="0"/>
        <w:jc w:val="center"/>
        <w:rPr>
          <w:lang w:val="ru-RU"/>
        </w:rPr>
      </w:pPr>
      <w:r>
        <w:rPr>
          <w:rFonts w:eastAsiaTheme="minorHAnsi" w:cs="Times New Roman"/>
          <w:b/>
          <w:bCs/>
          <w:color w:val="auto"/>
          <w:szCs w:val="28"/>
        </w:rPr>
        <w:t>V</w:t>
      </w:r>
      <w:r>
        <w:rPr>
          <w:rFonts w:eastAsiaTheme="minorHAnsi" w:cs="Times New Roman"/>
          <w:b/>
          <w:bCs/>
          <w:color w:val="auto"/>
          <w:szCs w:val="28"/>
          <w:lang w:val="ru-RU"/>
        </w:rPr>
        <w:t>. Сроки и организация проведения Конкурса</w:t>
      </w:r>
    </w:p>
    <w:p w:rsidR="00916E84" w:rsidRDefault="00916E84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HAnsi" w:cs="Times New Roman"/>
          <w:color w:val="auto"/>
          <w:szCs w:val="28"/>
          <w:lang w:val="ru-RU"/>
        </w:rPr>
        <w:lastRenderedPageBreak/>
        <w:t xml:space="preserve">5.1. Конкурс проводится в </w:t>
      </w:r>
      <w:r w:rsidR="00645189">
        <w:rPr>
          <w:rFonts w:eastAsiaTheme="minorHAnsi" w:cs="Times New Roman"/>
          <w:color w:val="auto"/>
          <w:szCs w:val="28"/>
          <w:lang w:val="ru-RU"/>
        </w:rPr>
        <w:t>4</w:t>
      </w:r>
      <w:r>
        <w:rPr>
          <w:rFonts w:eastAsiaTheme="minorHAnsi" w:cs="Times New Roman"/>
          <w:color w:val="auto"/>
          <w:szCs w:val="28"/>
          <w:lang w:val="ru-RU"/>
        </w:rPr>
        <w:t xml:space="preserve"> этапа и в следующие сроки:</w:t>
      </w:r>
    </w:p>
    <w:p w:rsidR="00645189" w:rsidRPr="00645189" w:rsidRDefault="00645189" w:rsidP="002E6069">
      <w:pPr>
        <w:spacing w:after="0" w:line="360" w:lineRule="auto"/>
        <w:ind w:leftChars="0" w:right="0" w:firstLineChars="252" w:firstLine="706"/>
        <w:rPr>
          <w:rFonts w:eastAsiaTheme="minorEastAsia" w:cs="Times New Roman"/>
          <w:color w:val="auto"/>
          <w:szCs w:val="28"/>
          <w:lang w:val="ru-RU" w:eastAsia="ru-RU"/>
        </w:rPr>
      </w:pPr>
      <w:r w:rsidRPr="00645189">
        <w:rPr>
          <w:rFonts w:eastAsiaTheme="minorEastAsia" w:cs="Times New Roman"/>
          <w:color w:val="auto"/>
          <w:szCs w:val="28"/>
          <w:lang w:val="ru-RU" w:eastAsia="ru-RU"/>
        </w:rPr>
        <w:t>внутриорганизационный этап – с 1 по 31 марта 2025 года;</w:t>
      </w:r>
    </w:p>
    <w:p w:rsidR="00645189" w:rsidRPr="00645189" w:rsidRDefault="00645189" w:rsidP="002E6069">
      <w:pPr>
        <w:spacing w:after="0" w:line="360" w:lineRule="auto"/>
        <w:ind w:leftChars="0" w:right="0" w:firstLineChars="252" w:firstLine="706"/>
        <w:rPr>
          <w:rFonts w:eastAsiaTheme="minorEastAsia" w:cs="Times New Roman"/>
          <w:color w:val="auto"/>
          <w:szCs w:val="28"/>
          <w:lang w:val="ru-RU" w:eastAsia="ru-RU"/>
        </w:rPr>
      </w:pPr>
      <w:r w:rsidRPr="00645189">
        <w:rPr>
          <w:rFonts w:eastAsiaTheme="minorEastAsia" w:cs="Times New Roman"/>
          <w:color w:val="auto"/>
          <w:szCs w:val="28"/>
          <w:lang w:val="ru-RU" w:eastAsia="ru-RU"/>
        </w:rPr>
        <w:t>муниципальный этап – с 1 по 30 апреля 2025 года;</w:t>
      </w:r>
    </w:p>
    <w:p w:rsidR="00645189" w:rsidRPr="00645189" w:rsidRDefault="00645189" w:rsidP="002E6069">
      <w:pPr>
        <w:spacing w:after="0" w:line="360" w:lineRule="auto"/>
        <w:ind w:leftChars="0" w:right="0" w:firstLineChars="252" w:firstLine="706"/>
        <w:rPr>
          <w:rFonts w:eastAsiaTheme="minorEastAsia" w:cs="Times New Roman"/>
          <w:color w:val="auto"/>
          <w:szCs w:val="28"/>
          <w:lang w:val="ru-RU" w:eastAsia="ru-RU"/>
        </w:rPr>
      </w:pPr>
      <w:r w:rsidRPr="00645189">
        <w:rPr>
          <w:rFonts w:eastAsiaTheme="minorEastAsia" w:cs="Times New Roman"/>
          <w:color w:val="auto"/>
          <w:szCs w:val="28"/>
          <w:lang w:val="ru-RU" w:eastAsia="ru-RU"/>
        </w:rPr>
        <w:t>региональный этап – 1 по 31 мая 2025 года;</w:t>
      </w:r>
    </w:p>
    <w:p w:rsidR="00645189" w:rsidRDefault="00645189" w:rsidP="002E6069">
      <w:pPr>
        <w:spacing w:after="0" w:line="360" w:lineRule="auto"/>
        <w:ind w:leftChars="0" w:left="0" w:right="0" w:firstLineChars="252" w:firstLine="706"/>
        <w:rPr>
          <w:rFonts w:eastAsiaTheme="minorEastAsia" w:cs="Times New Roman"/>
          <w:color w:val="auto"/>
          <w:szCs w:val="28"/>
          <w:lang w:val="ru-RU" w:eastAsia="ru-RU"/>
        </w:rPr>
      </w:pPr>
      <w:r w:rsidRPr="00645189">
        <w:rPr>
          <w:rFonts w:eastAsiaTheme="minorEastAsia" w:cs="Times New Roman"/>
          <w:color w:val="auto"/>
          <w:szCs w:val="28"/>
          <w:lang w:val="ru-RU" w:eastAsia="ru-RU"/>
        </w:rPr>
        <w:t xml:space="preserve">федеральный этап – с 1 </w:t>
      </w:r>
      <w:r w:rsidR="00501CCF">
        <w:rPr>
          <w:rFonts w:eastAsiaTheme="minorEastAsia" w:cs="Times New Roman"/>
          <w:color w:val="auto"/>
          <w:szCs w:val="28"/>
          <w:lang w:val="ru-RU" w:eastAsia="ru-RU"/>
        </w:rPr>
        <w:t>июня по 1 сентября</w:t>
      </w:r>
      <w:r w:rsidRPr="00645189">
        <w:rPr>
          <w:rFonts w:eastAsiaTheme="minorEastAsia" w:cs="Times New Roman"/>
          <w:color w:val="auto"/>
          <w:szCs w:val="28"/>
          <w:lang w:val="ru-RU" w:eastAsia="ru-RU"/>
        </w:rPr>
        <w:t xml:space="preserve"> 2025 года. </w:t>
      </w:r>
    </w:p>
    <w:p w:rsidR="00916E84" w:rsidRDefault="00916E84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EastAsia" w:cs="Times New Roman"/>
          <w:color w:val="auto"/>
          <w:szCs w:val="28"/>
          <w:lang w:val="ru-RU" w:eastAsia="ru-RU"/>
        </w:rPr>
        <w:t>5.2.</w:t>
      </w:r>
      <w:r>
        <w:rPr>
          <w:rFonts w:eastAsia="Times New Roman" w:cs="Times New Roman"/>
          <w:color w:val="auto"/>
          <w:szCs w:val="28"/>
          <w:lang w:val="ru-RU" w:eastAsia="zh-CN"/>
        </w:rPr>
        <w:t xml:space="preserve"> </w:t>
      </w:r>
      <w:r>
        <w:rPr>
          <w:rFonts w:eastAsiaTheme="minorEastAsia" w:cs="Times New Roman"/>
          <w:color w:val="auto"/>
          <w:szCs w:val="28"/>
          <w:lang w:val="ru-RU" w:eastAsia="ru-RU"/>
        </w:rPr>
        <w:t xml:space="preserve">Ответственным за проведение </w:t>
      </w:r>
      <w:r w:rsidR="001C207A" w:rsidRPr="001C207A">
        <w:rPr>
          <w:rFonts w:eastAsiaTheme="minorEastAsia" w:cs="Times New Roman"/>
          <w:color w:val="auto"/>
          <w:szCs w:val="28"/>
          <w:lang w:val="ru-RU" w:eastAsia="ru-RU"/>
        </w:rPr>
        <w:t>внутрио</w:t>
      </w:r>
      <w:r w:rsidR="007A2469">
        <w:rPr>
          <w:rFonts w:eastAsiaTheme="minorEastAsia" w:cs="Times New Roman"/>
          <w:color w:val="auto"/>
          <w:szCs w:val="28"/>
          <w:lang w:val="ru-RU" w:eastAsia="ru-RU"/>
        </w:rPr>
        <w:t>рганизационного, муниципального</w:t>
      </w:r>
      <w:r w:rsidR="007A2469">
        <w:rPr>
          <w:rFonts w:eastAsiaTheme="minorEastAsia" w:cs="Times New Roman"/>
          <w:color w:val="auto"/>
          <w:szCs w:val="28"/>
          <w:lang w:val="ru-RU" w:eastAsia="ru-RU"/>
        </w:rPr>
        <w:br/>
      </w:r>
      <w:r w:rsidR="001C207A" w:rsidRPr="001C207A">
        <w:rPr>
          <w:rFonts w:eastAsiaTheme="minorEastAsia" w:cs="Times New Roman"/>
          <w:color w:val="auto"/>
          <w:szCs w:val="28"/>
          <w:lang w:val="ru-RU" w:eastAsia="ru-RU"/>
        </w:rPr>
        <w:t xml:space="preserve">и регионального этапов </w:t>
      </w:r>
      <w:r>
        <w:rPr>
          <w:rFonts w:eastAsiaTheme="minorEastAsia" w:cs="Times New Roman"/>
          <w:color w:val="auto"/>
          <w:szCs w:val="28"/>
          <w:lang w:val="ru-RU" w:eastAsia="ru-RU"/>
        </w:rPr>
        <w:t xml:space="preserve">Конкурса является представитель </w:t>
      </w:r>
      <w:bookmarkStart w:id="3" w:name="_Hlk139988453"/>
      <w:r>
        <w:rPr>
          <w:rFonts w:eastAsiaTheme="minorEastAsia" w:cs="Times New Roman"/>
          <w:color w:val="auto"/>
          <w:szCs w:val="28"/>
          <w:lang w:val="ru-RU" w:eastAsia="ru-RU"/>
        </w:rPr>
        <w:t>исполнительного органа субъекта Российской Федерации, осуществляющего государственное управление</w:t>
      </w:r>
      <w:r w:rsidR="007A2469">
        <w:rPr>
          <w:rFonts w:eastAsiaTheme="minorEastAsia" w:cs="Times New Roman"/>
          <w:color w:val="auto"/>
          <w:szCs w:val="28"/>
          <w:lang w:val="ru-RU" w:eastAsia="ru-RU"/>
        </w:rPr>
        <w:br/>
      </w:r>
      <w:r>
        <w:rPr>
          <w:rFonts w:eastAsiaTheme="minorEastAsia" w:cs="Times New Roman"/>
          <w:color w:val="auto"/>
          <w:szCs w:val="28"/>
          <w:lang w:val="ru-RU" w:eastAsia="ru-RU"/>
        </w:rPr>
        <w:t>в сфере образования,</w:t>
      </w:r>
      <w:bookmarkEnd w:id="3"/>
      <w:r>
        <w:rPr>
          <w:rFonts w:eastAsiaTheme="minorEastAsia" w:cs="Times New Roman"/>
          <w:color w:val="auto"/>
          <w:szCs w:val="28"/>
          <w:lang w:val="ru-RU" w:eastAsia="ru-RU"/>
        </w:rPr>
        <w:t xml:space="preserve"> согласованный Учредителем ‒ координатор реализации образовательно-просветительских мероприятий проекта «Без срока давности»</w:t>
      </w:r>
      <w:r w:rsidR="007A2469">
        <w:rPr>
          <w:rFonts w:eastAsiaTheme="minorEastAsia" w:cs="Times New Roman"/>
          <w:color w:val="auto"/>
          <w:szCs w:val="28"/>
          <w:lang w:val="ru-RU" w:eastAsia="ru-RU"/>
        </w:rPr>
        <w:br/>
      </w:r>
      <w:r>
        <w:rPr>
          <w:rFonts w:eastAsiaTheme="minorEastAsia" w:cs="Times New Roman"/>
          <w:color w:val="auto"/>
          <w:szCs w:val="28"/>
          <w:lang w:val="ru-RU" w:eastAsia="ru-RU"/>
        </w:rPr>
        <w:t>в субъекте Российской Федерации (</w:t>
      </w:r>
      <w:r>
        <w:rPr>
          <w:rFonts w:eastAsia="Times New Roman" w:cs="Times New Roman"/>
          <w:color w:val="auto"/>
          <w:szCs w:val="28"/>
          <w:lang w:val="ru-RU" w:eastAsia="zh-CN"/>
        </w:rPr>
        <w:t xml:space="preserve">далее </w:t>
      </w:r>
      <w:bookmarkStart w:id="4" w:name="_Hlk105756997"/>
      <w:r>
        <w:rPr>
          <w:rFonts w:eastAsia="Times New Roman" w:cs="Times New Roman"/>
          <w:color w:val="auto"/>
          <w:szCs w:val="28"/>
          <w:lang w:val="ru-RU" w:eastAsia="zh-CN"/>
        </w:rPr>
        <w:t>–</w:t>
      </w:r>
      <w:bookmarkEnd w:id="4"/>
      <w:r>
        <w:rPr>
          <w:rFonts w:eastAsia="Times New Roman" w:cs="Times New Roman"/>
          <w:color w:val="auto"/>
          <w:szCs w:val="28"/>
          <w:lang w:val="ru-RU" w:eastAsia="zh-CN"/>
        </w:rPr>
        <w:t xml:space="preserve"> Координатор</w:t>
      </w:r>
      <w:r>
        <w:rPr>
          <w:rFonts w:eastAsiaTheme="minorEastAsia" w:cs="Times New Roman"/>
          <w:color w:val="auto"/>
          <w:szCs w:val="28"/>
          <w:lang w:val="ru-RU" w:eastAsia="ru-RU"/>
        </w:rPr>
        <w:t>).</w:t>
      </w:r>
    </w:p>
    <w:p w:rsidR="00916E84" w:rsidRDefault="00916E84" w:rsidP="002E6069">
      <w:pPr>
        <w:spacing w:after="0" w:line="360" w:lineRule="auto"/>
        <w:ind w:leftChars="0" w:left="0" w:right="0" w:firstLineChars="252" w:firstLine="706"/>
        <w:textAlignment w:val="top"/>
        <w:rPr>
          <w:lang w:val="ru-RU"/>
        </w:rPr>
      </w:pPr>
      <w:r>
        <w:rPr>
          <w:rFonts w:eastAsia="Times New Roman" w:cs="Times New Roman"/>
          <w:color w:val="auto"/>
          <w:szCs w:val="28"/>
          <w:lang w:val="ru-RU" w:eastAsia="zh-CN"/>
        </w:rPr>
        <w:t xml:space="preserve">5.3. </w:t>
      </w:r>
      <w:r>
        <w:rPr>
          <w:rFonts w:eastAsia="Times New Roman" w:cs="Times New Roman"/>
          <w:iCs/>
          <w:color w:val="auto"/>
          <w:szCs w:val="28"/>
          <w:lang w:val="ru-RU" w:eastAsia="zh-CN"/>
        </w:rPr>
        <w:t xml:space="preserve">Координаторы отвечают за организацию и проведение </w:t>
      </w:r>
      <w:r w:rsidR="001C207A" w:rsidRPr="001C207A">
        <w:rPr>
          <w:rFonts w:eastAsia="Times New Roman" w:cs="Times New Roman"/>
          <w:iCs/>
          <w:color w:val="auto"/>
          <w:szCs w:val="28"/>
          <w:lang w:val="ru-RU" w:eastAsia="zh-CN"/>
        </w:rPr>
        <w:t>внутриорганизационного, муниципального и регионального этапов</w:t>
      </w:r>
      <w:r>
        <w:rPr>
          <w:rFonts w:eastAsia="Times New Roman" w:cs="Times New Roman"/>
          <w:iCs/>
          <w:color w:val="auto"/>
          <w:szCs w:val="28"/>
          <w:lang w:val="ru-RU" w:eastAsia="zh-CN"/>
        </w:rPr>
        <w:t xml:space="preserve"> Конкурса, оперативный учет конкурсных материалов, представленных участниками</w:t>
      </w:r>
      <w:r w:rsidR="007A2469">
        <w:rPr>
          <w:rFonts w:eastAsia="Times New Roman" w:cs="Times New Roman"/>
          <w:iCs/>
          <w:color w:val="auto"/>
          <w:szCs w:val="28"/>
          <w:lang w:val="ru-RU" w:eastAsia="zh-CN"/>
        </w:rPr>
        <w:br/>
      </w:r>
      <w:r>
        <w:rPr>
          <w:rFonts w:eastAsia="Times New Roman" w:cs="Times New Roman"/>
          <w:iCs/>
          <w:color w:val="auto"/>
          <w:szCs w:val="28"/>
          <w:lang w:val="ru-RU" w:eastAsia="zh-CN"/>
        </w:rPr>
        <w:t>в</w:t>
      </w:r>
      <w:r>
        <w:rPr>
          <w:rFonts w:eastAsia="Times New Roman" w:cs="Times New Roman"/>
          <w:color w:val="auto"/>
          <w:szCs w:val="28"/>
          <w:lang w:val="ru-RU" w:eastAsia="zh-CN"/>
        </w:rPr>
        <w:t xml:space="preserve"> </w:t>
      </w:r>
      <w:r>
        <w:rPr>
          <w:rFonts w:eastAsia="Times New Roman" w:cs="Times New Roman"/>
          <w:iCs/>
          <w:color w:val="auto"/>
          <w:szCs w:val="28"/>
          <w:lang w:val="ru-RU" w:eastAsia="zh-CN"/>
        </w:rPr>
        <w:t xml:space="preserve">соответствии с пунктом 5.7 настоящего Положения, направление Оператору промежуточных и итоговых данных по </w:t>
      </w:r>
      <w:r w:rsidR="001C207A" w:rsidRPr="001C207A">
        <w:rPr>
          <w:rFonts w:eastAsia="Times New Roman" w:cs="Times New Roman"/>
          <w:iCs/>
          <w:color w:val="auto"/>
          <w:szCs w:val="28"/>
          <w:lang w:val="ru-RU" w:eastAsia="zh-CN"/>
        </w:rPr>
        <w:t>внутриорганизационному</w:t>
      </w:r>
      <w:r>
        <w:rPr>
          <w:rFonts w:eastAsia="Times New Roman" w:cs="Times New Roman"/>
          <w:iCs/>
          <w:color w:val="auto"/>
          <w:szCs w:val="28"/>
          <w:lang w:val="ru-RU" w:eastAsia="zh-CN"/>
        </w:rPr>
        <w:t xml:space="preserve"> этапу Конкурса. Координаторы несут персональную ответственность за своевременность</w:t>
      </w:r>
      <w:r w:rsidR="007A2469">
        <w:rPr>
          <w:rFonts w:eastAsia="Times New Roman" w:cs="Times New Roman"/>
          <w:iCs/>
          <w:color w:val="auto"/>
          <w:szCs w:val="28"/>
          <w:lang w:val="ru-RU" w:eastAsia="zh-CN"/>
        </w:rPr>
        <w:br/>
      </w:r>
      <w:r>
        <w:rPr>
          <w:rFonts w:eastAsia="Times New Roman" w:cs="Times New Roman"/>
          <w:iCs/>
          <w:color w:val="auto"/>
          <w:szCs w:val="28"/>
          <w:lang w:val="ru-RU" w:eastAsia="zh-CN"/>
        </w:rPr>
        <w:t>и достоверность сведений, передаваемых Оператору.</w:t>
      </w:r>
    </w:p>
    <w:p w:rsidR="00916E84" w:rsidRDefault="00916E84" w:rsidP="002E6069">
      <w:pPr>
        <w:spacing w:after="0" w:line="360" w:lineRule="auto"/>
        <w:ind w:leftChars="0" w:left="0" w:right="0" w:firstLineChars="252" w:firstLine="706"/>
        <w:textAlignment w:val="top"/>
        <w:rPr>
          <w:lang w:val="ru-RU"/>
        </w:rPr>
      </w:pPr>
      <w:r>
        <w:rPr>
          <w:rFonts w:eastAsia="Times New Roman" w:cs="Times New Roman"/>
          <w:color w:val="auto"/>
          <w:szCs w:val="28"/>
          <w:lang w:val="ru-RU" w:eastAsia="zh-CN"/>
        </w:rPr>
        <w:t xml:space="preserve">5.4. Для организации </w:t>
      </w:r>
      <w:r w:rsidR="00182421" w:rsidRPr="00182421">
        <w:rPr>
          <w:rFonts w:eastAsia="Times New Roman" w:cs="Times New Roman"/>
          <w:color w:val="auto"/>
          <w:szCs w:val="28"/>
          <w:lang w:val="ru-RU" w:eastAsia="zh-CN"/>
        </w:rPr>
        <w:t>внутрио</w:t>
      </w:r>
      <w:r w:rsidR="00490E6A">
        <w:rPr>
          <w:rFonts w:eastAsia="Times New Roman" w:cs="Times New Roman"/>
          <w:color w:val="auto"/>
          <w:szCs w:val="28"/>
          <w:lang w:val="ru-RU" w:eastAsia="zh-CN"/>
        </w:rPr>
        <w:t>рганизационного, муниципального</w:t>
      </w:r>
      <w:r w:rsidR="00490E6A">
        <w:rPr>
          <w:rFonts w:eastAsia="Times New Roman" w:cs="Times New Roman"/>
          <w:color w:val="auto"/>
          <w:szCs w:val="28"/>
          <w:lang w:val="ru-RU" w:eastAsia="zh-CN"/>
        </w:rPr>
        <w:br/>
      </w:r>
      <w:r w:rsidR="00182421" w:rsidRPr="00182421">
        <w:rPr>
          <w:rFonts w:eastAsia="Times New Roman" w:cs="Times New Roman"/>
          <w:color w:val="auto"/>
          <w:szCs w:val="28"/>
          <w:lang w:val="ru-RU" w:eastAsia="zh-CN"/>
        </w:rPr>
        <w:t xml:space="preserve">и регионального этапов </w:t>
      </w:r>
      <w:r>
        <w:rPr>
          <w:rFonts w:eastAsia="Times New Roman" w:cs="Times New Roman"/>
          <w:color w:val="auto"/>
          <w:szCs w:val="28"/>
          <w:lang w:val="ru-RU" w:eastAsia="zh-CN"/>
        </w:rPr>
        <w:t>Конкурса, экспертной оценки исследовательских проектов, определения победителей</w:t>
      </w:r>
      <w:r w:rsidR="00182421">
        <w:rPr>
          <w:rFonts w:eastAsia="Times New Roman" w:cs="Times New Roman"/>
          <w:color w:val="auto"/>
          <w:szCs w:val="28"/>
          <w:lang w:val="ru-RU" w:eastAsia="zh-CN"/>
        </w:rPr>
        <w:t xml:space="preserve"> и призёров указанных этапов</w:t>
      </w:r>
      <w:r>
        <w:rPr>
          <w:rFonts w:eastAsia="Times New Roman" w:cs="Times New Roman"/>
          <w:color w:val="auto"/>
          <w:szCs w:val="28"/>
          <w:lang w:val="ru-RU" w:eastAsia="zh-CN"/>
        </w:rPr>
        <w:t xml:space="preserve"> Конкурса в субъектах Российской Федерации приказами исполнительных органов субъектов в срок до </w:t>
      </w:r>
      <w:r>
        <w:rPr>
          <w:rFonts w:eastAsia="Times New Roman" w:cs="Times New Roman"/>
          <w:iCs/>
          <w:color w:val="auto"/>
          <w:szCs w:val="28"/>
          <w:lang w:val="ru-RU" w:eastAsia="zh-CN"/>
        </w:rPr>
        <w:t xml:space="preserve">1 </w:t>
      </w:r>
      <w:r w:rsidR="00182421">
        <w:rPr>
          <w:rFonts w:eastAsia="Times New Roman" w:cs="Times New Roman"/>
          <w:iCs/>
          <w:color w:val="auto"/>
          <w:szCs w:val="28"/>
          <w:lang w:val="ru-RU" w:eastAsia="zh-CN"/>
        </w:rPr>
        <w:t>марта</w:t>
      </w:r>
      <w:r w:rsidR="001C207A">
        <w:rPr>
          <w:rFonts w:eastAsia="Times New Roman" w:cs="Times New Roman"/>
          <w:iCs/>
          <w:color w:val="auto"/>
          <w:szCs w:val="28"/>
          <w:lang w:val="ru-RU" w:eastAsia="zh-CN"/>
        </w:rPr>
        <w:t xml:space="preserve"> </w:t>
      </w:r>
      <w:r>
        <w:rPr>
          <w:rFonts w:eastAsia="Times New Roman" w:cs="Times New Roman"/>
          <w:iCs/>
          <w:color w:val="auto"/>
          <w:szCs w:val="28"/>
          <w:lang w:val="ru-RU" w:eastAsia="zh-CN"/>
        </w:rPr>
        <w:t>202</w:t>
      </w:r>
      <w:r w:rsidR="001C207A">
        <w:rPr>
          <w:rFonts w:eastAsia="Times New Roman" w:cs="Times New Roman"/>
          <w:iCs/>
          <w:color w:val="auto"/>
          <w:szCs w:val="28"/>
          <w:lang w:val="ru-RU" w:eastAsia="zh-CN"/>
        </w:rPr>
        <w:t>5</w:t>
      </w:r>
      <w:r w:rsidR="004714AD">
        <w:rPr>
          <w:rFonts w:eastAsia="Times New Roman" w:cs="Times New Roman"/>
          <w:iCs/>
          <w:color w:val="auto"/>
          <w:szCs w:val="28"/>
          <w:lang w:val="ru-RU" w:eastAsia="zh-CN"/>
        </w:rPr>
        <w:t xml:space="preserve"> </w:t>
      </w:r>
      <w:r>
        <w:rPr>
          <w:rFonts w:eastAsia="Times New Roman" w:cs="Times New Roman"/>
          <w:iCs/>
          <w:color w:val="auto"/>
          <w:szCs w:val="28"/>
          <w:lang w:val="ru-RU" w:eastAsia="zh-CN"/>
        </w:rPr>
        <w:t>г.</w:t>
      </w:r>
      <w:r>
        <w:rPr>
          <w:rFonts w:eastAsia="Times New Roman" w:cs="Times New Roman"/>
          <w:color w:val="auto"/>
          <w:szCs w:val="28"/>
          <w:lang w:val="ru-RU" w:eastAsia="zh-CN"/>
        </w:rPr>
        <w:t xml:space="preserve"> утверждаются положения</w:t>
      </w:r>
      <w:r w:rsidR="004714AD">
        <w:rPr>
          <w:rFonts w:eastAsia="Times New Roman" w:cs="Times New Roman"/>
          <w:color w:val="auto"/>
          <w:szCs w:val="28"/>
          <w:lang w:val="ru-RU" w:eastAsia="zh-CN"/>
        </w:rPr>
        <w:t xml:space="preserve"> о региональном этапе Конкурса</w:t>
      </w:r>
      <w:r>
        <w:rPr>
          <w:rFonts w:eastAsia="Times New Roman" w:cs="Times New Roman"/>
          <w:color w:val="auto"/>
          <w:szCs w:val="28"/>
          <w:lang w:val="ru-RU" w:eastAsia="zh-CN"/>
        </w:rPr>
        <w:t xml:space="preserve">, составы организационных комитетов и жюри </w:t>
      </w:r>
      <w:r w:rsidR="004714AD">
        <w:rPr>
          <w:rFonts w:eastAsia="Times New Roman" w:cs="Times New Roman"/>
          <w:color w:val="auto"/>
          <w:szCs w:val="28"/>
          <w:lang w:val="ru-RU" w:eastAsia="zh-CN"/>
        </w:rPr>
        <w:t>регионального</w:t>
      </w:r>
      <w:r w:rsidR="00182421">
        <w:rPr>
          <w:rFonts w:eastAsia="Times New Roman" w:cs="Times New Roman"/>
          <w:color w:val="auto"/>
          <w:szCs w:val="28"/>
          <w:lang w:val="ru-RU" w:eastAsia="zh-CN"/>
        </w:rPr>
        <w:t xml:space="preserve"> этап</w:t>
      </w:r>
      <w:r w:rsidR="004714AD">
        <w:rPr>
          <w:rFonts w:eastAsia="Times New Roman" w:cs="Times New Roman"/>
          <w:color w:val="auto"/>
          <w:szCs w:val="28"/>
          <w:lang w:val="ru-RU" w:eastAsia="zh-CN"/>
        </w:rPr>
        <w:t>а</w:t>
      </w:r>
      <w:r w:rsidR="00182421">
        <w:rPr>
          <w:rFonts w:eastAsia="Times New Roman" w:cs="Times New Roman"/>
          <w:color w:val="auto"/>
          <w:szCs w:val="28"/>
          <w:lang w:val="ru-RU" w:eastAsia="zh-CN"/>
        </w:rPr>
        <w:t xml:space="preserve"> </w:t>
      </w:r>
      <w:r>
        <w:rPr>
          <w:rFonts w:eastAsia="Times New Roman" w:cs="Times New Roman"/>
          <w:color w:val="auto"/>
          <w:szCs w:val="28"/>
          <w:lang w:val="ru-RU" w:eastAsia="zh-CN"/>
        </w:rPr>
        <w:t>Конкурса.</w:t>
      </w:r>
    </w:p>
    <w:p w:rsidR="00916E84" w:rsidRDefault="00916E84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EastAsia" w:cs="Times New Roman"/>
          <w:color w:val="auto"/>
          <w:szCs w:val="28"/>
          <w:lang w:val="ru-RU" w:eastAsia="ru-RU"/>
        </w:rPr>
        <w:t>5.5. Оператором создаются личные кабинеты для Координаторов</w:t>
      </w:r>
      <w:r>
        <w:rPr>
          <w:rFonts w:eastAsiaTheme="minorEastAsia" w:cs="Times New Roman"/>
          <w:color w:val="auto"/>
          <w:szCs w:val="28"/>
          <w:lang w:val="ru-RU" w:eastAsia="ru-RU"/>
        </w:rPr>
        <w:br/>
        <w:t>на сайте Конкурса (далее – Личные кабинеты) для размещения конкурсных материалов в соответствии с пунктом 5.7 настоящего Положения</w:t>
      </w:r>
      <w:r>
        <w:rPr>
          <w:rFonts w:eastAsiaTheme="minorEastAsia" w:cs="Times New Roman"/>
          <w:color w:val="auto"/>
          <w:szCs w:val="28"/>
          <w:lang w:val="ru-RU" w:eastAsia="ru-RU"/>
        </w:rPr>
        <w:br/>
        <w:t>и запрашиваемых Оператором данных по организации и проведению</w:t>
      </w:r>
      <w:r w:rsidR="00396108" w:rsidRPr="003719B2">
        <w:rPr>
          <w:lang w:val="ru-RU"/>
        </w:rPr>
        <w:t xml:space="preserve"> </w:t>
      </w:r>
      <w:r w:rsidR="00396108" w:rsidRPr="00396108">
        <w:rPr>
          <w:rFonts w:eastAsiaTheme="minorEastAsia" w:cs="Times New Roman"/>
          <w:color w:val="auto"/>
          <w:szCs w:val="28"/>
          <w:lang w:val="ru-RU" w:eastAsia="ru-RU"/>
        </w:rPr>
        <w:t>внутриорганизационного, муниципального</w:t>
      </w:r>
      <w:r>
        <w:rPr>
          <w:rFonts w:eastAsiaTheme="minorEastAsia" w:cs="Times New Roman"/>
          <w:color w:val="auto"/>
          <w:szCs w:val="28"/>
          <w:lang w:val="ru-RU" w:eastAsia="ru-RU"/>
        </w:rPr>
        <w:t xml:space="preserve"> </w:t>
      </w:r>
      <w:r w:rsidR="00396108">
        <w:rPr>
          <w:rFonts w:eastAsiaTheme="minorEastAsia" w:cs="Times New Roman"/>
          <w:color w:val="auto"/>
          <w:szCs w:val="28"/>
          <w:lang w:val="ru-RU" w:eastAsia="ru-RU"/>
        </w:rPr>
        <w:t xml:space="preserve">и </w:t>
      </w:r>
      <w:r>
        <w:rPr>
          <w:rFonts w:eastAsiaTheme="minorEastAsia" w:cs="Times New Roman"/>
          <w:color w:val="auto"/>
          <w:szCs w:val="28"/>
          <w:lang w:val="ru-RU" w:eastAsia="ru-RU"/>
        </w:rPr>
        <w:t xml:space="preserve">регионального </w:t>
      </w:r>
      <w:r w:rsidR="00C924B3">
        <w:rPr>
          <w:rFonts w:eastAsiaTheme="minorEastAsia" w:cs="Times New Roman"/>
          <w:color w:val="auto"/>
          <w:szCs w:val="28"/>
          <w:lang w:val="ru-RU" w:eastAsia="ru-RU"/>
        </w:rPr>
        <w:t xml:space="preserve">этапов </w:t>
      </w:r>
      <w:r>
        <w:rPr>
          <w:rFonts w:eastAsiaTheme="minorEastAsia" w:cs="Times New Roman"/>
          <w:color w:val="auto"/>
          <w:szCs w:val="28"/>
          <w:lang w:val="ru-RU" w:eastAsia="ru-RU"/>
        </w:rPr>
        <w:t>Конкурса.</w:t>
      </w:r>
    </w:p>
    <w:p w:rsidR="00916E84" w:rsidRPr="006F52F0" w:rsidRDefault="00916E84" w:rsidP="002E6069">
      <w:pPr>
        <w:spacing w:after="0" w:line="360" w:lineRule="auto"/>
        <w:ind w:leftChars="0" w:left="0" w:right="0" w:firstLineChars="252" w:firstLine="706"/>
        <w:rPr>
          <w:rFonts w:eastAsiaTheme="minorEastAsia" w:cs="Times New Roman"/>
          <w:color w:val="auto"/>
          <w:szCs w:val="28"/>
          <w:lang w:val="ru-RU" w:eastAsia="ru-RU"/>
        </w:rPr>
      </w:pPr>
      <w:r>
        <w:rPr>
          <w:rFonts w:eastAsiaTheme="minorEastAsia" w:cs="Times New Roman"/>
          <w:color w:val="auto"/>
          <w:szCs w:val="28"/>
          <w:lang w:val="ru-RU" w:eastAsia="ru-RU"/>
        </w:rPr>
        <w:lastRenderedPageBreak/>
        <w:t xml:space="preserve">5.6. На федеральный этап Конкурса от субъекта Российской Федерации принимаются </w:t>
      </w:r>
      <w:r w:rsidR="00396108">
        <w:rPr>
          <w:rFonts w:eastAsiaTheme="minorEastAsia" w:cs="Times New Roman"/>
          <w:color w:val="auto"/>
          <w:szCs w:val="28"/>
          <w:lang w:val="ru-RU" w:eastAsia="ru-RU"/>
        </w:rPr>
        <w:t>8</w:t>
      </w:r>
      <w:r>
        <w:rPr>
          <w:rFonts w:eastAsiaTheme="minorEastAsia" w:cs="Times New Roman"/>
          <w:color w:val="auto"/>
          <w:szCs w:val="28"/>
          <w:lang w:val="ru-RU" w:eastAsia="ru-RU"/>
        </w:rPr>
        <w:t xml:space="preserve"> исследовательских проектов (</w:t>
      </w:r>
      <w:r w:rsidR="00490E6A">
        <w:rPr>
          <w:rFonts w:eastAsiaTheme="minorEastAsia" w:cs="Times New Roman"/>
          <w:color w:val="auto"/>
          <w:szCs w:val="28"/>
          <w:lang w:val="ru-RU" w:eastAsia="ru-RU"/>
        </w:rPr>
        <w:t>по 1 исследовательскому проекту</w:t>
      </w:r>
      <w:r w:rsidR="00490E6A">
        <w:rPr>
          <w:rFonts w:eastAsiaTheme="minorEastAsia" w:cs="Times New Roman"/>
          <w:color w:val="auto"/>
          <w:szCs w:val="28"/>
          <w:lang w:val="ru-RU" w:eastAsia="ru-RU"/>
        </w:rPr>
        <w:br/>
      </w:r>
      <w:r>
        <w:rPr>
          <w:rFonts w:eastAsiaTheme="minorEastAsia" w:cs="Times New Roman"/>
          <w:color w:val="auto"/>
          <w:szCs w:val="28"/>
          <w:lang w:val="ru-RU" w:eastAsia="ru-RU"/>
        </w:rPr>
        <w:t xml:space="preserve">по каждому из </w:t>
      </w:r>
      <w:r w:rsidR="00D25721">
        <w:rPr>
          <w:rFonts w:eastAsiaTheme="minorEastAsia" w:cs="Times New Roman"/>
          <w:color w:val="auto"/>
          <w:szCs w:val="28"/>
          <w:lang w:val="ru-RU" w:eastAsia="ru-RU"/>
        </w:rPr>
        <w:t xml:space="preserve">8 </w:t>
      </w:r>
      <w:r>
        <w:rPr>
          <w:rFonts w:eastAsiaTheme="minorEastAsia" w:cs="Times New Roman"/>
          <w:color w:val="auto"/>
          <w:szCs w:val="28"/>
          <w:lang w:val="ru-RU" w:eastAsia="ru-RU"/>
        </w:rPr>
        <w:t>тематических направлений</w:t>
      </w:r>
      <w:r>
        <w:rPr>
          <w:rFonts w:eastAsiaTheme="minorHAnsi" w:cs="Times New Roman"/>
          <w:color w:val="auto"/>
          <w:szCs w:val="28"/>
          <w:lang w:val="ru-RU"/>
        </w:rPr>
        <w:t xml:space="preserve"> </w:t>
      </w:r>
      <w:r>
        <w:rPr>
          <w:rFonts w:eastAsiaTheme="minorEastAsia" w:cs="Times New Roman"/>
          <w:color w:val="000000" w:themeColor="text1"/>
          <w:szCs w:val="28"/>
          <w:lang w:val="ru-RU" w:eastAsia="ru-RU"/>
        </w:rPr>
        <w:t>Конкурса</w:t>
      </w:r>
      <w:r>
        <w:rPr>
          <w:rFonts w:eastAsiaTheme="minorEastAsia" w:cs="Times New Roman"/>
          <w:color w:val="auto"/>
          <w:szCs w:val="28"/>
          <w:lang w:val="ru-RU" w:eastAsia="ru-RU"/>
        </w:rPr>
        <w:t>, указанных в пункте 4.1 настоящего Положения), набравших наибольшее количество баллов по результатам экспертной оценки жюри регионального этапа Конкурса.</w:t>
      </w:r>
    </w:p>
    <w:p w:rsidR="00916E84" w:rsidRDefault="00916E84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EastAsia" w:cs="Times New Roman"/>
          <w:color w:val="auto"/>
          <w:szCs w:val="28"/>
          <w:lang w:val="ru-RU" w:eastAsia="ru-RU"/>
        </w:rPr>
        <w:t>5.7. Для участия в федеральном этапе Конкурса Координаторы размещают</w:t>
      </w:r>
      <w:r w:rsidR="007A2469">
        <w:rPr>
          <w:rFonts w:eastAsiaTheme="minorEastAsia" w:cs="Times New Roman"/>
          <w:color w:val="auto"/>
          <w:szCs w:val="28"/>
          <w:lang w:val="ru-RU" w:eastAsia="ru-RU"/>
        </w:rPr>
        <w:br/>
      </w:r>
      <w:r>
        <w:rPr>
          <w:rFonts w:eastAsiaTheme="minorEastAsia" w:cs="Times New Roman"/>
          <w:color w:val="auto"/>
          <w:szCs w:val="28"/>
          <w:lang w:val="ru-RU" w:eastAsia="ru-RU"/>
        </w:rPr>
        <w:t>в Личных кабинетах для каждого победителя регионального этапа Конкурса следующие конкурсные материалы и сопроводительные документы:</w:t>
      </w:r>
    </w:p>
    <w:p w:rsidR="00182421" w:rsidRDefault="00182421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EastAsia" w:cs="Times New Roman"/>
          <w:color w:val="auto"/>
          <w:szCs w:val="28"/>
          <w:lang w:val="ru-RU" w:eastAsia="ru-RU"/>
        </w:rPr>
        <w:t>сканированная копия заявки от образовательной организации на участие</w:t>
      </w:r>
      <w:r>
        <w:rPr>
          <w:rFonts w:eastAsiaTheme="minorEastAsia" w:cs="Times New Roman"/>
          <w:color w:val="auto"/>
          <w:szCs w:val="28"/>
          <w:lang w:val="ru-RU" w:eastAsia="ru-RU"/>
        </w:rPr>
        <w:br/>
        <w:t>в Конкурсе;</w:t>
      </w:r>
    </w:p>
    <w:p w:rsidR="00182421" w:rsidRDefault="00182421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EastAsia" w:cs="Times New Roman"/>
          <w:color w:val="auto"/>
          <w:szCs w:val="28"/>
          <w:lang w:val="ru-RU" w:eastAsia="ru-RU"/>
        </w:rPr>
        <w:t>паспорт проекта, в соответствии с пунктом 7.3 настоящего Положения;</w:t>
      </w:r>
    </w:p>
    <w:p w:rsidR="003D0C25" w:rsidRDefault="003D0C25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EastAsia" w:cs="Times New Roman"/>
          <w:color w:val="auto"/>
          <w:szCs w:val="28"/>
          <w:lang w:val="ru-RU" w:eastAsia="ru-RU"/>
        </w:rPr>
        <w:t>ссылка на видеоролик исследовательского проекта победителя регионального этапа Конкурса, отражающий исследовательскую деятельность участников Конкурса над проектом;</w:t>
      </w:r>
    </w:p>
    <w:p w:rsidR="00916E84" w:rsidRDefault="00916E84" w:rsidP="002E6069">
      <w:pPr>
        <w:spacing w:after="0" w:line="360" w:lineRule="auto"/>
        <w:ind w:leftChars="0" w:left="0" w:right="0" w:firstLineChars="252" w:firstLine="706"/>
        <w:rPr>
          <w:rFonts w:eastAsiaTheme="minorEastAsia" w:cs="Times New Roman"/>
          <w:color w:val="000000" w:themeColor="text1"/>
          <w:szCs w:val="28"/>
          <w:lang w:val="ru-RU" w:eastAsia="ru-RU"/>
        </w:rPr>
      </w:pPr>
      <w:r>
        <w:rPr>
          <w:rFonts w:eastAsiaTheme="minorEastAsia" w:cs="Times New Roman"/>
          <w:color w:val="auto"/>
          <w:szCs w:val="28"/>
          <w:lang w:val="ru-RU" w:eastAsia="ru-RU"/>
        </w:rPr>
        <w:t>сканированная копия согласия каждого участника Конкурса/родителей (законных представителей) несовершеннолетнего участника Конкурса н</w:t>
      </w:r>
      <w:r w:rsidR="008E0307">
        <w:rPr>
          <w:rFonts w:eastAsiaTheme="minorEastAsia" w:cs="Times New Roman"/>
          <w:color w:val="auto"/>
          <w:szCs w:val="28"/>
          <w:lang w:val="ru-RU" w:eastAsia="ru-RU"/>
        </w:rPr>
        <w:t>а обработку персональных данных, фото- и видеосъемку, использование фото- и видеоматериала,</w:t>
      </w:r>
      <w:r w:rsidR="00E92099">
        <w:rPr>
          <w:rFonts w:eastAsiaTheme="minorEastAsia" w:cs="Times New Roman"/>
          <w:color w:val="000000" w:themeColor="text1"/>
          <w:szCs w:val="28"/>
          <w:lang w:val="ru-RU" w:eastAsia="ru-RU"/>
        </w:rPr>
        <w:t xml:space="preserve"> </w:t>
      </w:r>
      <w:r>
        <w:rPr>
          <w:rFonts w:eastAsiaTheme="minorEastAsia" w:cs="Times New Roman"/>
          <w:color w:val="000000" w:themeColor="text1"/>
          <w:szCs w:val="28"/>
          <w:lang w:val="ru-RU" w:eastAsia="ru-RU"/>
        </w:rPr>
        <w:t>исследовательского проекта</w:t>
      </w:r>
      <w:r w:rsidR="008E0307">
        <w:rPr>
          <w:rFonts w:eastAsiaTheme="minorEastAsia" w:cs="Times New Roman"/>
          <w:color w:val="000000" w:themeColor="text1"/>
          <w:szCs w:val="28"/>
          <w:lang w:val="ru-RU" w:eastAsia="ru-RU"/>
        </w:rPr>
        <w:t xml:space="preserve"> </w:t>
      </w:r>
      <w:r w:rsidR="00E92099">
        <w:rPr>
          <w:rFonts w:eastAsiaTheme="minorEastAsia" w:cs="Times New Roman"/>
          <w:color w:val="000000" w:themeColor="text1"/>
          <w:szCs w:val="28"/>
          <w:lang w:val="ru-RU" w:eastAsia="ru-RU"/>
        </w:rPr>
        <w:t xml:space="preserve">Учредителем и Оператором </w:t>
      </w:r>
      <w:r>
        <w:rPr>
          <w:rFonts w:eastAsiaTheme="minorEastAsia" w:cs="Times New Roman"/>
          <w:color w:val="000000" w:themeColor="text1"/>
          <w:szCs w:val="28"/>
          <w:lang w:val="ru-RU" w:eastAsia="ru-RU"/>
        </w:rPr>
        <w:t>в некоммерческих целях.</w:t>
      </w:r>
    </w:p>
    <w:p w:rsidR="00916E84" w:rsidRPr="00FA3289" w:rsidRDefault="00916E84" w:rsidP="002E6069">
      <w:pPr>
        <w:spacing w:after="0" w:line="360" w:lineRule="auto"/>
        <w:ind w:leftChars="0" w:left="0" w:right="0" w:firstLineChars="252" w:firstLine="706"/>
        <w:textAlignment w:val="top"/>
        <w:rPr>
          <w:rFonts w:eastAsia="Times New Roman" w:cs="Times New Roman"/>
          <w:color w:val="auto"/>
          <w:szCs w:val="28"/>
          <w:lang w:val="ru-RU" w:eastAsia="zh-CN"/>
        </w:rPr>
      </w:pPr>
      <w:r>
        <w:rPr>
          <w:rFonts w:eastAsia="Times New Roman" w:cs="Times New Roman"/>
          <w:color w:val="auto"/>
          <w:szCs w:val="28"/>
          <w:lang w:val="ru-RU" w:eastAsia="zh-CN"/>
        </w:rPr>
        <w:t xml:space="preserve">5.8. </w:t>
      </w:r>
      <w:r>
        <w:rPr>
          <w:rFonts w:eastAsiaTheme="minorEastAsia" w:cs="Times New Roman"/>
          <w:color w:val="000000" w:themeColor="text1"/>
          <w:szCs w:val="28"/>
          <w:lang w:val="ru-RU" w:eastAsia="ru-RU"/>
        </w:rPr>
        <w:t xml:space="preserve">Оператор разрабатывает </w:t>
      </w:r>
      <w:r>
        <w:rPr>
          <w:rFonts w:eastAsia="Times New Roman" w:cs="Times New Roman"/>
          <w:color w:val="auto"/>
          <w:szCs w:val="28"/>
          <w:lang w:val="ru-RU" w:eastAsia="zh-CN"/>
        </w:rPr>
        <w:t>методические рекомендации</w:t>
      </w:r>
      <w:r w:rsidRPr="006B0A60">
        <w:rPr>
          <w:lang w:val="ru-RU"/>
        </w:rPr>
        <w:t xml:space="preserve"> </w:t>
      </w:r>
      <w:r w:rsidRPr="006B0A60">
        <w:rPr>
          <w:rFonts w:eastAsia="Times New Roman" w:cs="Times New Roman"/>
          <w:color w:val="auto"/>
          <w:szCs w:val="28"/>
          <w:lang w:val="ru-RU" w:eastAsia="zh-CN"/>
        </w:rPr>
        <w:t>по организации</w:t>
      </w:r>
      <w:r w:rsidR="007A2469">
        <w:rPr>
          <w:rFonts w:eastAsia="Times New Roman" w:cs="Times New Roman"/>
          <w:color w:val="auto"/>
          <w:szCs w:val="28"/>
          <w:lang w:val="ru-RU" w:eastAsia="zh-CN"/>
        </w:rPr>
        <w:br/>
      </w:r>
      <w:r w:rsidRPr="006B0A60">
        <w:rPr>
          <w:rFonts w:eastAsia="Times New Roman" w:cs="Times New Roman"/>
          <w:color w:val="auto"/>
          <w:szCs w:val="28"/>
          <w:lang w:val="ru-RU" w:eastAsia="zh-CN"/>
        </w:rPr>
        <w:t>и проведению Конкурса</w:t>
      </w:r>
      <w:r>
        <w:rPr>
          <w:rFonts w:eastAsia="Times New Roman" w:cs="Times New Roman"/>
          <w:color w:val="auto"/>
          <w:szCs w:val="28"/>
          <w:lang w:val="ru-RU" w:eastAsia="zh-CN"/>
        </w:rPr>
        <w:t xml:space="preserve"> для </w:t>
      </w:r>
      <w:r w:rsidR="00441B79">
        <w:rPr>
          <w:rFonts w:eastAsia="Times New Roman" w:cs="Times New Roman"/>
          <w:color w:val="auto"/>
          <w:szCs w:val="28"/>
          <w:lang w:val="ru-RU" w:eastAsia="zh-CN"/>
        </w:rPr>
        <w:t xml:space="preserve">участников Конкурса, </w:t>
      </w:r>
      <w:r>
        <w:rPr>
          <w:rFonts w:eastAsia="Times New Roman" w:cs="Times New Roman"/>
          <w:color w:val="auto"/>
          <w:szCs w:val="28"/>
          <w:lang w:val="ru-RU" w:eastAsia="zh-CN"/>
        </w:rPr>
        <w:t xml:space="preserve">Координаторов и членов жюри всех этапов Конкурса включая </w:t>
      </w:r>
      <w:r>
        <w:rPr>
          <w:rFonts w:eastAsiaTheme="minorEastAsia" w:cs="Times New Roman"/>
          <w:color w:val="000000" w:themeColor="text1"/>
          <w:szCs w:val="28"/>
          <w:lang w:val="ru-RU" w:eastAsia="ru-RU"/>
        </w:rPr>
        <w:t xml:space="preserve">формы </w:t>
      </w:r>
      <w:r>
        <w:rPr>
          <w:rFonts w:eastAsiaTheme="minorEastAsia" w:cs="Times New Roman"/>
          <w:color w:val="auto"/>
          <w:szCs w:val="28"/>
          <w:lang w:val="ru-RU" w:eastAsia="ru-RU"/>
        </w:rPr>
        <w:t xml:space="preserve">сопроводительных документов </w:t>
      </w:r>
      <w:r w:rsidR="00490E6A">
        <w:rPr>
          <w:rFonts w:eastAsia="Times New Roman" w:cs="Times New Roman"/>
          <w:color w:val="auto"/>
          <w:szCs w:val="28"/>
          <w:lang w:val="ru-RU" w:eastAsia="zh-CN"/>
        </w:rPr>
        <w:t>(далее</w:t>
      </w:r>
      <w:r w:rsidR="00490E6A">
        <w:rPr>
          <w:rFonts w:eastAsia="Times New Roman" w:cs="Times New Roman"/>
          <w:color w:val="auto"/>
          <w:szCs w:val="28"/>
          <w:lang w:val="ru-RU" w:eastAsia="zh-CN"/>
        </w:rPr>
        <w:br/>
      </w:r>
      <w:r>
        <w:rPr>
          <w:rFonts w:eastAsia="Times New Roman" w:cs="Times New Roman"/>
          <w:color w:val="auto"/>
          <w:szCs w:val="28"/>
          <w:lang w:val="ru-RU" w:eastAsia="zh-CN"/>
        </w:rPr>
        <w:t>– методические рекомендации)</w:t>
      </w:r>
      <w:r>
        <w:rPr>
          <w:rFonts w:eastAsiaTheme="minorEastAsia" w:cs="Times New Roman"/>
          <w:color w:val="auto"/>
          <w:szCs w:val="28"/>
          <w:lang w:val="ru-RU" w:eastAsia="ru-RU"/>
        </w:rPr>
        <w:t>.</w:t>
      </w:r>
      <w:r>
        <w:rPr>
          <w:rFonts w:eastAsia="Times New Roman" w:cs="Times New Roman"/>
          <w:color w:val="auto"/>
          <w:szCs w:val="28"/>
          <w:lang w:val="ru-RU" w:eastAsia="zh-CN"/>
        </w:rPr>
        <w:t xml:space="preserve"> Оператор размещает</w:t>
      </w:r>
      <w:r w:rsidRPr="006B0A60">
        <w:rPr>
          <w:rFonts w:eastAsia="Times New Roman" w:cs="Times New Roman"/>
          <w:color w:val="auto"/>
          <w:szCs w:val="28"/>
          <w:lang w:val="ru-RU" w:eastAsia="zh-CN"/>
        </w:rPr>
        <w:t xml:space="preserve"> </w:t>
      </w:r>
      <w:r w:rsidR="00490E6A">
        <w:rPr>
          <w:rFonts w:eastAsia="Times New Roman" w:cs="Times New Roman"/>
          <w:color w:val="auto"/>
          <w:szCs w:val="28"/>
          <w:lang w:val="ru-RU" w:eastAsia="zh-CN"/>
        </w:rPr>
        <w:t>методические рекомендации</w:t>
      </w:r>
      <w:r w:rsidR="00490E6A">
        <w:rPr>
          <w:rFonts w:eastAsia="Times New Roman" w:cs="Times New Roman"/>
          <w:color w:val="auto"/>
          <w:szCs w:val="28"/>
          <w:lang w:val="ru-RU" w:eastAsia="zh-CN"/>
        </w:rPr>
        <w:br/>
      </w:r>
      <w:r>
        <w:rPr>
          <w:rFonts w:eastAsia="Times New Roman" w:cs="Times New Roman"/>
          <w:color w:val="auto"/>
          <w:szCs w:val="28"/>
          <w:lang w:val="ru-RU" w:eastAsia="zh-CN"/>
        </w:rPr>
        <w:t>на сайте Конкурса.</w:t>
      </w:r>
      <w:r w:rsidRPr="005B1311">
        <w:rPr>
          <w:rFonts w:eastAsiaTheme="minorEastAsia" w:cs="Times New Roman"/>
          <w:color w:val="auto"/>
          <w:szCs w:val="28"/>
          <w:lang w:val="ru-RU" w:eastAsia="ru-RU"/>
        </w:rPr>
        <w:t xml:space="preserve"> </w:t>
      </w:r>
    </w:p>
    <w:p w:rsidR="00916E84" w:rsidRDefault="00916E84" w:rsidP="002E6069">
      <w:pPr>
        <w:spacing w:after="0" w:line="360" w:lineRule="auto"/>
        <w:ind w:leftChars="0" w:left="0" w:right="0" w:firstLineChars="252" w:firstLine="706"/>
        <w:jc w:val="center"/>
        <w:rPr>
          <w:rFonts w:eastAsiaTheme="minorHAnsi" w:cs="Times New Roman"/>
          <w:b/>
          <w:bCs/>
          <w:color w:val="auto"/>
          <w:szCs w:val="28"/>
          <w:lang w:val="ru-RU"/>
        </w:rPr>
      </w:pPr>
    </w:p>
    <w:p w:rsidR="00916E84" w:rsidRDefault="00916E84" w:rsidP="002E6069">
      <w:pPr>
        <w:spacing w:after="0" w:line="360" w:lineRule="auto"/>
        <w:ind w:leftChars="0" w:left="0" w:right="0" w:firstLineChars="0" w:firstLine="0"/>
        <w:jc w:val="center"/>
        <w:rPr>
          <w:lang w:val="ru-RU"/>
        </w:rPr>
      </w:pPr>
      <w:r>
        <w:rPr>
          <w:rFonts w:eastAsiaTheme="minorHAnsi" w:cs="Times New Roman"/>
          <w:b/>
          <w:bCs/>
          <w:color w:val="auto"/>
          <w:szCs w:val="28"/>
        </w:rPr>
        <w:t>VI</w:t>
      </w:r>
      <w:r>
        <w:rPr>
          <w:rFonts w:eastAsiaTheme="minorHAnsi" w:cs="Times New Roman"/>
          <w:b/>
          <w:bCs/>
          <w:color w:val="auto"/>
          <w:szCs w:val="28"/>
          <w:lang w:val="ru-RU"/>
        </w:rPr>
        <w:t>. Организационный комитет Конкурса</w:t>
      </w:r>
    </w:p>
    <w:p w:rsidR="00916E84" w:rsidRDefault="00916E84" w:rsidP="002E6069">
      <w:pPr>
        <w:spacing w:after="0" w:line="360" w:lineRule="auto"/>
        <w:ind w:leftChars="0" w:left="0" w:right="0" w:firstLineChars="252" w:firstLine="706"/>
        <w:rPr>
          <w:rFonts w:eastAsiaTheme="minorHAnsi" w:cs="Times New Roman"/>
          <w:bCs/>
          <w:color w:val="auto"/>
          <w:szCs w:val="28"/>
          <w:lang w:val="ru-RU"/>
        </w:rPr>
      </w:pPr>
      <w:r>
        <w:rPr>
          <w:rFonts w:eastAsiaTheme="minorHAnsi" w:cs="Times New Roman"/>
          <w:color w:val="auto"/>
          <w:szCs w:val="28"/>
          <w:lang w:val="ru-RU"/>
        </w:rPr>
        <w:t xml:space="preserve">6.1. </w:t>
      </w:r>
      <w:r>
        <w:rPr>
          <w:rFonts w:eastAsiaTheme="minorHAnsi" w:cs="Times New Roman"/>
          <w:bCs/>
          <w:color w:val="auto"/>
          <w:szCs w:val="28"/>
          <w:lang w:val="ru-RU"/>
        </w:rPr>
        <w:t>Для организации и проведения Конкурса приказом Министерства просвещения Российской Федерации создается организационный комитет Конкурса (далее – Оргкомитет) и утверждается его состав.</w:t>
      </w:r>
    </w:p>
    <w:p w:rsidR="00206C37" w:rsidRDefault="00206C37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HAnsi" w:cs="Times New Roman"/>
          <w:bCs/>
          <w:color w:val="auto"/>
          <w:szCs w:val="28"/>
          <w:lang w:val="ru-RU"/>
        </w:rPr>
        <w:t>Оргкомитет создаётся на период п</w:t>
      </w:r>
      <w:r w:rsidR="00490E6A">
        <w:rPr>
          <w:rFonts w:eastAsiaTheme="minorHAnsi" w:cs="Times New Roman"/>
          <w:bCs/>
          <w:color w:val="auto"/>
          <w:szCs w:val="28"/>
          <w:lang w:val="ru-RU"/>
        </w:rPr>
        <w:t>одготовки и проведения Конкурса</w:t>
      </w:r>
      <w:r w:rsidR="00490E6A">
        <w:rPr>
          <w:rFonts w:eastAsiaTheme="minorHAnsi" w:cs="Times New Roman"/>
          <w:bCs/>
          <w:color w:val="auto"/>
          <w:szCs w:val="28"/>
          <w:lang w:val="ru-RU"/>
        </w:rPr>
        <w:br/>
      </w:r>
      <w:r>
        <w:rPr>
          <w:rFonts w:eastAsiaTheme="minorHAnsi" w:cs="Times New Roman"/>
          <w:bCs/>
          <w:color w:val="auto"/>
          <w:szCs w:val="28"/>
          <w:lang w:val="ru-RU"/>
        </w:rPr>
        <w:t>для достижения цели и решения вытекающих из нее задач Конкурса.</w:t>
      </w:r>
    </w:p>
    <w:p w:rsidR="00916E84" w:rsidRDefault="00916E84" w:rsidP="002E6069">
      <w:pPr>
        <w:spacing w:after="0" w:line="360" w:lineRule="auto"/>
        <w:ind w:leftChars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  <w:r>
        <w:rPr>
          <w:rFonts w:eastAsiaTheme="minorHAnsi" w:cs="Times New Roman"/>
          <w:color w:val="auto"/>
          <w:szCs w:val="28"/>
          <w:lang w:val="ru-RU"/>
        </w:rPr>
        <w:lastRenderedPageBreak/>
        <w:t>6.2. Оргкомитет формируется Оператором и утверждается Учредителем</w:t>
      </w:r>
      <w:r>
        <w:rPr>
          <w:rFonts w:eastAsiaTheme="minorHAnsi" w:cs="Times New Roman"/>
          <w:color w:val="auto"/>
          <w:szCs w:val="28"/>
          <w:lang w:val="ru-RU"/>
        </w:rPr>
        <w:br/>
        <w:t xml:space="preserve">из числа представителей </w:t>
      </w:r>
      <w:r>
        <w:rPr>
          <w:rFonts w:eastAsiaTheme="minorHAnsi" w:cs="Times New Roman"/>
          <w:bCs/>
          <w:color w:val="auto"/>
          <w:szCs w:val="28"/>
          <w:lang w:val="ru-RU"/>
        </w:rPr>
        <w:t>Учредителя</w:t>
      </w:r>
      <w:r>
        <w:rPr>
          <w:rFonts w:eastAsiaTheme="minorHAnsi" w:cs="Times New Roman"/>
          <w:color w:val="auto"/>
          <w:szCs w:val="28"/>
          <w:lang w:val="ru-RU"/>
        </w:rPr>
        <w:t xml:space="preserve">, Оператора, </w:t>
      </w:r>
      <w:r w:rsidR="00BB732D">
        <w:rPr>
          <w:rFonts w:eastAsiaTheme="minorHAnsi" w:cs="Times New Roman"/>
          <w:color w:val="auto"/>
          <w:szCs w:val="28"/>
          <w:lang w:val="ru-RU"/>
        </w:rPr>
        <w:t>представителей исполнительных</w:t>
      </w:r>
      <w:r w:rsidR="00BB732D" w:rsidRPr="00BB732D">
        <w:rPr>
          <w:rFonts w:eastAsiaTheme="minorHAnsi" w:cs="Times New Roman"/>
          <w:color w:val="auto"/>
          <w:szCs w:val="28"/>
          <w:lang w:val="ru-RU"/>
        </w:rPr>
        <w:t xml:space="preserve"> орган</w:t>
      </w:r>
      <w:r w:rsidR="00BB732D">
        <w:rPr>
          <w:rFonts w:eastAsiaTheme="minorHAnsi" w:cs="Times New Roman"/>
          <w:color w:val="auto"/>
          <w:szCs w:val="28"/>
          <w:lang w:val="ru-RU"/>
        </w:rPr>
        <w:t>ов</w:t>
      </w:r>
      <w:r w:rsidR="00BB732D" w:rsidRPr="00BB732D">
        <w:rPr>
          <w:rFonts w:eastAsiaTheme="minorHAnsi" w:cs="Times New Roman"/>
          <w:color w:val="auto"/>
          <w:szCs w:val="28"/>
          <w:lang w:val="ru-RU"/>
        </w:rPr>
        <w:t xml:space="preserve"> субъектов</w:t>
      </w:r>
      <w:r>
        <w:rPr>
          <w:rFonts w:eastAsiaTheme="minorHAnsi" w:cs="Times New Roman"/>
          <w:color w:val="auto"/>
          <w:szCs w:val="28"/>
          <w:lang w:val="ru-RU"/>
        </w:rPr>
        <w:t>, образовательных организаций</w:t>
      </w:r>
      <w:r w:rsidR="002C5B9E">
        <w:rPr>
          <w:rFonts w:eastAsiaTheme="minorHAnsi" w:cs="Times New Roman"/>
          <w:color w:val="auto"/>
          <w:szCs w:val="28"/>
          <w:lang w:val="ru-RU"/>
        </w:rPr>
        <w:t xml:space="preserve"> </w:t>
      </w:r>
      <w:r>
        <w:rPr>
          <w:rFonts w:eastAsiaTheme="minorHAnsi" w:cs="Times New Roman"/>
          <w:color w:val="auto"/>
          <w:szCs w:val="28"/>
          <w:lang w:val="ru-RU"/>
        </w:rPr>
        <w:t>и иных заинтересованных организаций.</w:t>
      </w:r>
    </w:p>
    <w:p w:rsidR="00916E84" w:rsidRDefault="00916E84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HAnsi" w:cs="Times New Roman"/>
          <w:color w:val="auto"/>
          <w:szCs w:val="28"/>
          <w:lang w:val="ru-RU"/>
        </w:rPr>
        <w:t>6.3. В состав Оргкомитета входят председатель, заместитель председателя, секретарь и иные члены Оргкомитета.</w:t>
      </w:r>
    </w:p>
    <w:p w:rsidR="00916E84" w:rsidRDefault="00916E84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HAnsi" w:cs="Times New Roman"/>
          <w:color w:val="auto"/>
          <w:szCs w:val="28"/>
          <w:lang w:val="ru-RU"/>
        </w:rPr>
        <w:t>6.4. Оргкомитет осуществляет следующие функции:</w:t>
      </w:r>
    </w:p>
    <w:p w:rsidR="00916E84" w:rsidRDefault="0042382E" w:rsidP="002E6069">
      <w:pPr>
        <w:tabs>
          <w:tab w:val="right" w:pos="9355"/>
        </w:tabs>
        <w:spacing w:after="0" w:line="360" w:lineRule="auto"/>
        <w:ind w:leftChars="0" w:left="0" w:right="0" w:firstLineChars="252" w:firstLine="706"/>
        <w:rPr>
          <w:rFonts w:eastAsiaTheme="minorHAnsi" w:cs="Times New Roman"/>
          <w:color w:val="auto"/>
          <w:szCs w:val="28"/>
          <w:lang w:val="ru-RU"/>
        </w:rPr>
      </w:pPr>
      <w:r>
        <w:rPr>
          <w:rFonts w:eastAsiaTheme="minorHAnsi" w:cs="Times New Roman"/>
          <w:color w:val="auto"/>
          <w:szCs w:val="28"/>
          <w:lang w:val="ru-RU"/>
        </w:rPr>
        <w:t>участвует в определении</w:t>
      </w:r>
      <w:r w:rsidR="00916E84">
        <w:rPr>
          <w:rFonts w:eastAsiaTheme="minorHAnsi" w:cs="Times New Roman"/>
          <w:color w:val="auto"/>
          <w:szCs w:val="28"/>
          <w:lang w:val="ru-RU"/>
        </w:rPr>
        <w:t xml:space="preserve"> процедур</w:t>
      </w:r>
      <w:r>
        <w:rPr>
          <w:rFonts w:eastAsiaTheme="minorHAnsi" w:cs="Times New Roman"/>
          <w:color w:val="auto"/>
          <w:szCs w:val="28"/>
          <w:lang w:val="ru-RU"/>
        </w:rPr>
        <w:t>ы</w:t>
      </w:r>
      <w:r w:rsidR="00916E84">
        <w:rPr>
          <w:rFonts w:eastAsiaTheme="minorHAnsi" w:cs="Times New Roman"/>
          <w:color w:val="auto"/>
          <w:szCs w:val="28"/>
          <w:lang w:val="ru-RU"/>
        </w:rPr>
        <w:t xml:space="preserve"> проведения Конкурса;</w:t>
      </w:r>
    </w:p>
    <w:p w:rsidR="00916E84" w:rsidRDefault="00916E84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HAnsi" w:cs="Times New Roman"/>
          <w:color w:val="auto"/>
          <w:szCs w:val="28"/>
          <w:lang w:val="ru-RU"/>
        </w:rPr>
        <w:t>по согласов</w:t>
      </w:r>
      <w:r w:rsidR="002C5B9E">
        <w:rPr>
          <w:rFonts w:eastAsiaTheme="minorHAnsi" w:cs="Times New Roman"/>
          <w:color w:val="auto"/>
          <w:szCs w:val="28"/>
          <w:lang w:val="ru-RU"/>
        </w:rPr>
        <w:t xml:space="preserve">анию с Учредителем и Оператором </w:t>
      </w:r>
      <w:r w:rsidR="0042382E">
        <w:rPr>
          <w:rFonts w:eastAsiaTheme="minorHAnsi" w:cs="Times New Roman"/>
          <w:color w:val="auto"/>
          <w:szCs w:val="28"/>
          <w:lang w:val="ru-RU"/>
        </w:rPr>
        <w:t xml:space="preserve">и </w:t>
      </w:r>
      <w:r>
        <w:rPr>
          <w:rFonts w:eastAsiaTheme="minorHAnsi" w:cs="Times New Roman"/>
          <w:color w:val="auto"/>
          <w:szCs w:val="28"/>
          <w:lang w:val="ru-RU"/>
        </w:rPr>
        <w:t>утверждает состав жюри федерального этапа Конкурса</w:t>
      </w:r>
      <w:r w:rsidR="001A30F2">
        <w:rPr>
          <w:rFonts w:eastAsiaTheme="minorHAnsi" w:cs="Times New Roman"/>
          <w:color w:val="auto"/>
          <w:szCs w:val="28"/>
          <w:lang w:val="ru-RU"/>
        </w:rPr>
        <w:t xml:space="preserve"> (далее – </w:t>
      </w:r>
      <w:r w:rsidR="001A30F2" w:rsidRPr="001A30F2">
        <w:rPr>
          <w:rFonts w:eastAsiaTheme="minorHAnsi" w:cs="Times New Roman"/>
          <w:color w:val="auto"/>
          <w:szCs w:val="28"/>
          <w:lang w:val="ru-RU"/>
        </w:rPr>
        <w:t>Жюри Конкурса</w:t>
      </w:r>
      <w:r w:rsidR="001A30F2">
        <w:rPr>
          <w:rFonts w:eastAsiaTheme="minorHAnsi" w:cs="Times New Roman"/>
          <w:color w:val="auto"/>
          <w:szCs w:val="28"/>
          <w:lang w:val="ru-RU"/>
        </w:rPr>
        <w:t>)</w:t>
      </w:r>
      <w:r>
        <w:rPr>
          <w:rFonts w:eastAsiaTheme="minorHAnsi" w:cs="Times New Roman"/>
          <w:color w:val="auto"/>
          <w:szCs w:val="28"/>
          <w:lang w:val="ru-RU"/>
        </w:rPr>
        <w:t>;</w:t>
      </w:r>
    </w:p>
    <w:p w:rsidR="0042382E" w:rsidRDefault="0042382E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HAnsi" w:cs="Times New Roman"/>
          <w:color w:val="auto"/>
          <w:szCs w:val="28"/>
          <w:lang w:val="ru-RU"/>
        </w:rPr>
        <w:t>содействует информационному сопровождению организации и проведению Конкурса;</w:t>
      </w:r>
    </w:p>
    <w:p w:rsidR="00916E84" w:rsidRDefault="0042382E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HAnsi" w:cs="Times New Roman"/>
          <w:bCs/>
          <w:color w:val="auto"/>
          <w:szCs w:val="28"/>
          <w:lang w:val="ru-RU"/>
        </w:rPr>
        <w:t>участвует в опр</w:t>
      </w:r>
      <w:r>
        <w:rPr>
          <w:rFonts w:eastAsiaTheme="minorHAnsi" w:cs="Times New Roman"/>
          <w:color w:val="auto"/>
          <w:szCs w:val="28"/>
          <w:lang w:val="ru-RU"/>
        </w:rPr>
        <w:t>еделении</w:t>
      </w:r>
      <w:r w:rsidR="007A4363" w:rsidRPr="007A4363">
        <w:rPr>
          <w:rFonts w:eastAsiaTheme="minorHAnsi" w:cs="Times New Roman"/>
          <w:color w:val="auto"/>
          <w:szCs w:val="28"/>
          <w:lang w:val="ru-RU"/>
        </w:rPr>
        <w:t xml:space="preserve"> порядк</w:t>
      </w:r>
      <w:r>
        <w:rPr>
          <w:rFonts w:eastAsiaTheme="minorHAnsi" w:cs="Times New Roman"/>
          <w:color w:val="auto"/>
          <w:szCs w:val="28"/>
          <w:lang w:val="ru-RU"/>
        </w:rPr>
        <w:t>а</w:t>
      </w:r>
      <w:r w:rsidR="00D25721">
        <w:rPr>
          <w:rFonts w:eastAsiaTheme="minorHAnsi" w:cs="Times New Roman"/>
          <w:color w:val="auto"/>
          <w:szCs w:val="28"/>
          <w:lang w:val="ru-RU"/>
        </w:rPr>
        <w:t xml:space="preserve"> проведения финальных мероприятий Конкурса,</w:t>
      </w:r>
      <w:r w:rsidR="007A4363" w:rsidRPr="007A4363">
        <w:rPr>
          <w:rFonts w:eastAsiaTheme="minorHAnsi" w:cs="Times New Roman"/>
          <w:color w:val="auto"/>
          <w:szCs w:val="28"/>
          <w:lang w:val="ru-RU"/>
        </w:rPr>
        <w:t xml:space="preserve"> награждения победителей и призеров Конкурса</w:t>
      </w:r>
      <w:r w:rsidR="00916E84">
        <w:rPr>
          <w:rFonts w:eastAsiaTheme="minorHAnsi" w:cs="Times New Roman"/>
          <w:color w:val="auto"/>
          <w:szCs w:val="28"/>
          <w:lang w:val="ru-RU"/>
        </w:rPr>
        <w:t>;</w:t>
      </w:r>
    </w:p>
    <w:p w:rsidR="00916E84" w:rsidRDefault="00916E84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HAnsi" w:cs="Times New Roman"/>
          <w:color w:val="auto"/>
          <w:szCs w:val="28"/>
          <w:lang w:val="ru-RU"/>
        </w:rPr>
        <w:t>обеспечивает соблюдение прав участников Конкурса;</w:t>
      </w:r>
    </w:p>
    <w:p w:rsidR="00916E84" w:rsidRDefault="00916E84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HAnsi" w:cs="Times New Roman"/>
          <w:color w:val="auto"/>
          <w:szCs w:val="28"/>
          <w:lang w:val="ru-RU"/>
        </w:rPr>
        <w:t>выполняет иные функции, связанные с организацией и проведением Конкурса, по согласованию с Учредителем</w:t>
      </w:r>
      <w:r w:rsidR="006F7AF1">
        <w:rPr>
          <w:rFonts w:eastAsiaTheme="minorHAnsi" w:cs="Times New Roman"/>
          <w:color w:val="auto"/>
          <w:szCs w:val="28"/>
          <w:lang w:val="ru-RU"/>
        </w:rPr>
        <w:t xml:space="preserve"> и Оператором</w:t>
      </w:r>
      <w:r>
        <w:rPr>
          <w:rFonts w:eastAsiaTheme="minorHAnsi" w:cs="Times New Roman"/>
          <w:color w:val="auto"/>
          <w:szCs w:val="28"/>
          <w:lang w:val="ru-RU"/>
        </w:rPr>
        <w:t>.</w:t>
      </w:r>
    </w:p>
    <w:p w:rsidR="00916E84" w:rsidRPr="007743C8" w:rsidRDefault="00916E84" w:rsidP="002E6069">
      <w:pPr>
        <w:spacing w:after="0" w:line="360" w:lineRule="auto"/>
        <w:ind w:leftChars="0" w:left="0" w:right="0" w:firstLineChars="252" w:firstLine="706"/>
        <w:rPr>
          <w:rFonts w:eastAsiaTheme="minorHAnsi" w:cs="Times New Roman"/>
          <w:bCs/>
          <w:color w:val="auto"/>
          <w:szCs w:val="28"/>
          <w:lang w:val="ru-RU"/>
        </w:rPr>
      </w:pPr>
      <w:r>
        <w:rPr>
          <w:rFonts w:eastAsiaTheme="minorHAnsi" w:cs="Times New Roman"/>
          <w:bCs/>
          <w:color w:val="auto"/>
          <w:szCs w:val="28"/>
          <w:lang w:val="ru-RU"/>
        </w:rPr>
        <w:t>6.5. Оргкомитет обязуется не раскрывать третьим лицам</w:t>
      </w:r>
      <w:r>
        <w:rPr>
          <w:rFonts w:eastAsiaTheme="minorHAnsi" w:cs="Times New Roman"/>
          <w:bCs/>
          <w:color w:val="auto"/>
          <w:szCs w:val="28"/>
          <w:lang w:val="ru-RU"/>
        </w:rPr>
        <w:br/>
        <w:t>и не распространять персональные данные без согласия владельцев персональных данных и оставляет за собой право использовать исследовательские проекты</w:t>
      </w:r>
      <w:r w:rsidR="007A2469">
        <w:rPr>
          <w:rFonts w:eastAsiaTheme="minorHAnsi" w:cs="Times New Roman"/>
          <w:bCs/>
          <w:color w:val="auto"/>
          <w:szCs w:val="28"/>
          <w:lang w:val="ru-RU"/>
        </w:rPr>
        <w:br/>
      </w:r>
      <w:r>
        <w:rPr>
          <w:rFonts w:eastAsiaTheme="minorHAnsi" w:cs="Times New Roman"/>
          <w:bCs/>
          <w:color w:val="auto"/>
          <w:szCs w:val="28"/>
          <w:lang w:val="ru-RU"/>
        </w:rPr>
        <w:t>в некоммерческих целях</w:t>
      </w:r>
      <w:r w:rsidR="00AF0FF7">
        <w:rPr>
          <w:rFonts w:eastAsiaTheme="minorHAnsi" w:cs="Times New Roman"/>
          <w:bCs/>
          <w:color w:val="auto"/>
          <w:szCs w:val="28"/>
          <w:lang w:val="ru-RU"/>
        </w:rPr>
        <w:t xml:space="preserve"> (в целях р</w:t>
      </w:r>
      <w:r w:rsidR="00490E6A">
        <w:rPr>
          <w:rFonts w:eastAsiaTheme="minorHAnsi" w:cs="Times New Roman"/>
          <w:bCs/>
          <w:color w:val="auto"/>
          <w:szCs w:val="28"/>
          <w:lang w:val="ru-RU"/>
        </w:rPr>
        <w:t>екламы Конкурса, в методических</w:t>
      </w:r>
      <w:r w:rsidR="00490E6A">
        <w:rPr>
          <w:rFonts w:eastAsiaTheme="minorHAnsi" w:cs="Times New Roman"/>
          <w:bCs/>
          <w:color w:val="auto"/>
          <w:szCs w:val="28"/>
          <w:lang w:val="ru-RU"/>
        </w:rPr>
        <w:br/>
      </w:r>
      <w:r w:rsidR="00AF0FF7">
        <w:rPr>
          <w:rFonts w:eastAsiaTheme="minorHAnsi" w:cs="Times New Roman"/>
          <w:bCs/>
          <w:color w:val="auto"/>
          <w:szCs w:val="28"/>
          <w:lang w:val="ru-RU"/>
        </w:rPr>
        <w:t>и информационных изданиях, для освещения в</w:t>
      </w:r>
      <w:r w:rsidR="00490E6A">
        <w:rPr>
          <w:rFonts w:eastAsiaTheme="minorHAnsi" w:cs="Times New Roman"/>
          <w:bCs/>
          <w:color w:val="auto"/>
          <w:szCs w:val="28"/>
          <w:lang w:val="ru-RU"/>
        </w:rPr>
        <w:t xml:space="preserve"> средствах массовой информации,</w:t>
      </w:r>
      <w:r w:rsidR="00490E6A">
        <w:rPr>
          <w:rFonts w:eastAsiaTheme="minorHAnsi" w:cs="Times New Roman"/>
          <w:bCs/>
          <w:color w:val="auto"/>
          <w:szCs w:val="28"/>
          <w:lang w:val="ru-RU"/>
        </w:rPr>
        <w:br/>
      </w:r>
      <w:r w:rsidR="00AF0FF7">
        <w:rPr>
          <w:rFonts w:eastAsiaTheme="minorHAnsi" w:cs="Times New Roman"/>
          <w:bCs/>
          <w:color w:val="auto"/>
          <w:szCs w:val="28"/>
          <w:lang w:val="ru-RU"/>
        </w:rPr>
        <w:t>в учебных целях)</w:t>
      </w:r>
      <w:r>
        <w:rPr>
          <w:rFonts w:eastAsiaTheme="minorHAnsi" w:cs="Times New Roman"/>
          <w:bCs/>
          <w:color w:val="auto"/>
          <w:szCs w:val="28"/>
          <w:lang w:val="ru-RU"/>
        </w:rPr>
        <w:t xml:space="preserve"> на основе согласия участников Конкурса на безвозмездную публикацию их исследовательских проектов или фрагментов исследовательских проектов любым способом и на любых носителях по усмотрению Оргкомитета</w:t>
      </w:r>
      <w:r w:rsidR="007A2469">
        <w:rPr>
          <w:rFonts w:eastAsiaTheme="minorHAnsi" w:cs="Times New Roman"/>
          <w:bCs/>
          <w:color w:val="auto"/>
          <w:szCs w:val="28"/>
          <w:lang w:val="ru-RU"/>
        </w:rPr>
        <w:br/>
      </w:r>
      <w:r>
        <w:rPr>
          <w:rFonts w:eastAsiaTheme="minorHAnsi" w:cs="Times New Roman"/>
          <w:bCs/>
          <w:color w:val="auto"/>
          <w:szCs w:val="28"/>
          <w:lang w:val="ru-RU"/>
        </w:rPr>
        <w:t>с обязательным указанием авторства работ.</w:t>
      </w:r>
    </w:p>
    <w:p w:rsidR="00916E84" w:rsidRDefault="00916E84" w:rsidP="002E6069">
      <w:pPr>
        <w:widowControl w:val="0"/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EastAsia" w:cs="Times New Roman"/>
          <w:color w:val="auto"/>
          <w:szCs w:val="28"/>
          <w:lang w:val="ru-RU" w:eastAsia="ru-RU"/>
        </w:rPr>
        <w:t>6.6. Решения, принимаемые Оргкомитетом в рамках своей компетенции, обязательны для исполнения участниками Конкурса, волонтерами и гостями Конкурса, а также иными лицами, задействованными в организации и проведении Конкурса.</w:t>
      </w:r>
    </w:p>
    <w:p w:rsidR="00916E84" w:rsidRDefault="00916E84" w:rsidP="002E6069">
      <w:pPr>
        <w:widowControl w:val="0"/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EastAsia" w:cs="Times New Roman"/>
          <w:color w:val="auto"/>
          <w:szCs w:val="28"/>
          <w:lang w:val="ru-RU" w:eastAsia="ru-RU"/>
        </w:rPr>
        <w:lastRenderedPageBreak/>
        <w:t xml:space="preserve">6.7. Основной формой деятельности Оргкомитета является заседание Оргкомитета, в том числе </w:t>
      </w:r>
      <w:r>
        <w:rPr>
          <w:rFonts w:cs="Times New Roman"/>
          <w:color w:val="auto"/>
          <w:szCs w:val="28"/>
          <w:lang w:val="ru-RU"/>
        </w:rPr>
        <w:t>посредством общей видео-конференц-связи</w:t>
      </w:r>
      <w:r>
        <w:rPr>
          <w:rFonts w:cs="Times New Roman"/>
          <w:color w:val="auto"/>
          <w:szCs w:val="28"/>
          <w:lang w:val="ru-RU"/>
        </w:rPr>
        <w:br/>
        <w:t>с использованием информационно-телекоммуникационной сети «Интернет»</w:t>
      </w:r>
      <w:r>
        <w:rPr>
          <w:rFonts w:cs="Times New Roman"/>
          <w:color w:val="auto"/>
          <w:szCs w:val="28"/>
          <w:lang w:val="ru-RU"/>
        </w:rPr>
        <w:br/>
        <w:t>с обязательной видеозаписью заседания и последующим протоколированием путем считывания информации видеозаписи</w:t>
      </w:r>
      <w:r>
        <w:rPr>
          <w:rFonts w:eastAsiaTheme="minorEastAsia" w:cs="Times New Roman"/>
          <w:color w:val="auto"/>
          <w:szCs w:val="28"/>
          <w:lang w:val="ru-RU" w:eastAsia="ru-RU"/>
        </w:rPr>
        <w:t>. Заседания Оргкомитета являются правомочными, если в них принимают участие не менее половины от списочного состава членов Оргкомитета.</w:t>
      </w:r>
    </w:p>
    <w:p w:rsidR="00916E84" w:rsidRDefault="00916E84" w:rsidP="002E6069">
      <w:pPr>
        <w:tabs>
          <w:tab w:val="left" w:pos="0"/>
        </w:tabs>
        <w:spacing w:after="0" w:line="360" w:lineRule="auto"/>
        <w:ind w:leftChars="0" w:left="0" w:right="0" w:firstLineChars="252" w:firstLine="706"/>
        <w:contextualSpacing/>
        <w:rPr>
          <w:lang w:val="ru-RU"/>
        </w:rPr>
      </w:pPr>
      <w:r>
        <w:rPr>
          <w:rFonts w:cs="Times New Roman"/>
          <w:color w:val="auto"/>
          <w:szCs w:val="28"/>
          <w:lang w:val="ru-RU"/>
        </w:rPr>
        <w:t>6.8. Решения Оргкомитета принимаются в ходе голосования участников его заседания простым большинством голосов. В случае равного распределения количества голосов по итогам голосования на заседании Оргкомитета решающим является голос председателя Оргкомитета, а в случае его отсутствия голос заместителя председателя Оргкомитета.</w:t>
      </w:r>
    </w:p>
    <w:p w:rsidR="00916E84" w:rsidRDefault="00916E84" w:rsidP="002E6069">
      <w:pPr>
        <w:tabs>
          <w:tab w:val="left" w:pos="0"/>
        </w:tabs>
        <w:spacing w:after="0" w:line="360" w:lineRule="auto"/>
        <w:ind w:leftChars="0" w:left="0" w:right="0" w:firstLineChars="252" w:firstLine="706"/>
        <w:contextualSpacing/>
        <w:rPr>
          <w:lang w:val="ru-RU"/>
        </w:rPr>
      </w:pPr>
      <w:r>
        <w:rPr>
          <w:rFonts w:cs="Times New Roman"/>
          <w:color w:val="auto"/>
          <w:szCs w:val="28"/>
          <w:lang w:val="ru-RU"/>
        </w:rPr>
        <w:t xml:space="preserve">6.9. Решения Оргкомитета отражаются в протоколах, которые подписываются председателем </w:t>
      </w:r>
      <w:r>
        <w:rPr>
          <w:color w:val="auto"/>
          <w:szCs w:val="28"/>
          <w:lang w:val="ru-RU" w:eastAsia="ru-RU"/>
        </w:rPr>
        <w:t>Оргкомитета</w:t>
      </w:r>
      <w:r>
        <w:rPr>
          <w:rFonts w:cs="Times New Roman"/>
          <w:color w:val="auto"/>
          <w:szCs w:val="28"/>
          <w:lang w:val="ru-RU"/>
        </w:rPr>
        <w:t xml:space="preserve"> и секретарем Оргкомитета, а в случае отсутствия председателя Оргкомитета подписываются заместителем председателя Оргкомитета и секретарем Оргкомитета.</w:t>
      </w:r>
    </w:p>
    <w:p w:rsidR="00916E84" w:rsidRDefault="00916E84" w:rsidP="002E6069">
      <w:pPr>
        <w:tabs>
          <w:tab w:val="left" w:pos="0"/>
        </w:tabs>
        <w:spacing w:after="0" w:line="360" w:lineRule="auto"/>
        <w:ind w:leftChars="0" w:left="0" w:right="0" w:firstLineChars="252" w:firstLine="706"/>
        <w:contextualSpacing/>
        <w:rPr>
          <w:lang w:val="ru-RU"/>
        </w:rPr>
      </w:pPr>
      <w:r>
        <w:rPr>
          <w:rFonts w:cs="Times New Roman"/>
          <w:color w:val="auto"/>
          <w:szCs w:val="28"/>
          <w:lang w:val="ru-RU"/>
        </w:rPr>
        <w:t>6.10. При невозможности обеспечить явку большинства членов Оргкомитета решение Оргкомитета может быть принято путем проведения заочного голосования.</w:t>
      </w:r>
    </w:p>
    <w:p w:rsidR="00916E84" w:rsidRDefault="00916E84" w:rsidP="002E6069">
      <w:pPr>
        <w:tabs>
          <w:tab w:val="left" w:pos="0"/>
        </w:tabs>
        <w:spacing w:after="0" w:line="360" w:lineRule="auto"/>
        <w:ind w:leftChars="0" w:left="0" w:right="0" w:firstLineChars="252" w:firstLine="706"/>
        <w:contextualSpacing/>
        <w:rPr>
          <w:lang w:val="ru-RU"/>
        </w:rPr>
      </w:pPr>
      <w:r>
        <w:rPr>
          <w:rFonts w:cs="Times New Roman"/>
          <w:color w:val="auto"/>
          <w:szCs w:val="28"/>
          <w:lang w:val="ru-RU"/>
        </w:rPr>
        <w:t>6.11. Заочное голосование может быть проведено путем обмена документами посредством почтовой, телефонной или иной связи, обеспечивающей подлинность передаваемых и принимаемых сообщений и их документальное подтверждение.</w:t>
      </w:r>
    </w:p>
    <w:p w:rsidR="00916E84" w:rsidRDefault="00916E84" w:rsidP="002E6069">
      <w:pPr>
        <w:tabs>
          <w:tab w:val="left" w:pos="0"/>
        </w:tabs>
        <w:spacing w:after="0" w:line="360" w:lineRule="auto"/>
        <w:ind w:leftChars="0" w:left="0" w:right="0" w:firstLineChars="252" w:firstLine="706"/>
        <w:contextualSpacing/>
        <w:rPr>
          <w:rFonts w:cs="Times New Roman"/>
          <w:color w:val="auto"/>
          <w:szCs w:val="28"/>
          <w:lang w:val="ru-RU"/>
        </w:rPr>
      </w:pPr>
    </w:p>
    <w:p w:rsidR="00916E84" w:rsidRDefault="00916E84" w:rsidP="002E6069">
      <w:pPr>
        <w:spacing w:after="0" w:line="360" w:lineRule="auto"/>
        <w:ind w:leftChars="0" w:left="0" w:right="0" w:firstLineChars="0" w:firstLine="0"/>
        <w:jc w:val="center"/>
        <w:rPr>
          <w:lang w:val="ru-RU"/>
        </w:rPr>
      </w:pPr>
      <w:r>
        <w:rPr>
          <w:rFonts w:eastAsiaTheme="minorHAnsi" w:cs="Times New Roman"/>
          <w:b/>
          <w:bCs/>
          <w:color w:val="auto"/>
          <w:szCs w:val="28"/>
        </w:rPr>
        <w:t>VII</w:t>
      </w:r>
      <w:r>
        <w:rPr>
          <w:rFonts w:eastAsiaTheme="minorHAnsi" w:cs="Times New Roman"/>
          <w:b/>
          <w:bCs/>
          <w:color w:val="auto"/>
          <w:szCs w:val="28"/>
          <w:lang w:val="ru-RU"/>
        </w:rPr>
        <w:t xml:space="preserve">. </w:t>
      </w:r>
      <w:bookmarkStart w:id="5" w:name="_Hlk124173131"/>
      <w:r>
        <w:rPr>
          <w:rFonts w:eastAsiaTheme="minorHAnsi" w:cs="Times New Roman"/>
          <w:b/>
          <w:bCs/>
          <w:color w:val="auto"/>
          <w:szCs w:val="28"/>
          <w:lang w:val="ru-RU"/>
        </w:rPr>
        <w:t>Технические требования к конкурсным материалам</w:t>
      </w:r>
      <w:bookmarkEnd w:id="5"/>
    </w:p>
    <w:p w:rsidR="00916E84" w:rsidRDefault="00916E84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="Times New Roman" w:cs="Times New Roman"/>
          <w:color w:val="auto"/>
          <w:szCs w:val="28"/>
          <w:lang w:val="ru-RU"/>
        </w:rPr>
        <w:t>7.1.</w:t>
      </w:r>
      <w:r>
        <w:rPr>
          <w:rFonts w:eastAsiaTheme="minorHAnsi" w:cs="Times New Roman"/>
          <w:color w:val="auto"/>
          <w:szCs w:val="28"/>
          <w:lang w:val="ru-RU"/>
        </w:rPr>
        <w:t xml:space="preserve"> Конкурсные материалы представляются в формате видеоролика</w:t>
      </w:r>
      <w:r>
        <w:rPr>
          <w:rFonts w:eastAsiaTheme="minorHAnsi" w:cs="Times New Roman"/>
          <w:color w:val="auto"/>
          <w:szCs w:val="28"/>
          <w:lang w:val="ru-RU"/>
        </w:rPr>
        <w:br/>
        <w:t>и паспорта исследовательского проекта.</w:t>
      </w:r>
    </w:p>
    <w:p w:rsidR="00916E84" w:rsidRDefault="00916E84" w:rsidP="002E6069">
      <w:pPr>
        <w:shd w:val="clear" w:color="auto" w:fill="FFFFFF"/>
        <w:spacing w:after="0" w:line="360" w:lineRule="auto"/>
        <w:ind w:leftChars="0" w:left="0" w:right="0" w:firstLineChars="252" w:firstLine="706"/>
        <w:jc w:val="left"/>
        <w:rPr>
          <w:lang w:val="ru-RU"/>
        </w:rPr>
      </w:pPr>
      <w:r>
        <w:rPr>
          <w:rFonts w:eastAsia="Times New Roman" w:cs="Times New Roman"/>
          <w:szCs w:val="28"/>
          <w:lang w:val="ru-RU" w:eastAsia="ru-RU"/>
        </w:rPr>
        <w:t>7.2. Требования к видеоролику:</w:t>
      </w:r>
    </w:p>
    <w:p w:rsidR="00916E84" w:rsidRDefault="00916E84" w:rsidP="002E6069">
      <w:pPr>
        <w:shd w:val="clear" w:color="auto" w:fill="FFFFFF"/>
        <w:spacing w:after="0" w:line="360" w:lineRule="auto"/>
        <w:ind w:leftChars="0" w:left="0" w:right="0" w:firstLineChars="252" w:firstLine="706"/>
        <w:jc w:val="left"/>
        <w:rPr>
          <w:lang w:val="ru-RU"/>
        </w:rPr>
      </w:pPr>
      <w:r>
        <w:rPr>
          <w:rFonts w:eastAsia="Times New Roman" w:cs="Times New Roman"/>
          <w:szCs w:val="28"/>
          <w:lang w:val="ru-RU" w:eastAsia="ru-RU"/>
        </w:rPr>
        <w:t>длительность – до 10 минут;</w:t>
      </w:r>
    </w:p>
    <w:p w:rsidR="00916E84" w:rsidRDefault="00916E84" w:rsidP="002E6069">
      <w:pPr>
        <w:shd w:val="clear" w:color="auto" w:fill="FFFFFF"/>
        <w:spacing w:after="0" w:line="360" w:lineRule="auto"/>
        <w:ind w:leftChars="0" w:left="0" w:right="0" w:firstLineChars="252" w:firstLine="706"/>
        <w:jc w:val="left"/>
        <w:rPr>
          <w:lang w:val="ru-RU"/>
        </w:rPr>
      </w:pPr>
      <w:r>
        <w:rPr>
          <w:rFonts w:eastAsia="Times New Roman" w:cs="Times New Roman"/>
          <w:szCs w:val="28"/>
          <w:lang w:val="ru-RU" w:eastAsia="ru-RU"/>
        </w:rPr>
        <w:t>формат – горизонтальный (16х9);</w:t>
      </w:r>
    </w:p>
    <w:p w:rsidR="00916E84" w:rsidRDefault="00916E84" w:rsidP="002E6069">
      <w:pPr>
        <w:shd w:val="clear" w:color="auto" w:fill="FFFFFF"/>
        <w:spacing w:after="0" w:line="360" w:lineRule="auto"/>
        <w:ind w:leftChars="0" w:left="0" w:right="0" w:firstLineChars="252" w:firstLine="706"/>
        <w:jc w:val="left"/>
        <w:rPr>
          <w:lang w:val="ru-RU"/>
        </w:rPr>
      </w:pPr>
      <w:r>
        <w:rPr>
          <w:rFonts w:eastAsia="Times New Roman" w:cs="Times New Roman"/>
          <w:szCs w:val="28"/>
          <w:lang w:val="ru-RU" w:eastAsia="ru-RU"/>
        </w:rPr>
        <w:t>разрешение – 720р (1280 х 720px) или 1080р (1920 х 1080px);</w:t>
      </w:r>
    </w:p>
    <w:p w:rsidR="00916E84" w:rsidRDefault="00916E84" w:rsidP="002E6069">
      <w:pPr>
        <w:shd w:val="clear" w:color="auto" w:fill="FFFFFF"/>
        <w:spacing w:after="0" w:line="360" w:lineRule="auto"/>
        <w:ind w:leftChars="0" w:left="0" w:right="0" w:firstLineChars="252" w:firstLine="706"/>
        <w:jc w:val="left"/>
        <w:rPr>
          <w:lang w:val="ru-RU"/>
        </w:rPr>
      </w:pPr>
      <w:r>
        <w:rPr>
          <w:rFonts w:eastAsia="Times New Roman" w:cs="Times New Roman"/>
          <w:szCs w:val="28"/>
          <w:lang w:val="ru-RU" w:eastAsia="ru-RU"/>
        </w:rPr>
        <w:t>расширение файла – mp4;</w:t>
      </w:r>
    </w:p>
    <w:p w:rsidR="00916E84" w:rsidRDefault="00916E84" w:rsidP="002E6069">
      <w:pPr>
        <w:shd w:val="clear" w:color="auto" w:fill="FFFFFF"/>
        <w:spacing w:after="0" w:line="360" w:lineRule="auto"/>
        <w:ind w:leftChars="0" w:left="0" w:right="0" w:firstLineChars="252" w:firstLine="706"/>
        <w:jc w:val="left"/>
        <w:rPr>
          <w:lang w:val="ru-RU"/>
        </w:rPr>
      </w:pPr>
      <w:r>
        <w:rPr>
          <w:rFonts w:eastAsia="Times New Roman" w:cs="Times New Roman"/>
          <w:szCs w:val="28"/>
          <w:lang w:val="ru-RU" w:eastAsia="ru-RU"/>
        </w:rPr>
        <w:lastRenderedPageBreak/>
        <w:t>размер – до 2 ГБ;</w:t>
      </w:r>
    </w:p>
    <w:p w:rsidR="00916E84" w:rsidRDefault="00916E84" w:rsidP="002E6069">
      <w:pPr>
        <w:shd w:val="clear" w:color="auto" w:fill="FFFFFF"/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="Times New Roman" w:cs="Times New Roman"/>
          <w:szCs w:val="28"/>
          <w:lang w:val="ru-RU" w:eastAsia="ru-RU"/>
        </w:rPr>
        <w:t>звук записывается на внешние микрофоны (при использовании внутреннего микрофона видеокамеры – при соблюдении полной тишины в помещении проведения видеозаписи).</w:t>
      </w:r>
    </w:p>
    <w:p w:rsidR="00916E84" w:rsidRDefault="00916E84" w:rsidP="002E6069">
      <w:pPr>
        <w:shd w:val="clear" w:color="auto" w:fill="FFFFFF"/>
        <w:spacing w:after="0" w:line="360" w:lineRule="auto"/>
        <w:ind w:leftChars="0" w:left="0" w:right="0" w:firstLineChars="252" w:firstLine="706"/>
        <w:rPr>
          <w:rFonts w:eastAsiaTheme="minorEastAsia" w:cs="Times New Roman"/>
          <w:i/>
          <w:iCs/>
          <w:color w:val="000000" w:themeColor="text1"/>
          <w:szCs w:val="28"/>
          <w:shd w:val="clear" w:color="auto" w:fill="FFFFFF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Допускается осуществление видеосъемки посредством цифровых мобильных устройств</w:t>
      </w:r>
      <w:r>
        <w:rPr>
          <w:rFonts w:eastAsiaTheme="minorEastAsia" w:cs="Times New Roman"/>
          <w:i/>
          <w:iCs/>
          <w:color w:val="000000" w:themeColor="text1"/>
          <w:szCs w:val="28"/>
          <w:shd w:val="clear" w:color="auto" w:fill="FFFFFF"/>
          <w:lang w:val="ru-RU" w:eastAsia="ru-RU"/>
        </w:rPr>
        <w:t>.</w:t>
      </w:r>
    </w:p>
    <w:p w:rsidR="001430DA" w:rsidRPr="001430DA" w:rsidRDefault="001430DA" w:rsidP="002E6069">
      <w:pPr>
        <w:shd w:val="clear" w:color="auto" w:fill="FFFFFF"/>
        <w:spacing w:after="0" w:line="360" w:lineRule="auto"/>
        <w:ind w:leftChars="0" w:right="0" w:firstLineChars="252" w:firstLine="706"/>
        <w:rPr>
          <w:lang w:val="ru-RU"/>
        </w:rPr>
      </w:pPr>
      <w:r w:rsidRPr="001430DA">
        <w:rPr>
          <w:lang w:val="ru-RU"/>
        </w:rPr>
        <w:t>Видеоролик должен быть загружен на облачное хранилище с возможностью скачивания</w:t>
      </w:r>
      <w:r w:rsidR="006F7AF1">
        <w:rPr>
          <w:lang w:val="ru-RU"/>
        </w:rPr>
        <w:t xml:space="preserve"> в срок до 1 сентября 2025 года</w:t>
      </w:r>
      <w:r w:rsidRPr="001430DA">
        <w:rPr>
          <w:lang w:val="ru-RU"/>
        </w:rPr>
        <w:t>.</w:t>
      </w:r>
    </w:p>
    <w:p w:rsidR="001430DA" w:rsidRPr="001430DA" w:rsidRDefault="001430DA" w:rsidP="002E6069">
      <w:pPr>
        <w:shd w:val="clear" w:color="auto" w:fill="FFFFFF"/>
        <w:spacing w:after="0" w:line="360" w:lineRule="auto"/>
        <w:ind w:leftChars="0" w:left="0" w:right="0" w:firstLineChars="252" w:firstLine="706"/>
        <w:rPr>
          <w:lang w:val="ru-RU"/>
        </w:rPr>
      </w:pPr>
      <w:r w:rsidRPr="001430DA">
        <w:rPr>
          <w:lang w:val="ru-RU"/>
        </w:rPr>
        <w:t xml:space="preserve">В начале видеоролика должна присутствовать заставка, содержащая следующую информацию: название </w:t>
      </w:r>
      <w:r>
        <w:rPr>
          <w:lang w:val="ru-RU"/>
        </w:rPr>
        <w:t xml:space="preserve">исследовательского </w:t>
      </w:r>
      <w:r w:rsidRPr="001430DA">
        <w:rPr>
          <w:lang w:val="ru-RU"/>
        </w:rPr>
        <w:t>проекта, название тематического направления Конкурса в котором представлен исследовательский проект, фамилии имена</w:t>
      </w:r>
      <w:r w:rsidR="007A2469">
        <w:rPr>
          <w:lang w:val="ru-RU"/>
        </w:rPr>
        <w:t xml:space="preserve"> и отчества участников Конкурса</w:t>
      </w:r>
      <w:r w:rsidR="007A2469">
        <w:rPr>
          <w:lang w:val="ru-RU"/>
        </w:rPr>
        <w:br/>
      </w:r>
      <w:r w:rsidRPr="001430DA">
        <w:rPr>
          <w:lang w:val="ru-RU"/>
        </w:rPr>
        <w:t>и руководителя проекта</w:t>
      </w:r>
      <w:r w:rsidR="001C4BAE">
        <w:rPr>
          <w:lang w:val="ru-RU"/>
        </w:rPr>
        <w:t xml:space="preserve"> (авторов исследовательского проекта)</w:t>
      </w:r>
      <w:r w:rsidRPr="001430DA">
        <w:rPr>
          <w:lang w:val="ru-RU"/>
        </w:rPr>
        <w:t xml:space="preserve">, сокращённое наименование (по </w:t>
      </w:r>
      <w:r>
        <w:rPr>
          <w:lang w:val="ru-RU"/>
        </w:rPr>
        <w:t>у</w:t>
      </w:r>
      <w:r w:rsidRPr="001430DA">
        <w:rPr>
          <w:lang w:val="ru-RU"/>
        </w:rPr>
        <w:t>ставу) образовательной организации в которой подготовлен исследовател</w:t>
      </w:r>
      <w:r w:rsidR="007A2469">
        <w:rPr>
          <w:lang w:val="ru-RU"/>
        </w:rPr>
        <w:t>ьский проект, название субъекта</w:t>
      </w:r>
      <w:r w:rsidR="001C4BAE">
        <w:rPr>
          <w:lang w:val="ru-RU"/>
        </w:rPr>
        <w:t xml:space="preserve"> Российской Федерации </w:t>
      </w:r>
      <w:r w:rsidRPr="001430DA">
        <w:rPr>
          <w:lang w:val="ru-RU"/>
        </w:rPr>
        <w:t>от которого представлен исследовательский проект.</w:t>
      </w:r>
    </w:p>
    <w:p w:rsidR="00916E84" w:rsidRDefault="00916E84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HAnsi" w:cs="Times New Roman"/>
          <w:color w:val="auto"/>
          <w:szCs w:val="28"/>
          <w:lang w:val="ru-RU"/>
        </w:rPr>
        <w:t>7.3. Паспорт исследовательского проекта включает:</w:t>
      </w:r>
    </w:p>
    <w:p w:rsidR="00916E84" w:rsidRDefault="006C145D" w:rsidP="002E6069">
      <w:pPr>
        <w:shd w:val="clear" w:color="auto" w:fill="FFFFFF"/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EastAsia" w:cs="Times New Roman"/>
          <w:color w:val="000000" w:themeColor="text1"/>
          <w:szCs w:val="28"/>
          <w:lang w:val="ru-RU" w:eastAsia="ru-RU"/>
        </w:rPr>
        <w:t>название/тему</w:t>
      </w:r>
      <w:r w:rsidR="00916E84">
        <w:rPr>
          <w:rFonts w:eastAsiaTheme="minorEastAsia" w:cs="Times New Roman"/>
          <w:color w:val="000000" w:themeColor="text1"/>
          <w:szCs w:val="28"/>
          <w:lang w:val="ru-RU" w:eastAsia="ru-RU"/>
        </w:rPr>
        <w:t xml:space="preserve"> исследовательского проекта;</w:t>
      </w:r>
    </w:p>
    <w:p w:rsidR="00916E84" w:rsidRDefault="00916E84" w:rsidP="002E6069">
      <w:pPr>
        <w:shd w:val="clear" w:color="auto" w:fill="FFFFFF"/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EastAsia" w:cs="Times New Roman"/>
          <w:color w:val="000000" w:themeColor="text1"/>
          <w:szCs w:val="28"/>
          <w:lang w:val="ru-RU" w:eastAsia="ru-RU"/>
        </w:rPr>
        <w:t>название тематического направления Конкурса, в котором представлен исследовательский проект;</w:t>
      </w:r>
    </w:p>
    <w:p w:rsidR="00916E84" w:rsidRDefault="00916E84" w:rsidP="002E6069">
      <w:pPr>
        <w:shd w:val="clear" w:color="auto" w:fill="FFFFFF"/>
        <w:spacing w:after="0" w:line="360" w:lineRule="auto"/>
        <w:ind w:leftChars="0" w:left="0" w:right="0" w:firstLineChars="252" w:firstLine="706"/>
        <w:rPr>
          <w:rFonts w:eastAsiaTheme="minorEastAsia" w:cs="Times New Roman"/>
          <w:color w:val="000000" w:themeColor="text1"/>
          <w:szCs w:val="28"/>
          <w:lang w:val="ru-RU" w:eastAsia="ru-RU"/>
        </w:rPr>
      </w:pPr>
      <w:r>
        <w:rPr>
          <w:rFonts w:eastAsiaTheme="minorEastAsia" w:cs="Times New Roman"/>
          <w:color w:val="000000" w:themeColor="text1"/>
          <w:szCs w:val="28"/>
          <w:lang w:val="ru-RU" w:eastAsia="ru-RU"/>
        </w:rPr>
        <w:t>обоснование актуальности исследовательского проекта;</w:t>
      </w:r>
    </w:p>
    <w:p w:rsidR="004052E0" w:rsidRDefault="004052E0" w:rsidP="002E6069">
      <w:pPr>
        <w:shd w:val="clear" w:color="auto" w:fill="FFFFFF"/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EastAsia" w:cs="Times New Roman"/>
          <w:color w:val="000000" w:themeColor="text1"/>
          <w:szCs w:val="28"/>
          <w:lang w:val="ru-RU" w:eastAsia="ru-RU"/>
        </w:rPr>
        <w:t>предмет и объект исследовательского проекта;</w:t>
      </w:r>
    </w:p>
    <w:p w:rsidR="00C21F60" w:rsidRPr="00C21F60" w:rsidRDefault="00C21F60" w:rsidP="002E6069">
      <w:pPr>
        <w:shd w:val="clear" w:color="auto" w:fill="FFFFFF"/>
        <w:spacing w:after="0" w:line="360" w:lineRule="auto"/>
        <w:ind w:leftChars="0" w:left="0" w:right="0" w:firstLineChars="252" w:firstLine="706"/>
        <w:rPr>
          <w:rFonts w:eastAsiaTheme="minorEastAsia" w:cs="Times New Roman"/>
          <w:color w:val="000000" w:themeColor="text1"/>
          <w:szCs w:val="28"/>
          <w:lang w:val="ru-RU" w:eastAsia="ru-RU"/>
        </w:rPr>
      </w:pPr>
      <w:r>
        <w:rPr>
          <w:rFonts w:eastAsiaTheme="minorEastAsia" w:cs="Times New Roman"/>
          <w:color w:val="000000" w:themeColor="text1"/>
          <w:szCs w:val="28"/>
          <w:lang w:val="ru-RU" w:eastAsia="ru-RU"/>
        </w:rPr>
        <w:t>цель</w:t>
      </w:r>
      <w:r w:rsidRPr="00C21F60">
        <w:rPr>
          <w:lang w:val="ru-RU"/>
        </w:rPr>
        <w:t xml:space="preserve"> </w:t>
      </w:r>
      <w:r w:rsidRPr="00C21F60">
        <w:rPr>
          <w:rFonts w:eastAsiaTheme="minorEastAsia" w:cs="Times New Roman"/>
          <w:color w:val="000000" w:themeColor="text1"/>
          <w:szCs w:val="28"/>
          <w:lang w:val="ru-RU" w:eastAsia="ru-RU"/>
        </w:rPr>
        <w:t>исследовательского проекта</w:t>
      </w:r>
      <w:r w:rsidR="004052E0">
        <w:rPr>
          <w:rFonts w:eastAsia="Times New Roman" w:cs="Times New Roman"/>
          <w:szCs w:val="28"/>
          <w:lang w:val="ru-RU" w:eastAsia="ru-RU"/>
        </w:rPr>
        <w:t>;</w:t>
      </w:r>
    </w:p>
    <w:p w:rsidR="00C21F60" w:rsidRDefault="00C21F60" w:rsidP="002E6069">
      <w:pPr>
        <w:shd w:val="clear" w:color="auto" w:fill="FFFFFF"/>
        <w:spacing w:after="0" w:line="360" w:lineRule="auto"/>
        <w:ind w:leftChars="0" w:left="0" w:right="0" w:firstLineChars="252" w:firstLine="706"/>
        <w:rPr>
          <w:rFonts w:eastAsiaTheme="minorEastAsia" w:cs="Times New Roman"/>
          <w:color w:val="000000" w:themeColor="text1"/>
          <w:szCs w:val="28"/>
          <w:lang w:val="ru-RU" w:eastAsia="ru-RU"/>
        </w:rPr>
      </w:pPr>
      <w:r>
        <w:rPr>
          <w:rFonts w:eastAsiaTheme="minorEastAsia" w:cs="Times New Roman"/>
          <w:color w:val="000000" w:themeColor="text1"/>
          <w:szCs w:val="28"/>
          <w:lang w:val="ru-RU" w:eastAsia="ru-RU"/>
        </w:rPr>
        <w:t>задачи</w:t>
      </w:r>
      <w:r w:rsidRPr="00C21F60">
        <w:rPr>
          <w:lang w:val="ru-RU"/>
        </w:rPr>
        <w:t xml:space="preserve"> </w:t>
      </w:r>
      <w:r w:rsidRPr="00C21F60">
        <w:rPr>
          <w:rFonts w:eastAsiaTheme="minorEastAsia" w:cs="Times New Roman"/>
          <w:color w:val="000000" w:themeColor="text1"/>
          <w:szCs w:val="28"/>
          <w:lang w:val="ru-RU" w:eastAsia="ru-RU"/>
        </w:rPr>
        <w:t>исследовательского проекта</w:t>
      </w:r>
      <w:r w:rsidR="004052E0">
        <w:rPr>
          <w:rFonts w:eastAsia="Times New Roman" w:cs="Times New Roman"/>
          <w:szCs w:val="28"/>
          <w:lang w:val="ru-RU" w:eastAsia="ru-RU"/>
        </w:rPr>
        <w:t>;</w:t>
      </w:r>
    </w:p>
    <w:p w:rsidR="00916E84" w:rsidRDefault="00916E84" w:rsidP="002E6069">
      <w:pPr>
        <w:shd w:val="clear" w:color="auto" w:fill="FFFFFF"/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EastAsia" w:cs="Times New Roman"/>
          <w:szCs w:val="28"/>
          <w:lang w:val="ru-RU"/>
        </w:rPr>
        <w:t>предполагаемый результат исследовательского проекта;</w:t>
      </w:r>
    </w:p>
    <w:p w:rsidR="00916E84" w:rsidRDefault="00916E84" w:rsidP="002E6069">
      <w:pPr>
        <w:shd w:val="clear" w:color="auto" w:fill="FFFFFF"/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EastAsia" w:cs="Times New Roman"/>
          <w:color w:val="000000" w:themeColor="text1"/>
          <w:szCs w:val="28"/>
          <w:lang w:val="ru-RU" w:eastAsia="ru-RU"/>
        </w:rPr>
        <w:t>описание этапов работы над исследовательским проектом;</w:t>
      </w:r>
    </w:p>
    <w:p w:rsidR="00916E84" w:rsidRDefault="00916E84" w:rsidP="002E6069">
      <w:pPr>
        <w:shd w:val="clear" w:color="auto" w:fill="FFFFFF"/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EastAsia" w:cs="Times New Roman"/>
          <w:color w:val="000000" w:themeColor="text1"/>
          <w:szCs w:val="28"/>
          <w:lang w:val="ru-RU" w:eastAsia="ru-RU"/>
        </w:rPr>
        <w:t xml:space="preserve">выводы: обобщение результатов, полученных по каждой задаче, обоснование их взаимосвязи; </w:t>
      </w:r>
    </w:p>
    <w:p w:rsidR="00916E84" w:rsidRDefault="00916E84" w:rsidP="002E6069">
      <w:pPr>
        <w:shd w:val="clear" w:color="auto" w:fill="FFFFFF"/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EastAsia" w:cs="Times New Roman"/>
          <w:color w:val="000000" w:themeColor="text1"/>
          <w:szCs w:val="28"/>
          <w:lang w:val="ru-RU" w:eastAsia="ru-RU"/>
        </w:rPr>
        <w:t>перспективность развития темы исследовательского проекта;</w:t>
      </w:r>
    </w:p>
    <w:p w:rsidR="00916E84" w:rsidRDefault="00916E84" w:rsidP="002E6069">
      <w:pPr>
        <w:shd w:val="clear" w:color="auto" w:fill="FFFFFF"/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EastAsia" w:cs="Times New Roman"/>
          <w:color w:val="000000" w:themeColor="text1"/>
          <w:szCs w:val="28"/>
          <w:lang w:val="ru-RU" w:eastAsia="ru-RU"/>
        </w:rPr>
        <w:t>использованные источники</w:t>
      </w:r>
      <w:r>
        <w:rPr>
          <w:rFonts w:eastAsiaTheme="minorEastAsia" w:cs="Times New Roman"/>
          <w:szCs w:val="28"/>
          <w:lang w:val="ru-RU"/>
        </w:rPr>
        <w:t>.</w:t>
      </w:r>
    </w:p>
    <w:p w:rsidR="00916E84" w:rsidRDefault="00916E84" w:rsidP="002E6069">
      <w:pPr>
        <w:shd w:val="clear" w:color="auto" w:fill="FFFFFF"/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HAnsi" w:cs="Times New Roman"/>
          <w:szCs w:val="28"/>
          <w:lang w:val="ru-RU"/>
        </w:rPr>
        <w:lastRenderedPageBreak/>
        <w:t xml:space="preserve">7.4. </w:t>
      </w:r>
      <w:r>
        <w:rPr>
          <w:rFonts w:eastAsia="Times New Roman" w:cs="Times New Roman"/>
          <w:szCs w:val="28"/>
          <w:lang w:val="ru-RU" w:eastAsia="ru-RU"/>
        </w:rPr>
        <w:t>Требования по оформлению паспорта исследовательского проекта:</w:t>
      </w:r>
    </w:p>
    <w:p w:rsidR="00916E84" w:rsidRDefault="00916E84" w:rsidP="002E6069">
      <w:pPr>
        <w:shd w:val="clear" w:color="auto" w:fill="FFFFFF"/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HAnsi" w:cs="Times New Roman"/>
          <w:szCs w:val="28"/>
          <w:lang w:val="ru-RU"/>
        </w:rPr>
        <w:t xml:space="preserve">объем </w:t>
      </w:r>
      <w:r>
        <w:rPr>
          <w:rFonts w:eastAsia="Times New Roman" w:cs="Times New Roman"/>
          <w:szCs w:val="28"/>
          <w:lang w:val="ru-RU" w:eastAsia="ru-RU"/>
        </w:rPr>
        <w:t xml:space="preserve">– </w:t>
      </w:r>
      <w:r>
        <w:rPr>
          <w:rFonts w:eastAsiaTheme="minorHAnsi" w:cs="Times New Roman"/>
          <w:szCs w:val="28"/>
          <w:lang w:val="ru-RU"/>
        </w:rPr>
        <w:t>не более 5 страниц;</w:t>
      </w:r>
    </w:p>
    <w:p w:rsidR="00916E84" w:rsidRDefault="00916E84" w:rsidP="002E6069">
      <w:pPr>
        <w:shd w:val="clear" w:color="auto" w:fill="FFFFFF"/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HAnsi" w:cs="Times New Roman"/>
          <w:szCs w:val="28"/>
          <w:lang w:val="ru-RU"/>
        </w:rPr>
        <w:t xml:space="preserve">формат страниц </w:t>
      </w:r>
      <w:r>
        <w:rPr>
          <w:rFonts w:eastAsia="Times New Roman" w:cs="Times New Roman"/>
          <w:szCs w:val="28"/>
          <w:lang w:val="ru-RU" w:eastAsia="ru-RU"/>
        </w:rPr>
        <w:t>–</w:t>
      </w:r>
      <w:r>
        <w:rPr>
          <w:rFonts w:eastAsiaTheme="minorHAnsi" w:cs="Times New Roman"/>
          <w:szCs w:val="28"/>
          <w:lang w:val="ru-RU"/>
        </w:rPr>
        <w:t xml:space="preserve"> А4;</w:t>
      </w:r>
    </w:p>
    <w:p w:rsidR="00916E84" w:rsidRDefault="00916E84" w:rsidP="002E6069">
      <w:pPr>
        <w:shd w:val="clear" w:color="auto" w:fill="FFFFFF"/>
        <w:spacing w:after="0" w:line="360" w:lineRule="auto"/>
        <w:ind w:leftChars="0" w:left="0" w:right="0" w:firstLineChars="252" w:firstLine="706"/>
      </w:pPr>
      <w:r>
        <w:rPr>
          <w:rFonts w:eastAsiaTheme="minorHAnsi" w:cs="Times New Roman"/>
          <w:szCs w:val="28"/>
          <w:lang w:val="ru-RU"/>
        </w:rPr>
        <w:t>шрифт</w:t>
      </w:r>
      <w:r>
        <w:rPr>
          <w:rFonts w:eastAsiaTheme="minorHAnsi" w:cs="Times New Roman"/>
          <w:szCs w:val="28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– </w:t>
      </w:r>
      <w:r>
        <w:rPr>
          <w:rFonts w:eastAsiaTheme="minorHAnsi" w:cs="Times New Roman"/>
          <w:szCs w:val="28"/>
        </w:rPr>
        <w:t>Times New Roman;</w:t>
      </w:r>
    </w:p>
    <w:p w:rsidR="00916E84" w:rsidRDefault="00916E84" w:rsidP="002E6069">
      <w:pPr>
        <w:shd w:val="clear" w:color="auto" w:fill="FFFFFF"/>
        <w:spacing w:after="0" w:line="360" w:lineRule="auto"/>
        <w:ind w:leftChars="0" w:left="0" w:right="0" w:firstLineChars="252" w:firstLine="706"/>
      </w:pPr>
      <w:r>
        <w:rPr>
          <w:rFonts w:eastAsiaTheme="minorHAnsi" w:cs="Times New Roman"/>
          <w:szCs w:val="28"/>
          <w:lang w:val="ru-RU"/>
        </w:rPr>
        <w:t>размер</w:t>
      </w:r>
      <w:r>
        <w:rPr>
          <w:rFonts w:eastAsiaTheme="minorHAnsi" w:cs="Times New Roman"/>
          <w:szCs w:val="28"/>
        </w:rPr>
        <w:t xml:space="preserve"> </w:t>
      </w:r>
      <w:r>
        <w:rPr>
          <w:rFonts w:eastAsiaTheme="minorHAnsi" w:cs="Times New Roman"/>
          <w:szCs w:val="28"/>
          <w:lang w:val="ru-RU"/>
        </w:rPr>
        <w:t>шрифта</w:t>
      </w:r>
      <w:r>
        <w:rPr>
          <w:rFonts w:eastAsiaTheme="minorHAnsi" w:cs="Times New Roman"/>
          <w:szCs w:val="28"/>
        </w:rPr>
        <w:t xml:space="preserve"> </w:t>
      </w:r>
      <w:r>
        <w:rPr>
          <w:rFonts w:eastAsia="Times New Roman" w:cs="Times New Roman"/>
          <w:szCs w:val="28"/>
          <w:lang w:eastAsia="ru-RU"/>
        </w:rPr>
        <w:t>–</w:t>
      </w:r>
      <w:r>
        <w:rPr>
          <w:rFonts w:eastAsiaTheme="minorHAnsi" w:cs="Times New Roman"/>
          <w:szCs w:val="28"/>
        </w:rPr>
        <w:t xml:space="preserve"> 14;</w:t>
      </w:r>
    </w:p>
    <w:p w:rsidR="00916E84" w:rsidRDefault="00916E84" w:rsidP="002E6069">
      <w:pPr>
        <w:shd w:val="clear" w:color="auto" w:fill="FFFFFF"/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HAnsi" w:cs="Times New Roman"/>
          <w:szCs w:val="28"/>
          <w:lang w:val="ru-RU"/>
        </w:rPr>
        <w:t xml:space="preserve">межстрочный интервал </w:t>
      </w:r>
      <w:r>
        <w:rPr>
          <w:rFonts w:eastAsia="Times New Roman" w:cs="Times New Roman"/>
          <w:szCs w:val="28"/>
          <w:lang w:val="ru-RU" w:eastAsia="ru-RU"/>
        </w:rPr>
        <w:t xml:space="preserve">– </w:t>
      </w:r>
      <w:r>
        <w:rPr>
          <w:rFonts w:eastAsiaTheme="minorHAnsi" w:cs="Times New Roman"/>
          <w:szCs w:val="28"/>
          <w:lang w:val="ru-RU"/>
        </w:rPr>
        <w:t>1,5.</w:t>
      </w:r>
    </w:p>
    <w:p w:rsidR="00916E84" w:rsidRDefault="00916E84" w:rsidP="002E6069">
      <w:pPr>
        <w:tabs>
          <w:tab w:val="left" w:pos="1134"/>
        </w:tabs>
        <w:spacing w:after="0" w:line="360" w:lineRule="auto"/>
        <w:ind w:leftChars="0" w:left="0" w:right="0" w:firstLineChars="252" w:firstLine="706"/>
        <w:jc w:val="center"/>
        <w:rPr>
          <w:rFonts w:eastAsiaTheme="minorHAnsi" w:cs="Times New Roman"/>
          <w:b/>
          <w:bCs/>
          <w:color w:val="auto"/>
          <w:szCs w:val="28"/>
          <w:lang w:val="ru-RU"/>
        </w:rPr>
      </w:pPr>
    </w:p>
    <w:p w:rsidR="00916E84" w:rsidRDefault="00916E84" w:rsidP="002E6069">
      <w:pPr>
        <w:tabs>
          <w:tab w:val="left" w:pos="1134"/>
        </w:tabs>
        <w:spacing w:after="0" w:line="360" w:lineRule="auto"/>
        <w:ind w:leftChars="0" w:left="0" w:right="0" w:firstLineChars="0" w:firstLine="0"/>
        <w:jc w:val="center"/>
        <w:rPr>
          <w:lang w:val="ru-RU"/>
        </w:rPr>
      </w:pPr>
      <w:r>
        <w:rPr>
          <w:rFonts w:eastAsiaTheme="minorHAnsi" w:cs="Times New Roman"/>
          <w:b/>
          <w:bCs/>
          <w:color w:val="auto"/>
          <w:szCs w:val="28"/>
        </w:rPr>
        <w:t>VIII</w:t>
      </w:r>
      <w:r>
        <w:rPr>
          <w:rFonts w:eastAsiaTheme="minorHAnsi" w:cs="Times New Roman"/>
          <w:b/>
          <w:bCs/>
          <w:color w:val="auto"/>
          <w:szCs w:val="28"/>
          <w:lang w:val="ru-RU"/>
        </w:rPr>
        <w:t>. Критерии оценки исследовательских проектов</w:t>
      </w:r>
    </w:p>
    <w:p w:rsidR="00916E84" w:rsidRDefault="00916E84" w:rsidP="002E6069">
      <w:pPr>
        <w:shd w:val="clear" w:color="auto" w:fill="FFFFFF"/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EastAsia" w:cs="Times New Roman"/>
          <w:color w:val="000000" w:themeColor="text1"/>
          <w:szCs w:val="28"/>
          <w:lang w:val="ru-RU" w:eastAsia="ru-RU"/>
        </w:rPr>
        <w:t>8.1. Каждый</w:t>
      </w:r>
      <w:r>
        <w:rPr>
          <w:rFonts w:eastAsiaTheme="minorEastAsia" w:cs="Times New Roman"/>
          <w:i/>
          <w:iCs/>
          <w:color w:val="000000" w:themeColor="text1"/>
          <w:szCs w:val="28"/>
          <w:lang w:val="ru-RU" w:eastAsia="ru-RU"/>
        </w:rPr>
        <w:t xml:space="preserve"> </w:t>
      </w:r>
      <w:r>
        <w:rPr>
          <w:rFonts w:eastAsiaTheme="minorEastAsia" w:cs="Times New Roman"/>
          <w:szCs w:val="28"/>
          <w:lang w:val="ru-RU" w:eastAsia="ru-RU"/>
        </w:rPr>
        <w:t>исследовательский проект на всех этапах Конкурса проходит экспертную оценку не менее трех членов жюри.</w:t>
      </w:r>
    </w:p>
    <w:p w:rsidR="00916E84" w:rsidRDefault="00916E84" w:rsidP="002E6069">
      <w:pPr>
        <w:widowControl w:val="0"/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="Times New Roman" w:cs="Times New Roman"/>
          <w:color w:val="auto"/>
          <w:szCs w:val="28"/>
          <w:lang w:val="ru-RU" w:eastAsia="ru-RU"/>
        </w:rPr>
        <w:t xml:space="preserve">8.2. Исследовательские проекты </w:t>
      </w:r>
      <w:r w:rsidR="00B97737">
        <w:rPr>
          <w:rFonts w:eastAsia="Times New Roman" w:cs="Times New Roman"/>
          <w:color w:val="auto"/>
          <w:szCs w:val="28"/>
          <w:lang w:val="ru-RU" w:eastAsia="ru-RU"/>
        </w:rPr>
        <w:t xml:space="preserve">на всех этапах Конкурса </w:t>
      </w:r>
      <w:r w:rsidR="00490E6A">
        <w:rPr>
          <w:rFonts w:eastAsia="Times New Roman" w:cs="Times New Roman"/>
          <w:color w:val="auto"/>
          <w:szCs w:val="28"/>
          <w:lang w:val="ru-RU" w:eastAsia="ru-RU"/>
        </w:rPr>
        <w:t>оцениваются</w:t>
      </w:r>
      <w:r w:rsidR="00490E6A">
        <w:rPr>
          <w:rFonts w:eastAsia="Times New Roman" w:cs="Times New Roman"/>
          <w:color w:val="auto"/>
          <w:szCs w:val="28"/>
          <w:lang w:val="ru-RU" w:eastAsia="ru-RU"/>
        </w:rPr>
        <w:br/>
      </w:r>
      <w:r>
        <w:rPr>
          <w:rFonts w:eastAsia="Times New Roman" w:cs="Times New Roman"/>
          <w:color w:val="auto"/>
          <w:szCs w:val="28"/>
          <w:lang w:val="ru-RU" w:eastAsia="ru-RU"/>
        </w:rPr>
        <w:t>по критериям, включающим</w:t>
      </w:r>
      <w:r w:rsidR="00B97737">
        <w:rPr>
          <w:rFonts w:eastAsia="Times New Roman" w:cs="Times New Roman"/>
          <w:color w:val="auto"/>
          <w:szCs w:val="28"/>
          <w:lang w:val="ru-RU" w:eastAsia="ru-RU"/>
        </w:rPr>
        <w:t xml:space="preserve"> </w:t>
      </w:r>
      <w:r>
        <w:rPr>
          <w:rFonts w:eastAsia="Times New Roman" w:cs="Times New Roman"/>
          <w:color w:val="auto"/>
          <w:szCs w:val="28"/>
          <w:lang w:val="ru-RU" w:eastAsia="ru-RU"/>
        </w:rPr>
        <w:t>в себя следующие показатели:</w:t>
      </w:r>
    </w:p>
    <w:p w:rsidR="00916E84" w:rsidRDefault="00916E84" w:rsidP="002E6069">
      <w:pPr>
        <w:widowControl w:val="0"/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="Times New Roman" w:cs="Times New Roman"/>
          <w:color w:val="auto"/>
          <w:szCs w:val="28"/>
          <w:lang w:val="ru-RU" w:eastAsia="ru-RU"/>
        </w:rPr>
        <w:t>1) соответствие техническим требованиям к конкурсным материалам</w:t>
      </w:r>
      <w:r w:rsidR="006D26F1">
        <w:rPr>
          <w:rFonts w:eastAsia="Times New Roman" w:cs="Times New Roman"/>
          <w:color w:val="auto"/>
          <w:szCs w:val="28"/>
          <w:lang w:val="ru-RU" w:eastAsia="ru-RU"/>
        </w:rPr>
        <w:br/>
        <w:t xml:space="preserve">– </w:t>
      </w:r>
      <w:r w:rsidR="003D0C25">
        <w:rPr>
          <w:rFonts w:eastAsia="Times New Roman" w:cs="Times New Roman"/>
          <w:color w:val="auto"/>
          <w:szCs w:val="28"/>
          <w:lang w:val="ru-RU" w:eastAsia="ru-RU"/>
        </w:rPr>
        <w:t>соответствие требованиям р</w:t>
      </w:r>
      <w:r>
        <w:rPr>
          <w:rFonts w:eastAsia="Times New Roman" w:cs="Times New Roman"/>
          <w:color w:val="auto"/>
          <w:szCs w:val="28"/>
          <w:lang w:val="ru-RU" w:eastAsia="ru-RU"/>
        </w:rPr>
        <w:t>аздела VII настоящего Положения;</w:t>
      </w:r>
    </w:p>
    <w:p w:rsidR="00916E84" w:rsidRDefault="00916E84" w:rsidP="002E6069">
      <w:pPr>
        <w:tabs>
          <w:tab w:val="left" w:pos="1134"/>
        </w:tabs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HAnsi" w:cs="Times New Roman"/>
          <w:color w:val="auto"/>
          <w:szCs w:val="28"/>
          <w:lang w:val="ru-RU"/>
        </w:rPr>
        <w:t>2) соответствие выбранному тематическому направлению</w:t>
      </w:r>
      <w:r w:rsidR="001430DA">
        <w:rPr>
          <w:rFonts w:eastAsiaTheme="minorHAnsi" w:cs="Times New Roman"/>
          <w:color w:val="auto"/>
          <w:szCs w:val="28"/>
          <w:lang w:val="ru-RU"/>
        </w:rPr>
        <w:t xml:space="preserve"> </w:t>
      </w:r>
      <w:r>
        <w:rPr>
          <w:rFonts w:eastAsiaTheme="minorHAnsi" w:cs="Times New Roman"/>
          <w:color w:val="auto"/>
          <w:szCs w:val="28"/>
          <w:lang w:val="ru-RU"/>
        </w:rPr>
        <w:t>Конкурса:</w:t>
      </w:r>
    </w:p>
    <w:p w:rsidR="00916E84" w:rsidRDefault="00916E84" w:rsidP="002E6069">
      <w:pPr>
        <w:widowControl w:val="0"/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="Times New Roman" w:cs="Times New Roman"/>
          <w:color w:val="auto"/>
          <w:szCs w:val="28"/>
          <w:lang w:val="ru-RU" w:eastAsia="ru-RU"/>
        </w:rPr>
        <w:t xml:space="preserve">оригинальность </w:t>
      </w:r>
      <w:r>
        <w:rPr>
          <w:rFonts w:eastAsiaTheme="minorEastAsia" w:cs="Times New Roman"/>
          <w:color w:val="auto"/>
          <w:szCs w:val="28"/>
          <w:lang w:val="ru-RU" w:eastAsia="ru-RU"/>
        </w:rPr>
        <w:t>и самостоятельность формулировки темы</w:t>
      </w:r>
      <w:r>
        <w:rPr>
          <w:rFonts w:eastAsiaTheme="minorEastAsia" w:cs="Times New Roman"/>
          <w:color w:val="000000" w:themeColor="text1"/>
          <w:szCs w:val="28"/>
          <w:lang w:val="ru-RU" w:eastAsia="ru-RU"/>
        </w:rPr>
        <w:t xml:space="preserve"> исследовательского проекта</w:t>
      </w:r>
      <w:r>
        <w:rPr>
          <w:rFonts w:eastAsiaTheme="minorEastAsia" w:cs="Times New Roman"/>
          <w:color w:val="auto"/>
          <w:szCs w:val="28"/>
          <w:lang w:val="ru-RU" w:eastAsia="ru-RU"/>
        </w:rPr>
        <w:t>;</w:t>
      </w:r>
    </w:p>
    <w:p w:rsidR="00916E84" w:rsidRDefault="00916E84" w:rsidP="002E6069">
      <w:pPr>
        <w:widowControl w:val="0"/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EastAsia" w:cs="Times New Roman"/>
          <w:color w:val="auto"/>
          <w:szCs w:val="28"/>
          <w:lang w:val="ru-RU" w:eastAsia="ru-RU"/>
        </w:rPr>
        <w:t>актуальность и новизна исследования;</w:t>
      </w:r>
    </w:p>
    <w:p w:rsidR="00916E84" w:rsidRDefault="00916E84" w:rsidP="002E6069">
      <w:pPr>
        <w:widowControl w:val="0"/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EastAsia" w:cs="Times New Roman"/>
          <w:color w:val="auto"/>
          <w:szCs w:val="28"/>
          <w:lang w:val="ru-RU" w:eastAsia="ru-RU"/>
        </w:rPr>
        <w:t>полнота раскрытия тематического направления</w:t>
      </w:r>
      <w:r w:rsidR="001B3A18">
        <w:rPr>
          <w:rFonts w:eastAsiaTheme="minorEastAsia" w:cs="Times New Roman"/>
          <w:color w:val="auto"/>
          <w:szCs w:val="28"/>
          <w:lang w:val="ru-RU" w:eastAsia="ru-RU"/>
        </w:rPr>
        <w:t xml:space="preserve"> </w:t>
      </w:r>
      <w:r w:rsidR="001430DA">
        <w:rPr>
          <w:rFonts w:eastAsiaTheme="minorEastAsia" w:cs="Times New Roman"/>
          <w:color w:val="auto"/>
          <w:szCs w:val="28"/>
          <w:lang w:val="ru-RU" w:eastAsia="ru-RU"/>
        </w:rPr>
        <w:t>Конкурса</w:t>
      </w:r>
      <w:r>
        <w:rPr>
          <w:rFonts w:eastAsiaTheme="minorEastAsia" w:cs="Times New Roman"/>
          <w:color w:val="auto"/>
          <w:szCs w:val="28"/>
          <w:lang w:val="ru-RU" w:eastAsia="ru-RU"/>
        </w:rPr>
        <w:t xml:space="preserve">; </w:t>
      </w:r>
    </w:p>
    <w:p w:rsidR="00916E84" w:rsidRDefault="001430DA" w:rsidP="002E6069">
      <w:pPr>
        <w:widowControl w:val="0"/>
        <w:spacing w:after="0" w:line="360" w:lineRule="auto"/>
        <w:ind w:leftChars="0" w:left="0" w:right="0" w:firstLineChars="252" w:firstLine="706"/>
        <w:rPr>
          <w:lang w:val="ru-RU"/>
        </w:rPr>
      </w:pPr>
      <w:r w:rsidRPr="001430DA">
        <w:rPr>
          <w:rFonts w:eastAsiaTheme="minorEastAsia" w:cs="Times New Roman"/>
          <w:color w:val="auto"/>
          <w:szCs w:val="28"/>
          <w:lang w:val="ru-RU" w:eastAsia="ru-RU"/>
        </w:rPr>
        <w:t>соответствие задач и выводов поставленной цели исследовательского проекта</w:t>
      </w:r>
      <w:r w:rsidR="00916E84">
        <w:rPr>
          <w:rFonts w:eastAsiaTheme="minorEastAsia" w:cs="Times New Roman"/>
          <w:color w:val="auto"/>
          <w:szCs w:val="28"/>
          <w:lang w:val="ru-RU" w:eastAsia="ru-RU"/>
        </w:rPr>
        <w:t>;</w:t>
      </w:r>
    </w:p>
    <w:p w:rsidR="00916E84" w:rsidRDefault="00916E84" w:rsidP="002E6069">
      <w:pPr>
        <w:widowControl w:val="0"/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EastAsia" w:cs="Times New Roman"/>
          <w:color w:val="auto"/>
          <w:szCs w:val="28"/>
          <w:lang w:val="ru-RU" w:eastAsia="ru-RU"/>
        </w:rPr>
        <w:t xml:space="preserve">3) доказательность исследования: </w:t>
      </w:r>
    </w:p>
    <w:p w:rsidR="00916E84" w:rsidRDefault="00916E84" w:rsidP="002E6069">
      <w:pPr>
        <w:widowControl w:val="0"/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EastAsia" w:cs="Times New Roman"/>
          <w:color w:val="auto"/>
          <w:szCs w:val="28"/>
          <w:lang w:val="ru-RU" w:eastAsia="ru-RU"/>
        </w:rPr>
        <w:t>количество и глубина анализа использованных источников для обоснования выводов проектной работы;</w:t>
      </w:r>
    </w:p>
    <w:p w:rsidR="00916E84" w:rsidRDefault="00916E84" w:rsidP="002E6069">
      <w:pPr>
        <w:widowControl w:val="0"/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EastAsia" w:cs="Times New Roman"/>
          <w:color w:val="auto"/>
          <w:szCs w:val="28"/>
          <w:lang w:val="ru-RU" w:eastAsia="ru-RU"/>
        </w:rPr>
        <w:t xml:space="preserve">выявление допущенных искажений исторической действительности (фальсификаций, заблуждений или </w:t>
      </w:r>
      <w:r w:rsidR="00A945D1">
        <w:rPr>
          <w:rFonts w:eastAsiaTheme="minorEastAsia" w:cs="Times New Roman"/>
          <w:color w:val="auto"/>
          <w:szCs w:val="28"/>
          <w:lang w:val="ru-RU" w:eastAsia="ru-RU"/>
        </w:rPr>
        <w:t>отсутствующей</w:t>
      </w:r>
      <w:r>
        <w:rPr>
          <w:rFonts w:eastAsiaTheme="minorEastAsia" w:cs="Times New Roman"/>
          <w:color w:val="auto"/>
          <w:szCs w:val="28"/>
          <w:lang w:val="ru-RU" w:eastAsia="ru-RU"/>
        </w:rPr>
        <w:t xml:space="preserve"> информации); </w:t>
      </w:r>
    </w:p>
    <w:p w:rsidR="00916E84" w:rsidRDefault="00916E84" w:rsidP="002E6069">
      <w:pPr>
        <w:widowControl w:val="0"/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EastAsia" w:cs="Times New Roman"/>
          <w:color w:val="auto"/>
          <w:szCs w:val="28"/>
          <w:lang w:val="ru-RU" w:eastAsia="ru-RU"/>
        </w:rPr>
        <w:t xml:space="preserve">логичность и обоснованность выводов; </w:t>
      </w:r>
    </w:p>
    <w:p w:rsidR="001430DA" w:rsidRPr="001430DA" w:rsidRDefault="001430DA" w:rsidP="002E6069">
      <w:pPr>
        <w:widowControl w:val="0"/>
        <w:spacing w:after="0" w:line="360" w:lineRule="auto"/>
        <w:ind w:leftChars="0" w:right="0" w:firstLineChars="252" w:firstLine="706"/>
        <w:rPr>
          <w:rFonts w:eastAsiaTheme="minorEastAsia" w:cs="Times New Roman"/>
          <w:color w:val="auto"/>
          <w:szCs w:val="28"/>
          <w:lang w:val="ru-RU" w:eastAsia="ru-RU"/>
        </w:rPr>
      </w:pPr>
      <w:r w:rsidRPr="001430DA">
        <w:rPr>
          <w:rFonts w:eastAsiaTheme="minorEastAsia" w:cs="Times New Roman"/>
          <w:color w:val="auto"/>
          <w:szCs w:val="28"/>
          <w:lang w:val="ru-RU" w:eastAsia="ru-RU"/>
        </w:rPr>
        <w:t>практическая значимость исследовательского проекта;</w:t>
      </w:r>
    </w:p>
    <w:p w:rsidR="006D26F1" w:rsidRDefault="001430DA" w:rsidP="002E6069">
      <w:pPr>
        <w:widowControl w:val="0"/>
        <w:spacing w:after="0" w:line="360" w:lineRule="auto"/>
        <w:ind w:leftChars="0" w:left="0" w:right="0" w:firstLineChars="252" w:firstLine="706"/>
        <w:rPr>
          <w:rFonts w:eastAsiaTheme="minorEastAsia" w:cs="Times New Roman"/>
          <w:color w:val="auto"/>
          <w:szCs w:val="28"/>
          <w:lang w:val="ru-RU" w:eastAsia="ru-RU"/>
        </w:rPr>
      </w:pPr>
      <w:r w:rsidRPr="001430DA">
        <w:rPr>
          <w:rFonts w:eastAsiaTheme="minorEastAsia" w:cs="Times New Roman"/>
          <w:color w:val="auto"/>
          <w:szCs w:val="28"/>
          <w:lang w:val="ru-RU" w:eastAsia="ru-RU"/>
        </w:rPr>
        <w:t>корректное использование ссылок в исследовательском проекте;</w:t>
      </w:r>
    </w:p>
    <w:p w:rsidR="00916E84" w:rsidRDefault="006D26F1" w:rsidP="002E6069">
      <w:pPr>
        <w:widowControl w:val="0"/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EastAsia" w:cs="Times New Roman"/>
          <w:color w:val="auto"/>
          <w:szCs w:val="28"/>
          <w:lang w:val="ru-RU" w:eastAsia="ru-RU"/>
        </w:rPr>
        <w:t>4) грамотность и научный</w:t>
      </w:r>
      <w:r w:rsidR="00916E84">
        <w:rPr>
          <w:rFonts w:eastAsiaTheme="minorEastAsia" w:cs="Times New Roman"/>
          <w:color w:val="auto"/>
          <w:szCs w:val="28"/>
          <w:lang w:val="ru-RU" w:eastAsia="ru-RU"/>
        </w:rPr>
        <w:t xml:space="preserve"> стиль изложения:</w:t>
      </w:r>
    </w:p>
    <w:p w:rsidR="00916E84" w:rsidRPr="006D26F1" w:rsidRDefault="00916E84" w:rsidP="002E6069">
      <w:pPr>
        <w:widowControl w:val="0"/>
        <w:spacing w:after="0" w:line="360" w:lineRule="auto"/>
        <w:ind w:leftChars="0" w:left="0" w:right="0" w:firstLineChars="252" w:firstLine="706"/>
        <w:rPr>
          <w:rFonts w:eastAsiaTheme="minorEastAsia" w:cs="Times New Roman"/>
          <w:color w:val="auto"/>
          <w:szCs w:val="28"/>
          <w:lang w:val="ru-RU" w:eastAsia="ru-RU"/>
        </w:rPr>
      </w:pPr>
      <w:r>
        <w:rPr>
          <w:rFonts w:eastAsiaTheme="minorEastAsia" w:cs="Times New Roman"/>
          <w:color w:val="auto"/>
          <w:szCs w:val="28"/>
          <w:lang w:val="ru-RU" w:eastAsia="ru-RU"/>
        </w:rPr>
        <w:t>соблюдение языковых норм;</w:t>
      </w:r>
    </w:p>
    <w:p w:rsidR="00916E84" w:rsidRDefault="00120D3F" w:rsidP="002E6069">
      <w:pPr>
        <w:widowControl w:val="0"/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EastAsia" w:cs="Times New Roman"/>
          <w:color w:val="auto"/>
          <w:szCs w:val="28"/>
          <w:lang w:val="ru-RU" w:eastAsia="ru-RU"/>
        </w:rPr>
        <w:lastRenderedPageBreak/>
        <w:t>корректно</w:t>
      </w:r>
      <w:r w:rsidR="00916E84">
        <w:rPr>
          <w:rFonts w:eastAsiaTheme="minorEastAsia" w:cs="Times New Roman"/>
          <w:color w:val="auto"/>
          <w:szCs w:val="28"/>
          <w:lang w:val="ru-RU" w:eastAsia="ru-RU"/>
        </w:rPr>
        <w:t>е использование научной терминологии;</w:t>
      </w:r>
    </w:p>
    <w:p w:rsidR="00916E84" w:rsidRDefault="00916E84" w:rsidP="002E6069">
      <w:pPr>
        <w:widowControl w:val="0"/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EastAsia" w:cs="Times New Roman"/>
          <w:color w:val="auto"/>
          <w:szCs w:val="28"/>
          <w:lang w:val="ru-RU" w:eastAsia="ru-RU"/>
        </w:rPr>
        <w:t xml:space="preserve">5) наглядность процесса </w:t>
      </w:r>
      <w:r w:rsidR="00A945D1">
        <w:rPr>
          <w:rFonts w:eastAsiaTheme="minorEastAsia" w:cs="Times New Roman"/>
          <w:color w:val="auto"/>
          <w:szCs w:val="28"/>
          <w:lang w:val="ru-RU" w:eastAsia="ru-RU"/>
        </w:rPr>
        <w:t>разработки</w:t>
      </w:r>
      <w:r>
        <w:rPr>
          <w:rFonts w:eastAsiaTheme="minorEastAsia" w:cs="Times New Roman"/>
          <w:color w:val="auto"/>
          <w:szCs w:val="28"/>
          <w:lang w:val="ru-RU" w:eastAsia="ru-RU"/>
        </w:rPr>
        <w:t xml:space="preserve"> проектной работы и доступная форма представления результатов проектной работы:</w:t>
      </w:r>
    </w:p>
    <w:p w:rsidR="00916E84" w:rsidRDefault="00916E84" w:rsidP="002E6069">
      <w:pPr>
        <w:widowControl w:val="0"/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EastAsia" w:cs="Times New Roman"/>
          <w:color w:val="auto"/>
          <w:szCs w:val="28"/>
          <w:lang w:val="ru-RU" w:eastAsia="ru-RU"/>
        </w:rPr>
        <w:t>д</w:t>
      </w:r>
      <w:r w:rsidR="00A945D1">
        <w:rPr>
          <w:rFonts w:eastAsiaTheme="minorEastAsia" w:cs="Times New Roman"/>
          <w:color w:val="auto"/>
          <w:szCs w:val="28"/>
          <w:lang w:val="ru-RU" w:eastAsia="ru-RU"/>
        </w:rPr>
        <w:t>емонстрация анализируемых исторических ис</w:t>
      </w:r>
      <w:r>
        <w:rPr>
          <w:rFonts w:eastAsiaTheme="minorEastAsia" w:cs="Times New Roman"/>
          <w:color w:val="auto"/>
          <w:szCs w:val="28"/>
          <w:lang w:val="ru-RU" w:eastAsia="ru-RU"/>
        </w:rPr>
        <w:t>точников (фрагментов текста, изображений и т. д.);</w:t>
      </w:r>
    </w:p>
    <w:p w:rsidR="00916E84" w:rsidRDefault="00916E84" w:rsidP="002E6069">
      <w:pPr>
        <w:widowControl w:val="0"/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EastAsia" w:cs="Times New Roman"/>
          <w:color w:val="auto"/>
          <w:szCs w:val="28"/>
          <w:lang w:val="ru-RU" w:eastAsia="ru-RU"/>
        </w:rPr>
        <w:t>глубина эмоционально-психологического воздействия на зрителей</w:t>
      </w:r>
      <w:r w:rsidR="001430DA">
        <w:rPr>
          <w:rFonts w:eastAsiaTheme="minorEastAsia" w:cs="Times New Roman"/>
          <w:color w:val="auto"/>
          <w:szCs w:val="28"/>
          <w:lang w:val="ru-RU" w:eastAsia="ru-RU"/>
        </w:rPr>
        <w:t>.</w:t>
      </w:r>
    </w:p>
    <w:p w:rsidR="00916E84" w:rsidRDefault="00916E84" w:rsidP="002E6069">
      <w:pPr>
        <w:widowControl w:val="0"/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EastAsia" w:cs="Times New Roman"/>
          <w:color w:val="auto"/>
          <w:szCs w:val="28"/>
          <w:lang w:val="ru-RU" w:eastAsia="ru-RU"/>
        </w:rPr>
        <w:t xml:space="preserve">8.3. Оценки по каждому показателю выставляются по шкале от 0 до </w:t>
      </w:r>
      <w:r w:rsidR="001430DA">
        <w:rPr>
          <w:rFonts w:eastAsiaTheme="minorEastAsia" w:cs="Times New Roman"/>
          <w:color w:val="auto"/>
          <w:szCs w:val="28"/>
          <w:lang w:val="ru-RU" w:eastAsia="ru-RU"/>
        </w:rPr>
        <w:t xml:space="preserve">2 </w:t>
      </w:r>
      <w:r>
        <w:rPr>
          <w:rFonts w:eastAsiaTheme="minorEastAsia" w:cs="Times New Roman"/>
          <w:color w:val="auto"/>
          <w:szCs w:val="28"/>
          <w:lang w:val="ru-RU" w:eastAsia="ru-RU"/>
        </w:rPr>
        <w:t>баллов.</w:t>
      </w:r>
    </w:p>
    <w:p w:rsidR="00916E84" w:rsidRDefault="00916E84" w:rsidP="002E6069">
      <w:pPr>
        <w:widowControl w:val="0"/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Theme="minorEastAsia" w:cs="Times New Roman"/>
          <w:color w:val="auto"/>
          <w:szCs w:val="28"/>
          <w:lang w:val="ru-RU" w:eastAsia="ru-RU"/>
        </w:rPr>
        <w:t xml:space="preserve">8.4. Участники Конкурса </w:t>
      </w:r>
      <w:r>
        <w:rPr>
          <w:rFonts w:eastAsia="Times New Roman" w:cs="Times New Roman"/>
          <w:color w:val="auto"/>
          <w:szCs w:val="28"/>
          <w:lang w:val="ru-RU" w:eastAsia="ru-RU"/>
        </w:rPr>
        <w:t>име</w:t>
      </w:r>
      <w:r w:rsidR="00A945D1">
        <w:rPr>
          <w:rFonts w:eastAsia="Times New Roman" w:cs="Times New Roman"/>
          <w:color w:val="auto"/>
          <w:szCs w:val="28"/>
          <w:lang w:val="ru-RU" w:eastAsia="ru-RU"/>
        </w:rPr>
        <w:t>ю</w:t>
      </w:r>
      <w:r>
        <w:rPr>
          <w:rFonts w:eastAsia="Times New Roman" w:cs="Times New Roman"/>
          <w:color w:val="auto"/>
          <w:szCs w:val="28"/>
          <w:lang w:val="ru-RU" w:eastAsia="ru-RU"/>
        </w:rPr>
        <w:t>т право представить на Конкурс только один исследовательский проект, не участвовавший ранее в иных конкурсах.</w:t>
      </w:r>
    </w:p>
    <w:p w:rsidR="00916E84" w:rsidRDefault="00916E84" w:rsidP="002E6069">
      <w:pPr>
        <w:spacing w:after="0" w:line="360" w:lineRule="auto"/>
        <w:ind w:leftChars="0" w:left="0" w:right="0" w:firstLineChars="0" w:firstLine="0"/>
        <w:rPr>
          <w:rFonts w:eastAsia="Times New Roman" w:cs="Times New Roman"/>
          <w:szCs w:val="28"/>
          <w:lang w:val="ru-RU"/>
        </w:rPr>
      </w:pPr>
    </w:p>
    <w:p w:rsidR="00916E84" w:rsidRDefault="00821C9A" w:rsidP="002E6069">
      <w:pPr>
        <w:spacing w:after="0" w:line="360" w:lineRule="auto"/>
        <w:ind w:leftChars="0" w:left="0" w:right="0" w:firstLineChars="0" w:firstLine="0"/>
        <w:jc w:val="center"/>
        <w:rPr>
          <w:lang w:val="ru-RU"/>
        </w:rPr>
      </w:pPr>
      <w:r>
        <w:rPr>
          <w:rFonts w:cs="Times New Roman"/>
          <w:b/>
          <w:bCs/>
          <w:szCs w:val="28"/>
        </w:rPr>
        <w:t>I</w:t>
      </w:r>
      <w:r w:rsidR="00916E84">
        <w:rPr>
          <w:rFonts w:eastAsia="Times New Roman" w:cs="Times New Roman"/>
          <w:b/>
          <w:bCs/>
          <w:color w:val="auto"/>
          <w:szCs w:val="28"/>
          <w:lang w:eastAsia="ru-RU"/>
        </w:rPr>
        <w:t>X</w:t>
      </w:r>
      <w:r w:rsidR="00916E84">
        <w:rPr>
          <w:rFonts w:eastAsia="Times New Roman" w:cs="Times New Roman"/>
          <w:b/>
          <w:bCs/>
          <w:color w:val="auto"/>
          <w:szCs w:val="28"/>
          <w:lang w:val="ru-RU" w:eastAsia="ru-RU"/>
        </w:rPr>
        <w:t>. Определение</w:t>
      </w:r>
      <w:r w:rsidR="00E2692F">
        <w:rPr>
          <w:rFonts w:eastAsia="Times New Roman" w:cs="Times New Roman"/>
          <w:b/>
          <w:bCs/>
          <w:color w:val="auto"/>
          <w:szCs w:val="28"/>
          <w:lang w:val="ru-RU" w:eastAsia="ru-RU"/>
        </w:rPr>
        <w:t xml:space="preserve"> </w:t>
      </w:r>
      <w:r w:rsidR="00120D3F">
        <w:rPr>
          <w:rFonts w:eastAsia="Times New Roman" w:cs="Times New Roman"/>
          <w:b/>
          <w:bCs/>
          <w:color w:val="auto"/>
          <w:szCs w:val="28"/>
          <w:lang w:val="ru-RU" w:eastAsia="ru-RU"/>
        </w:rPr>
        <w:t>победителей и</w:t>
      </w:r>
      <w:r w:rsidR="009017F4" w:rsidRPr="009017F4">
        <w:rPr>
          <w:rFonts w:eastAsia="Times New Roman" w:cs="Times New Roman"/>
          <w:b/>
          <w:bCs/>
          <w:color w:val="auto"/>
          <w:szCs w:val="28"/>
          <w:lang w:val="ru-RU" w:eastAsia="ru-RU"/>
        </w:rPr>
        <w:t xml:space="preserve"> </w:t>
      </w:r>
      <w:r w:rsidR="00916E84">
        <w:rPr>
          <w:rFonts w:eastAsia="Times New Roman" w:cs="Times New Roman"/>
          <w:b/>
          <w:bCs/>
          <w:color w:val="auto"/>
          <w:szCs w:val="28"/>
          <w:lang w:val="ru-RU" w:eastAsia="ru-RU"/>
        </w:rPr>
        <w:t>призеров Конкурса</w:t>
      </w:r>
      <w:r w:rsidR="00120D3F">
        <w:rPr>
          <w:rFonts w:eastAsia="Times New Roman" w:cs="Times New Roman"/>
          <w:b/>
          <w:bCs/>
          <w:color w:val="auto"/>
          <w:szCs w:val="28"/>
          <w:lang w:val="ru-RU" w:eastAsia="ru-RU"/>
        </w:rPr>
        <w:t xml:space="preserve">, </w:t>
      </w:r>
      <w:r w:rsidR="00916E84">
        <w:rPr>
          <w:rFonts w:eastAsia="Times New Roman" w:cs="Times New Roman"/>
          <w:b/>
          <w:bCs/>
          <w:color w:val="auto"/>
          <w:szCs w:val="28"/>
          <w:lang w:val="ru-RU" w:eastAsia="ru-RU"/>
        </w:rPr>
        <w:t>подведение итогов Конкурса</w:t>
      </w:r>
    </w:p>
    <w:p w:rsidR="00916E84" w:rsidRDefault="00821C9A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="Times New Roman" w:cs="Times New Roman"/>
          <w:color w:val="auto"/>
          <w:szCs w:val="28"/>
          <w:lang w:val="ru-RU" w:eastAsia="ru-RU"/>
        </w:rPr>
        <w:t>9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 xml:space="preserve">.1. </w:t>
      </w:r>
      <w:r w:rsidR="000C426E">
        <w:rPr>
          <w:rFonts w:eastAsia="Times New Roman" w:cs="Times New Roman"/>
          <w:color w:val="auto"/>
          <w:szCs w:val="28"/>
          <w:lang w:val="ru-RU" w:eastAsia="ru-RU"/>
        </w:rPr>
        <w:t xml:space="preserve">Победители внутриорганизационного, муниципального и регионального этапов Конкурса в субъектах Российской Федерации определяются на основании результатов оценки исследовательских проектов жюри соответственно внутриорганизационного, муниципального </w:t>
      </w:r>
      <w:r w:rsidR="00490E6A">
        <w:rPr>
          <w:rFonts w:eastAsia="Times New Roman" w:cs="Times New Roman"/>
          <w:color w:val="auto"/>
          <w:szCs w:val="28"/>
          <w:lang w:val="ru-RU" w:eastAsia="ru-RU"/>
        </w:rPr>
        <w:t>и регионального этапов Конкурса</w:t>
      </w:r>
      <w:r w:rsidR="00490E6A">
        <w:rPr>
          <w:rFonts w:eastAsia="Times New Roman" w:cs="Times New Roman"/>
          <w:color w:val="auto"/>
          <w:szCs w:val="28"/>
          <w:lang w:val="ru-RU" w:eastAsia="ru-RU"/>
        </w:rPr>
        <w:br/>
      </w:r>
      <w:r w:rsidR="000C426E">
        <w:rPr>
          <w:rFonts w:eastAsia="Times New Roman" w:cs="Times New Roman"/>
          <w:color w:val="auto"/>
          <w:szCs w:val="28"/>
          <w:lang w:val="ru-RU" w:eastAsia="ru-RU"/>
        </w:rPr>
        <w:t>по тематическим направлениям, указанным в пункте 4.1 настоящего Положения. Результаты оценки оформляются виде рейтинговых списков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 xml:space="preserve">. </w:t>
      </w:r>
    </w:p>
    <w:p w:rsidR="00916E84" w:rsidRPr="001A30F2" w:rsidRDefault="00821C9A" w:rsidP="002E6069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color w:val="auto"/>
          <w:szCs w:val="28"/>
          <w:lang w:val="ru-RU" w:eastAsia="ru-RU"/>
        </w:rPr>
      </w:pPr>
      <w:r>
        <w:rPr>
          <w:rFonts w:eastAsia="Times New Roman" w:cs="Times New Roman"/>
          <w:color w:val="auto"/>
          <w:szCs w:val="28"/>
          <w:lang w:val="ru-RU" w:eastAsia="ru-RU"/>
        </w:rPr>
        <w:t>9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 xml:space="preserve">.2. </w:t>
      </w:r>
      <w:r w:rsidR="0058232B">
        <w:rPr>
          <w:rFonts w:eastAsia="Times New Roman" w:cs="Times New Roman"/>
          <w:color w:val="auto"/>
          <w:szCs w:val="28"/>
          <w:lang w:val="ru-RU" w:eastAsia="ru-RU"/>
        </w:rPr>
        <w:t xml:space="preserve">Исполнительные органы субъектов </w:t>
      </w:r>
      <w:r w:rsidR="0061220C">
        <w:rPr>
          <w:rFonts w:eastAsia="Times New Roman" w:cs="Times New Roman"/>
          <w:color w:val="auto"/>
          <w:szCs w:val="28"/>
          <w:lang w:val="ru-RU" w:eastAsia="ru-RU"/>
        </w:rPr>
        <w:t>награждают победителей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 xml:space="preserve"> </w:t>
      </w:r>
      <w:r w:rsidR="0061220C" w:rsidRPr="0061220C">
        <w:rPr>
          <w:rFonts w:eastAsia="Times New Roman" w:cs="Times New Roman"/>
          <w:color w:val="auto"/>
          <w:szCs w:val="28"/>
          <w:lang w:val="ru-RU" w:eastAsia="ru-RU"/>
        </w:rPr>
        <w:t>внутриорганизационного, муниципального и регионального этапов Конкурса</w:t>
      </w:r>
      <w:r w:rsidR="0061220C">
        <w:rPr>
          <w:rFonts w:eastAsia="Times New Roman" w:cs="Times New Roman"/>
          <w:color w:val="auto"/>
          <w:szCs w:val="28"/>
          <w:lang w:val="ru-RU" w:eastAsia="ru-RU"/>
        </w:rPr>
        <w:t>.</w:t>
      </w:r>
      <w:r w:rsidR="001A30F2">
        <w:rPr>
          <w:rFonts w:eastAsia="Times New Roman" w:cs="Times New Roman"/>
          <w:color w:val="auto"/>
          <w:szCs w:val="28"/>
          <w:lang w:val="ru-RU" w:eastAsia="ru-RU"/>
        </w:rPr>
        <w:t xml:space="preserve"> Они 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>оставляют</w:t>
      </w:r>
      <w:r w:rsidR="001A30F2">
        <w:rPr>
          <w:rFonts w:eastAsia="Times New Roman" w:cs="Times New Roman"/>
          <w:color w:val="auto"/>
          <w:szCs w:val="28"/>
          <w:lang w:val="ru-RU" w:eastAsia="ru-RU"/>
        </w:rPr>
        <w:t xml:space="preserve"> за собой право 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>на установление перечня и квот дополнительных номинаций для участников регионального этапа Конкурса.</w:t>
      </w:r>
    </w:p>
    <w:p w:rsidR="00916E84" w:rsidRDefault="00821C9A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="Times New Roman" w:cs="Times New Roman"/>
          <w:color w:val="auto"/>
          <w:szCs w:val="28"/>
          <w:lang w:val="ru-RU" w:eastAsia="ru-RU"/>
        </w:rPr>
        <w:t>9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>.4. На федеральный этап Конкурса от субъекта Российской Федерации Координаторы направляют по одному исследовательскому проекту по каждому тематическому направлению</w:t>
      </w:r>
      <w:r w:rsidR="00974B7D">
        <w:rPr>
          <w:rFonts w:eastAsia="Times New Roman" w:cs="Times New Roman"/>
          <w:color w:val="auto"/>
          <w:szCs w:val="28"/>
          <w:lang w:val="ru-RU" w:eastAsia="ru-RU"/>
        </w:rPr>
        <w:t xml:space="preserve"> </w:t>
      </w:r>
      <w:r w:rsidR="00916E84">
        <w:rPr>
          <w:rFonts w:eastAsiaTheme="minorEastAsia" w:cs="Times New Roman"/>
          <w:color w:val="000000" w:themeColor="text1"/>
          <w:szCs w:val="28"/>
          <w:lang w:val="ru-RU" w:eastAsia="ru-RU"/>
        </w:rPr>
        <w:t>Конкурса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 xml:space="preserve">, набравшему максимальное количество баллов по итогам экспертной оценки жюри регионального этапа </w:t>
      </w:r>
      <w:r w:rsidR="00916E84">
        <w:rPr>
          <w:rFonts w:eastAsiaTheme="minorEastAsia" w:cs="Times New Roman"/>
          <w:color w:val="000000" w:themeColor="text1"/>
          <w:szCs w:val="28"/>
          <w:lang w:val="ru-RU" w:eastAsia="ru-RU"/>
        </w:rPr>
        <w:t>Конкурса</w:t>
      </w:r>
      <w:r w:rsidR="00490E6A">
        <w:rPr>
          <w:rFonts w:eastAsia="Times New Roman" w:cs="Times New Roman"/>
          <w:color w:val="auto"/>
          <w:szCs w:val="28"/>
          <w:lang w:val="ru-RU" w:eastAsia="ru-RU"/>
        </w:rPr>
        <w:t xml:space="preserve"> (далее</w:t>
      </w:r>
      <w:r w:rsidR="00490E6A">
        <w:rPr>
          <w:rFonts w:eastAsia="Times New Roman" w:cs="Times New Roman"/>
          <w:color w:val="auto"/>
          <w:szCs w:val="28"/>
          <w:lang w:val="ru-RU" w:eastAsia="ru-RU"/>
        </w:rPr>
        <w:br/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>– победители регионального этапа Конкурса).</w:t>
      </w:r>
    </w:p>
    <w:p w:rsidR="00FF09D7" w:rsidRPr="00821C9A" w:rsidRDefault="00821C9A" w:rsidP="002E6069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color w:val="auto"/>
          <w:szCs w:val="28"/>
          <w:lang w:val="ru-RU" w:eastAsia="ru-RU"/>
        </w:rPr>
      </w:pPr>
      <w:r>
        <w:rPr>
          <w:rFonts w:eastAsia="Times New Roman" w:cs="Times New Roman"/>
          <w:color w:val="auto"/>
          <w:szCs w:val="28"/>
          <w:lang w:val="ru-RU" w:eastAsia="ru-RU"/>
        </w:rPr>
        <w:t>9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 xml:space="preserve">.5. Для определения </w:t>
      </w:r>
      <w:r w:rsidR="00974B7D">
        <w:rPr>
          <w:rFonts w:eastAsia="Times New Roman" w:cs="Times New Roman"/>
          <w:color w:val="auto"/>
          <w:szCs w:val="28"/>
          <w:lang w:val="ru-RU" w:eastAsia="ru-RU"/>
        </w:rPr>
        <w:t>победи</w:t>
      </w:r>
      <w:r w:rsidR="00E2692F">
        <w:rPr>
          <w:rFonts w:eastAsia="Times New Roman" w:cs="Times New Roman"/>
          <w:color w:val="auto"/>
          <w:szCs w:val="28"/>
          <w:lang w:val="ru-RU" w:eastAsia="ru-RU"/>
        </w:rPr>
        <w:t xml:space="preserve">телей </w:t>
      </w:r>
      <w:r w:rsidR="00974B7D">
        <w:rPr>
          <w:rFonts w:eastAsia="Times New Roman" w:cs="Times New Roman"/>
          <w:color w:val="auto"/>
          <w:szCs w:val="28"/>
          <w:lang w:val="ru-RU" w:eastAsia="ru-RU"/>
        </w:rPr>
        <w:t xml:space="preserve">и призёров </w:t>
      </w:r>
      <w:r w:rsidR="003D0C25">
        <w:rPr>
          <w:rFonts w:eastAsia="Times New Roman" w:cs="Times New Roman"/>
          <w:color w:val="auto"/>
          <w:szCs w:val="28"/>
          <w:lang w:val="ru-RU" w:eastAsia="ru-RU"/>
        </w:rPr>
        <w:t xml:space="preserve">федерального этапа 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 xml:space="preserve">Конкурса по согласованию с Учредителем и Оператором Оргкомитет утверждает состав </w:t>
      </w:r>
      <w:r w:rsidR="001A30F2">
        <w:rPr>
          <w:rFonts w:eastAsia="Times New Roman" w:cs="Times New Roman"/>
          <w:szCs w:val="28"/>
          <w:lang w:val="ru-RU"/>
        </w:rPr>
        <w:t>Жюри Конкурса</w:t>
      </w:r>
      <w:r w:rsidR="00916E84">
        <w:rPr>
          <w:lang w:val="ru-RU"/>
        </w:rPr>
        <w:t xml:space="preserve"> 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>в составе председателя жюри и иных его членов.</w:t>
      </w:r>
      <w:bookmarkStart w:id="6" w:name="_Hlk124413751"/>
      <w:bookmarkEnd w:id="6"/>
      <w:r>
        <w:rPr>
          <w:rFonts w:eastAsia="Times New Roman" w:cs="Times New Roman"/>
          <w:color w:val="auto"/>
          <w:szCs w:val="28"/>
          <w:lang w:val="ru-RU" w:eastAsia="ru-RU"/>
        </w:rPr>
        <w:t xml:space="preserve"> </w:t>
      </w:r>
      <w:r w:rsidR="00FF09D7">
        <w:rPr>
          <w:rFonts w:eastAsia="Times New Roman" w:cs="Times New Roman"/>
          <w:szCs w:val="28"/>
          <w:lang w:val="ru-RU"/>
        </w:rPr>
        <w:t xml:space="preserve">Состав Жюри Конкурса </w:t>
      </w:r>
      <w:r w:rsidR="00FF09D7">
        <w:rPr>
          <w:rFonts w:cs="Times New Roman"/>
          <w:szCs w:val="28"/>
          <w:lang w:val="ru-RU"/>
        </w:rPr>
        <w:lastRenderedPageBreak/>
        <w:t>формирует</w:t>
      </w:r>
      <w:r w:rsidR="003D0C25">
        <w:rPr>
          <w:rFonts w:cs="Times New Roman"/>
          <w:szCs w:val="28"/>
          <w:lang w:val="ru-RU"/>
        </w:rPr>
        <w:t>ся из представителей Оператора</w:t>
      </w:r>
      <w:r w:rsidR="00FF09D7">
        <w:rPr>
          <w:rFonts w:cs="Times New Roman"/>
          <w:szCs w:val="28"/>
          <w:lang w:val="ru-RU"/>
        </w:rPr>
        <w:t>, образовательных и иных заинтересованных организаций.</w:t>
      </w:r>
    </w:p>
    <w:p w:rsidR="00FF09D7" w:rsidRDefault="00821C9A" w:rsidP="002E6069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color w:val="auto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/>
        </w:rPr>
        <w:t xml:space="preserve">9.6. </w:t>
      </w:r>
      <w:r w:rsidR="001A30F2">
        <w:rPr>
          <w:rFonts w:eastAsia="Times New Roman" w:cs="Times New Roman"/>
          <w:szCs w:val="28"/>
          <w:lang w:val="ru-RU"/>
        </w:rPr>
        <w:t>Жюри Конкурса</w:t>
      </w:r>
      <w:r w:rsidR="001A30F2">
        <w:rPr>
          <w:rFonts w:eastAsia="Times New Roman" w:cs="Times New Roman"/>
          <w:color w:val="auto"/>
          <w:szCs w:val="28"/>
          <w:lang w:val="ru-RU" w:eastAsia="ru-RU"/>
        </w:rPr>
        <w:t xml:space="preserve"> 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 xml:space="preserve">через личные кабинеты членов </w:t>
      </w:r>
      <w:r w:rsidR="001A30F2">
        <w:rPr>
          <w:rFonts w:eastAsia="Times New Roman" w:cs="Times New Roman"/>
          <w:szCs w:val="28"/>
          <w:lang w:val="ru-RU"/>
        </w:rPr>
        <w:t>Жюри Конкурса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>, созданные Оператором на сайте Конкурса, проводит экспертную оценку конкурсных материалов победителей регионального этапа Конкурса</w:t>
      </w:r>
      <w:r w:rsidR="00FF09D7" w:rsidRPr="00FF09D7">
        <w:rPr>
          <w:rFonts w:eastAsia="Times New Roman" w:cs="Times New Roman"/>
          <w:szCs w:val="28"/>
          <w:lang w:val="ru-RU"/>
        </w:rPr>
        <w:t xml:space="preserve"> </w:t>
      </w:r>
      <w:r w:rsidR="00FF09D7">
        <w:rPr>
          <w:rFonts w:eastAsia="Times New Roman" w:cs="Times New Roman"/>
          <w:szCs w:val="28"/>
          <w:lang w:val="ru-RU"/>
        </w:rPr>
        <w:t>по показателям, указанным в пункте 8.2 настоящего Положения.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 xml:space="preserve"> Рейтинговые списки федерального этапа Конкурса формируются автоматически с учетом тематических направлений</w:t>
      </w:r>
      <w:r w:rsidR="00E2692F">
        <w:rPr>
          <w:rFonts w:eastAsia="Times New Roman" w:cs="Times New Roman"/>
          <w:color w:val="auto"/>
          <w:szCs w:val="28"/>
          <w:lang w:val="ru-RU" w:eastAsia="ru-RU"/>
        </w:rPr>
        <w:t xml:space="preserve"> 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>Конкурса.</w:t>
      </w:r>
    </w:p>
    <w:p w:rsidR="00FF09D7" w:rsidRDefault="00821C9A" w:rsidP="002E6069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/>
        </w:rPr>
        <w:t xml:space="preserve">9.7. </w:t>
      </w:r>
      <w:r w:rsidR="00FF09D7">
        <w:rPr>
          <w:rFonts w:eastAsia="Times New Roman" w:cs="Times New Roman"/>
          <w:szCs w:val="28"/>
          <w:lang w:val="ru-RU"/>
        </w:rPr>
        <w:t>Члены Жюри Конкурса вправе составить особое мнение</w:t>
      </w:r>
      <w:r w:rsidR="00FF09D7">
        <w:rPr>
          <w:rFonts w:eastAsia="Times New Roman" w:cs="Times New Roman"/>
          <w:szCs w:val="28"/>
          <w:lang w:val="ru-RU"/>
        </w:rPr>
        <w:br/>
        <w:t>в письменном виде об исследовательских проектах участников Конкурса, которые носят уникальный, исключительный характер, с обязательным приобщением</w:t>
      </w:r>
      <w:r w:rsidR="00FF09D7">
        <w:rPr>
          <w:rFonts w:eastAsia="Times New Roman" w:cs="Times New Roman"/>
          <w:szCs w:val="28"/>
          <w:lang w:val="ru-RU"/>
        </w:rPr>
        <w:br/>
        <w:t xml:space="preserve">к протоколу заседания жюри </w:t>
      </w:r>
      <w:proofErr w:type="spellStart"/>
      <w:r w:rsidR="00FF09D7">
        <w:rPr>
          <w:rFonts w:eastAsia="Times New Roman" w:cs="Times New Roman"/>
          <w:szCs w:val="28"/>
          <w:lang w:val="ru-RU"/>
        </w:rPr>
        <w:t>Жюри</w:t>
      </w:r>
      <w:proofErr w:type="spellEnd"/>
      <w:r w:rsidR="00FF09D7">
        <w:rPr>
          <w:rFonts w:eastAsia="Times New Roman" w:cs="Times New Roman"/>
          <w:szCs w:val="28"/>
          <w:lang w:val="ru-RU"/>
        </w:rPr>
        <w:t xml:space="preserve"> Конкурса.</w:t>
      </w:r>
    </w:p>
    <w:p w:rsidR="00FF09D7" w:rsidRPr="00821C9A" w:rsidRDefault="00821C9A" w:rsidP="002E6069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/>
        </w:rPr>
        <w:t xml:space="preserve">9.9. </w:t>
      </w:r>
      <w:r w:rsidR="00FF09D7">
        <w:rPr>
          <w:rFonts w:eastAsia="Times New Roman" w:cs="Times New Roman"/>
          <w:szCs w:val="28"/>
          <w:lang w:val="ru-RU"/>
        </w:rPr>
        <w:t>Председатель Жюри Конкурса оценивает исследовательские проекты участников Конкурса, экспертная оценка которых носит спорный характер.</w:t>
      </w:r>
      <w:r>
        <w:rPr>
          <w:rFonts w:eastAsia="Times New Roman" w:cs="Times New Roman"/>
          <w:szCs w:val="28"/>
          <w:lang w:val="ru-RU"/>
        </w:rPr>
        <w:t xml:space="preserve"> </w:t>
      </w:r>
      <w:r w:rsidR="00FF09D7">
        <w:rPr>
          <w:rFonts w:eastAsia="Times New Roman" w:cs="Times New Roman"/>
          <w:szCs w:val="28"/>
          <w:lang w:val="ru-RU"/>
        </w:rPr>
        <w:t>Председатель Жюри Конкурса вправе составить особое мнение об исследовательских проектах, которые носят уникальный хара</w:t>
      </w:r>
      <w:r w:rsidR="00490E6A">
        <w:rPr>
          <w:rFonts w:eastAsia="Times New Roman" w:cs="Times New Roman"/>
          <w:szCs w:val="28"/>
          <w:lang w:val="ru-RU"/>
        </w:rPr>
        <w:t>ктер и должны быть представлены</w:t>
      </w:r>
      <w:r w:rsidR="00490E6A">
        <w:rPr>
          <w:rFonts w:eastAsia="Times New Roman" w:cs="Times New Roman"/>
          <w:szCs w:val="28"/>
          <w:lang w:val="ru-RU"/>
        </w:rPr>
        <w:br/>
      </w:r>
      <w:r w:rsidR="00FF09D7">
        <w:rPr>
          <w:rFonts w:eastAsia="Times New Roman" w:cs="Times New Roman"/>
          <w:szCs w:val="28"/>
          <w:lang w:val="ru-RU"/>
        </w:rPr>
        <w:t>к награждению независимо от баллов, выставленных членами жюри федерального этапа Конкурса.</w:t>
      </w:r>
    </w:p>
    <w:p w:rsidR="00FF09D7" w:rsidRPr="00821C9A" w:rsidRDefault="00821C9A" w:rsidP="002E6069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color w:val="auto"/>
          <w:szCs w:val="28"/>
          <w:lang w:val="ru-RU" w:eastAsia="ru-RU"/>
        </w:rPr>
      </w:pPr>
      <w:r>
        <w:rPr>
          <w:rFonts w:eastAsia="Times New Roman" w:cs="Times New Roman"/>
          <w:color w:val="auto"/>
          <w:szCs w:val="28"/>
          <w:lang w:val="ru-RU" w:eastAsia="ru-RU"/>
        </w:rPr>
        <w:t xml:space="preserve">9.10. 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 xml:space="preserve">По итогам экспертной оценки </w:t>
      </w:r>
      <w:r w:rsidR="00722383">
        <w:rPr>
          <w:rFonts w:eastAsia="Times New Roman" w:cs="Times New Roman"/>
          <w:szCs w:val="28"/>
          <w:lang w:val="ru-RU"/>
        </w:rPr>
        <w:t>Жюри Конкурса</w:t>
      </w:r>
      <w:r w:rsidR="00722383">
        <w:rPr>
          <w:rFonts w:eastAsia="Times New Roman" w:cs="Times New Roman"/>
          <w:color w:val="auto"/>
          <w:szCs w:val="28"/>
          <w:lang w:val="ru-RU" w:eastAsia="ru-RU"/>
        </w:rPr>
        <w:t xml:space="preserve"> 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 xml:space="preserve">оформляется протокол заседания </w:t>
      </w:r>
      <w:r w:rsidR="00722383">
        <w:rPr>
          <w:rFonts w:eastAsia="Times New Roman" w:cs="Times New Roman"/>
          <w:szCs w:val="28"/>
          <w:lang w:val="ru-RU"/>
        </w:rPr>
        <w:t>Жюри Конкурса</w:t>
      </w:r>
      <w:r w:rsidR="00FF09D7">
        <w:rPr>
          <w:rFonts w:eastAsia="Times New Roman" w:cs="Times New Roman"/>
          <w:color w:val="auto"/>
          <w:szCs w:val="28"/>
          <w:lang w:val="ru-RU" w:eastAsia="ru-RU"/>
        </w:rPr>
        <w:t xml:space="preserve">, подписанный председателем Жюри </w:t>
      </w:r>
      <w:r w:rsidR="00722383">
        <w:rPr>
          <w:rFonts w:eastAsia="Times New Roman" w:cs="Times New Roman"/>
          <w:szCs w:val="28"/>
          <w:lang w:val="ru-RU"/>
        </w:rPr>
        <w:t>Конкурса</w:t>
      </w:r>
      <w:r w:rsidR="00490E6A">
        <w:rPr>
          <w:rFonts w:eastAsia="Times New Roman" w:cs="Times New Roman"/>
          <w:szCs w:val="28"/>
          <w:lang w:val="ru-RU"/>
        </w:rPr>
        <w:br/>
      </w:r>
      <w:r w:rsidR="00FF09D7">
        <w:rPr>
          <w:rFonts w:eastAsia="Times New Roman" w:cs="Times New Roman"/>
          <w:szCs w:val="28"/>
          <w:lang w:val="ru-RU"/>
        </w:rPr>
        <w:t>и представителем Оператора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>.</w:t>
      </w:r>
    </w:p>
    <w:p w:rsidR="00916E84" w:rsidRDefault="00821C9A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="Times New Roman" w:cs="Times New Roman"/>
          <w:color w:val="auto"/>
          <w:szCs w:val="28"/>
          <w:lang w:val="ru-RU" w:eastAsia="ru-RU"/>
        </w:rPr>
        <w:t>9.11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 xml:space="preserve">. </w:t>
      </w:r>
      <w:r w:rsidR="00E2692F">
        <w:rPr>
          <w:rFonts w:eastAsia="Times New Roman" w:cs="Times New Roman"/>
          <w:color w:val="auto"/>
          <w:szCs w:val="28"/>
          <w:lang w:val="ru-RU" w:eastAsia="ru-RU"/>
        </w:rPr>
        <w:t>П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 xml:space="preserve">обедителями Конкурса становятся </w:t>
      </w:r>
      <w:r w:rsidR="00E2692F">
        <w:rPr>
          <w:rFonts w:eastAsia="Times New Roman" w:cs="Times New Roman"/>
          <w:color w:val="auto"/>
          <w:szCs w:val="28"/>
          <w:lang w:val="ru-RU" w:eastAsia="ru-RU"/>
        </w:rPr>
        <w:t xml:space="preserve">восемь </w:t>
      </w:r>
      <w:r w:rsidR="00FF4913" w:rsidRPr="003719B2">
        <w:rPr>
          <w:rFonts w:eastAsia="Times New Roman" w:cs="Times New Roman"/>
          <w:color w:val="auto"/>
          <w:szCs w:val="28"/>
          <w:lang w:val="ru-RU" w:eastAsia="ru-RU"/>
        </w:rPr>
        <w:t>победителей регионального этапа Конкурса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 xml:space="preserve">, набравших </w:t>
      </w:r>
      <w:r w:rsidR="00A66D16">
        <w:rPr>
          <w:rFonts w:eastAsia="Times New Roman" w:cs="Times New Roman"/>
          <w:color w:val="auto"/>
          <w:szCs w:val="28"/>
          <w:lang w:val="ru-RU" w:eastAsia="ru-RU"/>
        </w:rPr>
        <w:t>максимальное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 xml:space="preserve"> количество баллов</w:t>
      </w:r>
      <w:r w:rsidR="007A2469">
        <w:rPr>
          <w:rFonts w:eastAsia="Times New Roman" w:cs="Times New Roman"/>
          <w:color w:val="auto"/>
          <w:szCs w:val="28"/>
          <w:lang w:val="ru-RU" w:eastAsia="ru-RU"/>
        </w:rPr>
        <w:br/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 xml:space="preserve">по результатам экспертной оценки исследовательских проектов </w:t>
      </w:r>
      <w:r w:rsidR="00E438FF">
        <w:rPr>
          <w:rFonts w:eastAsia="Times New Roman" w:cs="Times New Roman"/>
          <w:szCs w:val="28"/>
          <w:lang w:val="ru-RU"/>
        </w:rPr>
        <w:t>Жюри Конкурса</w:t>
      </w:r>
      <w:r w:rsidR="00490E6A">
        <w:rPr>
          <w:rFonts w:eastAsia="Times New Roman" w:cs="Times New Roman"/>
          <w:color w:val="auto"/>
          <w:szCs w:val="28"/>
          <w:lang w:val="ru-RU" w:eastAsia="ru-RU"/>
        </w:rPr>
        <w:br/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 xml:space="preserve">– один </w:t>
      </w:r>
      <w:r w:rsidR="00FF4913">
        <w:rPr>
          <w:rFonts w:eastAsia="Times New Roman" w:cs="Times New Roman"/>
          <w:color w:val="auto"/>
          <w:szCs w:val="28"/>
          <w:lang w:val="ru-RU" w:eastAsia="ru-RU"/>
        </w:rPr>
        <w:t>победитель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 xml:space="preserve"> по каждому тематическому направлению Конкурса.</w:t>
      </w:r>
    </w:p>
    <w:p w:rsidR="00F26DAB" w:rsidRDefault="00821C9A" w:rsidP="002E6069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color w:val="auto"/>
          <w:szCs w:val="28"/>
          <w:lang w:val="ru-RU" w:eastAsia="ru-RU"/>
        </w:rPr>
      </w:pPr>
      <w:r>
        <w:rPr>
          <w:rFonts w:eastAsia="Times New Roman" w:cs="Times New Roman"/>
          <w:color w:val="auto"/>
          <w:szCs w:val="28"/>
          <w:lang w:val="ru-RU" w:eastAsia="ru-RU"/>
        </w:rPr>
        <w:t>9.12</w:t>
      </w:r>
      <w:r w:rsidR="00016E48" w:rsidRPr="00016E48">
        <w:rPr>
          <w:rFonts w:eastAsia="Times New Roman" w:cs="Times New Roman"/>
          <w:color w:val="auto"/>
          <w:szCs w:val="28"/>
          <w:lang w:val="ru-RU" w:eastAsia="ru-RU"/>
        </w:rPr>
        <w:t xml:space="preserve">. Призерами Конкурса становятся </w:t>
      </w:r>
      <w:r w:rsidR="00E2692F">
        <w:rPr>
          <w:rFonts w:eastAsia="Times New Roman" w:cs="Times New Roman"/>
          <w:color w:val="auto"/>
          <w:szCs w:val="28"/>
          <w:lang w:val="ru-RU" w:eastAsia="ru-RU"/>
        </w:rPr>
        <w:t>двадцать четыре</w:t>
      </w:r>
      <w:r w:rsidR="00016E48" w:rsidRPr="00016E48">
        <w:rPr>
          <w:rFonts w:eastAsia="Times New Roman" w:cs="Times New Roman"/>
          <w:color w:val="auto"/>
          <w:szCs w:val="28"/>
          <w:lang w:val="ru-RU" w:eastAsia="ru-RU"/>
        </w:rPr>
        <w:t xml:space="preserve"> победител</w:t>
      </w:r>
      <w:r w:rsidR="00E2692F">
        <w:rPr>
          <w:rFonts w:eastAsia="Times New Roman" w:cs="Times New Roman"/>
          <w:color w:val="auto"/>
          <w:szCs w:val="28"/>
          <w:lang w:val="ru-RU" w:eastAsia="ru-RU"/>
        </w:rPr>
        <w:t>я</w:t>
      </w:r>
      <w:r w:rsidR="00016E48" w:rsidRPr="00016E48">
        <w:rPr>
          <w:rFonts w:eastAsia="Times New Roman" w:cs="Times New Roman"/>
          <w:color w:val="auto"/>
          <w:szCs w:val="28"/>
          <w:lang w:val="ru-RU" w:eastAsia="ru-RU"/>
        </w:rPr>
        <w:t xml:space="preserve"> регионального этапа Конкурса, набравш</w:t>
      </w:r>
      <w:r w:rsidR="00490E6A">
        <w:rPr>
          <w:rFonts w:eastAsia="Times New Roman" w:cs="Times New Roman"/>
          <w:color w:val="auto"/>
          <w:szCs w:val="28"/>
          <w:lang w:val="ru-RU" w:eastAsia="ru-RU"/>
        </w:rPr>
        <w:t>их наибольшее количество баллов</w:t>
      </w:r>
      <w:r w:rsidR="00490E6A">
        <w:rPr>
          <w:rFonts w:eastAsia="Times New Roman" w:cs="Times New Roman"/>
          <w:color w:val="auto"/>
          <w:szCs w:val="28"/>
          <w:lang w:val="ru-RU" w:eastAsia="ru-RU"/>
        </w:rPr>
        <w:br/>
      </w:r>
      <w:r w:rsidR="00016E48" w:rsidRPr="00016E48">
        <w:rPr>
          <w:rFonts w:eastAsia="Times New Roman" w:cs="Times New Roman"/>
          <w:color w:val="auto"/>
          <w:szCs w:val="28"/>
          <w:lang w:val="ru-RU" w:eastAsia="ru-RU"/>
        </w:rPr>
        <w:t xml:space="preserve">по результатам экспертной оценки </w:t>
      </w:r>
      <w:r w:rsidR="00152C0D">
        <w:rPr>
          <w:rFonts w:eastAsia="Times New Roman" w:cs="Times New Roman"/>
          <w:szCs w:val="28"/>
          <w:lang w:val="ru-RU"/>
        </w:rPr>
        <w:t>Жюри Конкурса</w:t>
      </w:r>
      <w:r w:rsidR="00016E48" w:rsidRPr="00016E48">
        <w:rPr>
          <w:rFonts w:eastAsia="Times New Roman" w:cs="Times New Roman"/>
          <w:color w:val="auto"/>
          <w:szCs w:val="28"/>
          <w:lang w:val="ru-RU" w:eastAsia="ru-RU"/>
        </w:rPr>
        <w:t xml:space="preserve"> – три призёра по каждому тема</w:t>
      </w:r>
      <w:r w:rsidR="00E2692F">
        <w:rPr>
          <w:rFonts w:eastAsia="Times New Roman" w:cs="Times New Roman"/>
          <w:color w:val="auto"/>
          <w:szCs w:val="28"/>
          <w:lang w:val="ru-RU" w:eastAsia="ru-RU"/>
        </w:rPr>
        <w:t xml:space="preserve">тическому направлению Конкурса </w:t>
      </w:r>
      <w:r w:rsidR="00016E48" w:rsidRPr="00016E48">
        <w:rPr>
          <w:rFonts w:eastAsia="Times New Roman" w:cs="Times New Roman"/>
          <w:color w:val="auto"/>
          <w:szCs w:val="28"/>
          <w:lang w:val="ru-RU" w:eastAsia="ru-RU"/>
        </w:rPr>
        <w:t xml:space="preserve">за исключением победителей Конкурса, указанных в пункте </w:t>
      </w:r>
      <w:r>
        <w:rPr>
          <w:rFonts w:eastAsia="Times New Roman" w:cs="Times New Roman"/>
          <w:color w:val="auto"/>
          <w:szCs w:val="28"/>
          <w:lang w:val="ru-RU" w:eastAsia="ru-RU"/>
        </w:rPr>
        <w:t>9.11</w:t>
      </w:r>
      <w:r w:rsidR="00524FBA">
        <w:rPr>
          <w:rFonts w:eastAsia="Times New Roman" w:cs="Times New Roman"/>
          <w:color w:val="auto"/>
          <w:szCs w:val="28"/>
          <w:lang w:val="ru-RU" w:eastAsia="ru-RU"/>
        </w:rPr>
        <w:t>.</w:t>
      </w:r>
      <w:r w:rsidR="00016E48" w:rsidRPr="00016E48">
        <w:rPr>
          <w:rFonts w:eastAsia="Times New Roman" w:cs="Times New Roman"/>
          <w:color w:val="auto"/>
          <w:szCs w:val="28"/>
          <w:lang w:val="ru-RU" w:eastAsia="ru-RU"/>
        </w:rPr>
        <w:t xml:space="preserve"> настоящего Положения.</w:t>
      </w:r>
    </w:p>
    <w:p w:rsidR="00916E84" w:rsidRDefault="0071675F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="Times New Roman" w:cs="Times New Roman"/>
          <w:color w:val="auto"/>
          <w:szCs w:val="28"/>
          <w:lang w:val="ru-RU" w:eastAsia="ru-RU"/>
        </w:rPr>
        <w:lastRenderedPageBreak/>
        <w:t xml:space="preserve">9.13. 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 xml:space="preserve">Списки </w:t>
      </w:r>
      <w:r w:rsidR="00E2692F">
        <w:rPr>
          <w:rFonts w:eastAsia="Times New Roman" w:cs="Times New Roman"/>
          <w:color w:val="auto"/>
          <w:szCs w:val="28"/>
          <w:lang w:val="ru-RU" w:eastAsia="ru-RU"/>
        </w:rPr>
        <w:t xml:space="preserve">победителей 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 xml:space="preserve">и призеров </w:t>
      </w:r>
      <w:r w:rsidR="00490E6A">
        <w:rPr>
          <w:rFonts w:eastAsia="Times New Roman" w:cs="Times New Roman"/>
          <w:color w:val="auto"/>
          <w:szCs w:val="28"/>
          <w:lang w:val="ru-RU" w:eastAsia="ru-RU"/>
        </w:rPr>
        <w:t>Конкурса размещаются Оператором</w:t>
      </w:r>
      <w:r w:rsidR="00490E6A">
        <w:rPr>
          <w:rFonts w:eastAsia="Times New Roman" w:cs="Times New Roman"/>
          <w:color w:val="auto"/>
          <w:szCs w:val="28"/>
          <w:lang w:val="ru-RU" w:eastAsia="ru-RU"/>
        </w:rPr>
        <w:br/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>на сайте Конкурса.</w:t>
      </w:r>
    </w:p>
    <w:p w:rsidR="00916E84" w:rsidRDefault="00821C9A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="Times New Roman" w:cs="Times New Roman"/>
          <w:color w:val="auto"/>
          <w:szCs w:val="28"/>
          <w:lang w:val="ru-RU" w:eastAsia="ru-RU"/>
        </w:rPr>
        <w:t>9.1</w:t>
      </w:r>
      <w:r w:rsidR="00D0548E">
        <w:rPr>
          <w:rFonts w:eastAsia="Times New Roman" w:cs="Times New Roman"/>
          <w:color w:val="auto"/>
          <w:szCs w:val="28"/>
          <w:lang w:val="ru-RU" w:eastAsia="ru-RU"/>
        </w:rPr>
        <w:t>4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 xml:space="preserve">. </w:t>
      </w:r>
      <w:r w:rsidR="00E2692F">
        <w:rPr>
          <w:rFonts w:eastAsia="Times New Roman" w:cs="Times New Roman"/>
          <w:color w:val="auto"/>
          <w:szCs w:val="28"/>
          <w:lang w:val="ru-RU" w:eastAsia="ru-RU"/>
        </w:rPr>
        <w:t>П</w:t>
      </w:r>
      <w:r w:rsidR="00016E48" w:rsidRPr="00016E48">
        <w:rPr>
          <w:rFonts w:eastAsia="Times New Roman" w:cs="Times New Roman"/>
          <w:color w:val="auto"/>
          <w:szCs w:val="28"/>
          <w:lang w:val="ru-RU" w:eastAsia="ru-RU"/>
        </w:rPr>
        <w:t>обедители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 xml:space="preserve"> и призеры Конкурса награждаются дипломами Оператора.</w:t>
      </w:r>
    </w:p>
    <w:p w:rsidR="00916E84" w:rsidRDefault="00821C9A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="Times New Roman" w:cs="Times New Roman"/>
          <w:color w:val="auto"/>
          <w:szCs w:val="28"/>
          <w:lang w:val="ru-RU" w:eastAsia="ru-RU"/>
        </w:rPr>
        <w:t>9.1</w:t>
      </w:r>
      <w:r w:rsidR="00D0548E">
        <w:rPr>
          <w:rFonts w:eastAsia="Times New Roman" w:cs="Times New Roman"/>
          <w:color w:val="auto"/>
          <w:szCs w:val="28"/>
          <w:lang w:val="ru-RU" w:eastAsia="ru-RU"/>
        </w:rPr>
        <w:t>5</w:t>
      </w:r>
      <w:r>
        <w:rPr>
          <w:rFonts w:eastAsia="Times New Roman" w:cs="Times New Roman"/>
          <w:color w:val="auto"/>
          <w:szCs w:val="28"/>
          <w:lang w:val="ru-RU" w:eastAsia="ru-RU"/>
        </w:rPr>
        <w:t>.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 xml:space="preserve"> Руководители проектов</w:t>
      </w:r>
      <w:r w:rsidR="00E2692F">
        <w:rPr>
          <w:rFonts w:eastAsia="Times New Roman" w:cs="Times New Roman"/>
          <w:color w:val="auto"/>
          <w:szCs w:val="28"/>
          <w:lang w:val="ru-RU" w:eastAsia="ru-RU"/>
        </w:rPr>
        <w:t xml:space="preserve"> </w:t>
      </w:r>
      <w:r w:rsidR="00016E48" w:rsidRPr="00016E48">
        <w:rPr>
          <w:rFonts w:eastAsia="Times New Roman" w:cs="Times New Roman"/>
          <w:color w:val="auto"/>
          <w:szCs w:val="28"/>
          <w:lang w:val="ru-RU" w:eastAsia="ru-RU"/>
        </w:rPr>
        <w:t>победителе</w:t>
      </w:r>
      <w:r w:rsidR="00E2692F">
        <w:rPr>
          <w:rFonts w:eastAsia="Times New Roman" w:cs="Times New Roman"/>
          <w:color w:val="auto"/>
          <w:szCs w:val="28"/>
          <w:lang w:val="ru-RU" w:eastAsia="ru-RU"/>
        </w:rPr>
        <w:t>й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 xml:space="preserve"> и призеров Конкурса награждаются благодарственными письмами Учредителя.</w:t>
      </w:r>
    </w:p>
    <w:p w:rsidR="002C1955" w:rsidRDefault="001C5226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="Times New Roman" w:cs="Times New Roman"/>
          <w:color w:val="auto"/>
          <w:szCs w:val="28"/>
          <w:lang w:val="ru-RU" w:eastAsia="ru-RU"/>
        </w:rPr>
        <w:t xml:space="preserve">9.16. </w:t>
      </w:r>
      <w:r w:rsidR="002C1955">
        <w:rPr>
          <w:rFonts w:eastAsia="Times New Roman" w:cs="Times New Roman"/>
          <w:color w:val="auto"/>
          <w:szCs w:val="28"/>
          <w:lang w:val="ru-RU" w:eastAsia="ru-RU"/>
        </w:rPr>
        <w:t>Оргкомитет вправе установить для победителей и призёров Конкурса дополнительные формы поощрения.</w:t>
      </w:r>
    </w:p>
    <w:p w:rsidR="006C4B9F" w:rsidRDefault="00821C9A" w:rsidP="002E6069">
      <w:pPr>
        <w:spacing w:after="0" w:line="360" w:lineRule="auto"/>
        <w:ind w:leftChars="0" w:left="0" w:right="0" w:firstLineChars="252" w:firstLine="706"/>
        <w:rPr>
          <w:rFonts w:eastAsia="Times New Roman" w:cs="Times New Roman"/>
          <w:color w:val="auto"/>
          <w:szCs w:val="28"/>
          <w:lang w:val="ru-RU" w:eastAsia="ru-RU"/>
        </w:rPr>
      </w:pPr>
      <w:r>
        <w:rPr>
          <w:rFonts w:eastAsia="Times New Roman" w:cs="Times New Roman"/>
          <w:color w:val="auto"/>
          <w:szCs w:val="28"/>
          <w:lang w:val="ru-RU" w:eastAsia="ru-RU"/>
        </w:rPr>
        <w:t>9</w:t>
      </w:r>
      <w:r w:rsidR="00D0548E">
        <w:rPr>
          <w:rFonts w:eastAsia="Times New Roman" w:cs="Times New Roman"/>
          <w:color w:val="auto"/>
          <w:szCs w:val="28"/>
          <w:lang w:val="ru-RU" w:eastAsia="ru-RU"/>
        </w:rPr>
        <w:t>.1</w:t>
      </w:r>
      <w:r w:rsidR="001C5226">
        <w:rPr>
          <w:rFonts w:eastAsia="Times New Roman" w:cs="Times New Roman"/>
          <w:color w:val="auto"/>
          <w:szCs w:val="28"/>
          <w:lang w:val="ru-RU" w:eastAsia="ru-RU"/>
        </w:rPr>
        <w:t>7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 xml:space="preserve">. По итогам Конкурса издается сборник исследовательских проектов </w:t>
      </w:r>
      <w:r w:rsidR="00E2692F">
        <w:rPr>
          <w:rFonts w:eastAsia="Times New Roman" w:cs="Times New Roman"/>
          <w:color w:val="auto"/>
          <w:szCs w:val="28"/>
          <w:lang w:val="ru-RU" w:eastAsia="ru-RU"/>
        </w:rPr>
        <w:t xml:space="preserve">победителей </w:t>
      </w:r>
      <w:r w:rsidR="00016E48" w:rsidRPr="00016E48">
        <w:rPr>
          <w:rFonts w:eastAsia="Times New Roman" w:cs="Times New Roman"/>
          <w:color w:val="auto"/>
          <w:szCs w:val="28"/>
          <w:lang w:val="ru-RU" w:eastAsia="ru-RU"/>
        </w:rPr>
        <w:t xml:space="preserve">и призеров 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>Всероссийского конк</w:t>
      </w:r>
      <w:r w:rsidR="00490E6A">
        <w:rPr>
          <w:rFonts w:eastAsia="Times New Roman" w:cs="Times New Roman"/>
          <w:color w:val="auto"/>
          <w:szCs w:val="28"/>
          <w:lang w:val="ru-RU" w:eastAsia="ru-RU"/>
        </w:rPr>
        <w:t>урса исследовательских проектов</w:t>
      </w:r>
      <w:r w:rsidR="00490E6A">
        <w:rPr>
          <w:rFonts w:eastAsia="Times New Roman" w:cs="Times New Roman"/>
          <w:color w:val="auto"/>
          <w:szCs w:val="28"/>
          <w:lang w:val="ru-RU" w:eastAsia="ru-RU"/>
        </w:rPr>
        <w:br/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>«Без срока давности» (далее ‒ Сборник)</w:t>
      </w:r>
      <w:r w:rsidR="00E2692F">
        <w:rPr>
          <w:rFonts w:eastAsia="Times New Roman" w:cs="Times New Roman"/>
          <w:color w:val="auto"/>
          <w:szCs w:val="28"/>
          <w:lang w:val="ru-RU" w:eastAsia="ru-RU"/>
        </w:rPr>
        <w:t xml:space="preserve"> </w:t>
      </w:r>
      <w:r w:rsidR="00490E6A">
        <w:rPr>
          <w:rFonts w:eastAsia="Times New Roman" w:cs="Times New Roman"/>
          <w:color w:val="auto"/>
          <w:szCs w:val="28"/>
          <w:lang w:val="ru-RU" w:eastAsia="ru-RU"/>
        </w:rPr>
        <w:t>с указанием данных участников</w:t>
      </w:r>
      <w:r w:rsidR="00490E6A">
        <w:rPr>
          <w:rFonts w:eastAsia="Times New Roman" w:cs="Times New Roman"/>
          <w:color w:val="auto"/>
          <w:szCs w:val="28"/>
          <w:lang w:val="ru-RU" w:eastAsia="ru-RU"/>
        </w:rPr>
        <w:br/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 xml:space="preserve">и руководителей каждого исследовательского проекта </w:t>
      </w:r>
      <w:r w:rsidR="00E2692F">
        <w:rPr>
          <w:rFonts w:eastAsia="Times New Roman" w:cs="Times New Roman"/>
          <w:color w:val="auto"/>
          <w:szCs w:val="28"/>
          <w:lang w:val="ru-RU" w:eastAsia="ru-RU"/>
        </w:rPr>
        <w:t xml:space="preserve">победителя </w:t>
      </w:r>
      <w:r w:rsidR="00016E48" w:rsidRPr="00016E48">
        <w:rPr>
          <w:rFonts w:eastAsia="Times New Roman" w:cs="Times New Roman"/>
          <w:color w:val="auto"/>
          <w:szCs w:val="28"/>
          <w:lang w:val="ru-RU" w:eastAsia="ru-RU"/>
        </w:rPr>
        <w:t>или призера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 xml:space="preserve"> Конкурса. Сборник в электронном виде размещается Оператором на сайте Конкурса.</w:t>
      </w:r>
    </w:p>
    <w:p w:rsidR="00695E4F" w:rsidRPr="00916E84" w:rsidRDefault="00821C9A" w:rsidP="002E6069">
      <w:pPr>
        <w:spacing w:after="0" w:line="360" w:lineRule="auto"/>
        <w:ind w:leftChars="0" w:left="0" w:right="0" w:firstLineChars="252" w:firstLine="706"/>
        <w:rPr>
          <w:lang w:val="ru-RU"/>
        </w:rPr>
      </w:pPr>
      <w:r>
        <w:rPr>
          <w:rFonts w:eastAsia="Times New Roman" w:cs="Times New Roman"/>
          <w:color w:val="auto"/>
          <w:szCs w:val="28"/>
          <w:lang w:val="ru-RU" w:eastAsia="ru-RU"/>
        </w:rPr>
        <w:t>9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>.</w:t>
      </w:r>
      <w:r w:rsidR="008023FA">
        <w:rPr>
          <w:rFonts w:eastAsia="Times New Roman" w:cs="Times New Roman"/>
          <w:color w:val="auto"/>
          <w:szCs w:val="28"/>
          <w:lang w:val="ru-RU" w:eastAsia="ru-RU"/>
        </w:rPr>
        <w:t>1</w:t>
      </w:r>
      <w:r w:rsidR="001C5226">
        <w:rPr>
          <w:rFonts w:eastAsia="Times New Roman" w:cs="Times New Roman"/>
          <w:color w:val="auto"/>
          <w:szCs w:val="28"/>
          <w:lang w:val="ru-RU" w:eastAsia="ru-RU"/>
        </w:rPr>
        <w:t>8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 xml:space="preserve">. Награждение </w:t>
      </w:r>
      <w:r w:rsidR="00E2692F">
        <w:rPr>
          <w:rFonts w:eastAsia="Times New Roman" w:cs="Times New Roman"/>
          <w:color w:val="auto"/>
          <w:szCs w:val="28"/>
          <w:lang w:val="ru-RU" w:eastAsia="ru-RU"/>
        </w:rPr>
        <w:t xml:space="preserve">победителей </w:t>
      </w:r>
      <w:r w:rsidR="00016E48">
        <w:rPr>
          <w:rFonts w:eastAsia="Times New Roman" w:cs="Times New Roman"/>
          <w:color w:val="auto"/>
          <w:szCs w:val="28"/>
          <w:lang w:val="ru-RU" w:eastAsia="ru-RU"/>
        </w:rPr>
        <w:t>и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 xml:space="preserve"> призеров Конкурса, проводится Учредителем </w:t>
      </w:r>
      <w:r w:rsidR="002C1955">
        <w:rPr>
          <w:rFonts w:eastAsia="Times New Roman" w:cs="Times New Roman"/>
          <w:color w:val="auto"/>
          <w:szCs w:val="28"/>
          <w:lang w:val="ru-RU" w:eastAsia="ru-RU"/>
        </w:rPr>
        <w:t>на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 xml:space="preserve"> торжественной </w:t>
      </w:r>
      <w:r w:rsidR="00710263">
        <w:rPr>
          <w:rFonts w:eastAsia="Times New Roman" w:cs="Times New Roman"/>
          <w:color w:val="auto"/>
          <w:szCs w:val="28"/>
          <w:lang w:val="ru-RU" w:eastAsia="ru-RU"/>
        </w:rPr>
        <w:t xml:space="preserve">церемонии в рамках образовательно-просветительских мероприятий </w:t>
      </w:r>
      <w:r w:rsidR="00E610DA">
        <w:rPr>
          <w:rFonts w:eastAsia="Times New Roman" w:cs="Times New Roman"/>
          <w:color w:val="auto"/>
          <w:szCs w:val="28"/>
          <w:lang w:val="ru-RU" w:eastAsia="ru-RU"/>
        </w:rPr>
        <w:t>Министерства просвещения Российской Федерации</w:t>
      </w:r>
      <w:bookmarkStart w:id="7" w:name="_GoBack"/>
      <w:bookmarkEnd w:id="7"/>
      <w:r w:rsidR="00710263">
        <w:rPr>
          <w:rFonts w:eastAsia="Times New Roman" w:cs="Times New Roman"/>
          <w:color w:val="auto"/>
          <w:szCs w:val="28"/>
          <w:lang w:val="ru-RU" w:eastAsia="ru-RU"/>
        </w:rPr>
        <w:t xml:space="preserve"> по реализации проекта «Без срока давности»</w:t>
      </w:r>
      <w:r w:rsidR="00916E84">
        <w:rPr>
          <w:rFonts w:eastAsia="Times New Roman" w:cs="Times New Roman"/>
          <w:color w:val="auto"/>
          <w:szCs w:val="28"/>
          <w:lang w:val="ru-RU" w:eastAsia="ru-RU"/>
        </w:rPr>
        <w:t>.</w:t>
      </w:r>
    </w:p>
    <w:sectPr w:rsidR="00695E4F" w:rsidRPr="00916E84" w:rsidSect="00A844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724" w:rsidRDefault="005B4724" w:rsidP="007F0F62">
      <w:pPr>
        <w:spacing w:after="0" w:line="240" w:lineRule="auto"/>
        <w:ind w:left="0" w:hanging="3"/>
      </w:pPr>
      <w:r>
        <w:separator/>
      </w:r>
    </w:p>
  </w:endnote>
  <w:endnote w:type="continuationSeparator" w:id="0">
    <w:p w:rsidR="005B4724" w:rsidRDefault="005B4724" w:rsidP="007F0F62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F62" w:rsidRDefault="007F0F62">
    <w:pPr>
      <w:pStyle w:val="a9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F62" w:rsidRDefault="007F0F62">
    <w:pPr>
      <w:pStyle w:val="a9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F62" w:rsidRDefault="007F0F62">
    <w:pPr>
      <w:pStyle w:val="a9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724" w:rsidRDefault="005B4724" w:rsidP="007F0F62">
      <w:pPr>
        <w:spacing w:after="0" w:line="240" w:lineRule="auto"/>
        <w:ind w:left="0" w:hanging="3"/>
      </w:pPr>
      <w:r>
        <w:separator/>
      </w:r>
    </w:p>
  </w:footnote>
  <w:footnote w:type="continuationSeparator" w:id="0">
    <w:p w:rsidR="005B4724" w:rsidRDefault="005B4724" w:rsidP="007F0F62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F62" w:rsidRDefault="007F0F62">
    <w:pPr>
      <w:pStyle w:val="a7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272425"/>
      <w:docPartObj>
        <w:docPartGallery w:val="Page Numbers (Top of Page)"/>
        <w:docPartUnique/>
      </w:docPartObj>
    </w:sdtPr>
    <w:sdtEndPr/>
    <w:sdtContent>
      <w:p w:rsidR="00C7279D" w:rsidRDefault="00C7279D">
        <w:pPr>
          <w:pStyle w:val="a7"/>
          <w:ind w:left="0" w:hanging="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0DA" w:rsidRPr="00E610DA">
          <w:rPr>
            <w:noProof/>
            <w:lang w:val="ru-RU"/>
          </w:rPr>
          <w:t>11</w:t>
        </w:r>
        <w:r>
          <w:fldChar w:fldCharType="end"/>
        </w:r>
      </w:p>
    </w:sdtContent>
  </w:sdt>
  <w:p w:rsidR="007F0F62" w:rsidRDefault="007F0F62">
    <w:pPr>
      <w:pStyle w:val="a7"/>
      <w:ind w:left="0" w:hanging="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F62" w:rsidRDefault="007F0F62">
    <w:pPr>
      <w:pStyle w:val="a7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92"/>
    <w:rsid w:val="00016E48"/>
    <w:rsid w:val="00041227"/>
    <w:rsid w:val="000A0140"/>
    <w:rsid w:val="000A0C24"/>
    <w:rsid w:val="000C2674"/>
    <w:rsid w:val="000C426E"/>
    <w:rsid w:val="000C6CB8"/>
    <w:rsid w:val="00120D3F"/>
    <w:rsid w:val="00127817"/>
    <w:rsid w:val="00130788"/>
    <w:rsid w:val="00131B35"/>
    <w:rsid w:val="001430DA"/>
    <w:rsid w:val="00152C0D"/>
    <w:rsid w:val="00182421"/>
    <w:rsid w:val="001920CE"/>
    <w:rsid w:val="001A30F2"/>
    <w:rsid w:val="001B3A18"/>
    <w:rsid w:val="001C207A"/>
    <w:rsid w:val="001C4BAE"/>
    <w:rsid w:val="001C5226"/>
    <w:rsid w:val="00206C37"/>
    <w:rsid w:val="0027537D"/>
    <w:rsid w:val="00283398"/>
    <w:rsid w:val="002910D7"/>
    <w:rsid w:val="002C1955"/>
    <w:rsid w:val="002C5B9E"/>
    <w:rsid w:val="002D6631"/>
    <w:rsid w:val="002E6069"/>
    <w:rsid w:val="002F68A7"/>
    <w:rsid w:val="00331B7E"/>
    <w:rsid w:val="003427D8"/>
    <w:rsid w:val="00344C4E"/>
    <w:rsid w:val="00355BB8"/>
    <w:rsid w:val="003561E5"/>
    <w:rsid w:val="003719B2"/>
    <w:rsid w:val="00396108"/>
    <w:rsid w:val="003D0C25"/>
    <w:rsid w:val="004052E0"/>
    <w:rsid w:val="00410C0F"/>
    <w:rsid w:val="0042382E"/>
    <w:rsid w:val="00433DCB"/>
    <w:rsid w:val="00441B79"/>
    <w:rsid w:val="00442CA3"/>
    <w:rsid w:val="004714AD"/>
    <w:rsid w:val="00490E6A"/>
    <w:rsid w:val="004B196E"/>
    <w:rsid w:val="004C2CBC"/>
    <w:rsid w:val="00501CCF"/>
    <w:rsid w:val="00524FBA"/>
    <w:rsid w:val="005260EE"/>
    <w:rsid w:val="0058232B"/>
    <w:rsid w:val="005B4724"/>
    <w:rsid w:val="0061220C"/>
    <w:rsid w:val="00645189"/>
    <w:rsid w:val="00650A4F"/>
    <w:rsid w:val="00695E4F"/>
    <w:rsid w:val="006C145D"/>
    <w:rsid w:val="006C4B9F"/>
    <w:rsid w:val="006D26F1"/>
    <w:rsid w:val="006F7AF1"/>
    <w:rsid w:val="00710263"/>
    <w:rsid w:val="0071675F"/>
    <w:rsid w:val="00722383"/>
    <w:rsid w:val="00757E6E"/>
    <w:rsid w:val="00783040"/>
    <w:rsid w:val="007A2469"/>
    <w:rsid w:val="007A4363"/>
    <w:rsid w:val="007C4252"/>
    <w:rsid w:val="007F0F62"/>
    <w:rsid w:val="008023FA"/>
    <w:rsid w:val="00810C06"/>
    <w:rsid w:val="00817AAF"/>
    <w:rsid w:val="00821C9A"/>
    <w:rsid w:val="00876C14"/>
    <w:rsid w:val="0088142B"/>
    <w:rsid w:val="008C6C40"/>
    <w:rsid w:val="008D1879"/>
    <w:rsid w:val="008E0307"/>
    <w:rsid w:val="009017F4"/>
    <w:rsid w:val="00916E84"/>
    <w:rsid w:val="00974B7D"/>
    <w:rsid w:val="009F333E"/>
    <w:rsid w:val="00A66D16"/>
    <w:rsid w:val="00A844AB"/>
    <w:rsid w:val="00A945D1"/>
    <w:rsid w:val="00AF0FF7"/>
    <w:rsid w:val="00B475BC"/>
    <w:rsid w:val="00B97737"/>
    <w:rsid w:val="00BB732D"/>
    <w:rsid w:val="00BE70B2"/>
    <w:rsid w:val="00C21F60"/>
    <w:rsid w:val="00C7279D"/>
    <w:rsid w:val="00C924B3"/>
    <w:rsid w:val="00CC2654"/>
    <w:rsid w:val="00CE6165"/>
    <w:rsid w:val="00D0548E"/>
    <w:rsid w:val="00D25721"/>
    <w:rsid w:val="00D3052A"/>
    <w:rsid w:val="00D44427"/>
    <w:rsid w:val="00D84483"/>
    <w:rsid w:val="00D85D09"/>
    <w:rsid w:val="00D905AD"/>
    <w:rsid w:val="00DA05A7"/>
    <w:rsid w:val="00DA1B79"/>
    <w:rsid w:val="00E00292"/>
    <w:rsid w:val="00E02022"/>
    <w:rsid w:val="00E2692F"/>
    <w:rsid w:val="00E27CD3"/>
    <w:rsid w:val="00E438FF"/>
    <w:rsid w:val="00E610DA"/>
    <w:rsid w:val="00E87162"/>
    <w:rsid w:val="00E92099"/>
    <w:rsid w:val="00F00199"/>
    <w:rsid w:val="00F26DAB"/>
    <w:rsid w:val="00F63D9A"/>
    <w:rsid w:val="00F76401"/>
    <w:rsid w:val="00F83C02"/>
    <w:rsid w:val="00FF09D7"/>
    <w:rsid w:val="00F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6E20"/>
  <w15:chartTrackingRefBased/>
  <w15:docId w15:val="{943EBDFD-58AC-46A6-A9D5-5D69A345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E84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eastAsia="Calibri" w:cs="Calibri"/>
      <w:color w:val="000000"/>
      <w:position w:val="-1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E84"/>
    <w:pPr>
      <w:suppressAutoHyphens/>
      <w:spacing w:after="0" w:line="240" w:lineRule="auto"/>
    </w:pPr>
    <w:rPr>
      <w:rFonts w:asciiTheme="minorHAnsi" w:hAnsiTheme="minorHAnsi" w:cstheme="minorBidi"/>
      <w:szCs w:val="22"/>
      <w14:ligatures w14:val="standardContextual"/>
    </w:rPr>
  </w:style>
  <w:style w:type="paragraph" w:styleId="a4">
    <w:name w:val="Revision"/>
    <w:hidden/>
    <w:uiPriority w:val="99"/>
    <w:semiHidden/>
    <w:rsid w:val="00916E84"/>
    <w:pPr>
      <w:spacing w:after="0" w:line="240" w:lineRule="auto"/>
    </w:pPr>
    <w:rPr>
      <w:rFonts w:eastAsia="Calibri" w:cs="Calibri"/>
      <w:color w:val="000000"/>
      <w:position w:val="-1"/>
      <w:szCs w:val="22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3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1B35"/>
    <w:rPr>
      <w:rFonts w:ascii="Segoe UI" w:eastAsia="Calibri" w:hAnsi="Segoe UI" w:cs="Segoe UI"/>
      <w:color w:val="000000"/>
      <w:position w:val="-1"/>
      <w:sz w:val="18"/>
      <w:szCs w:val="18"/>
      <w:lang w:val="en-US"/>
    </w:rPr>
  </w:style>
  <w:style w:type="paragraph" w:styleId="a7">
    <w:name w:val="header"/>
    <w:basedOn w:val="a"/>
    <w:link w:val="a8"/>
    <w:uiPriority w:val="99"/>
    <w:unhideWhenUsed/>
    <w:rsid w:val="007F0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0F62"/>
    <w:rPr>
      <w:rFonts w:eastAsia="Calibri" w:cs="Calibri"/>
      <w:color w:val="000000"/>
      <w:position w:val="-1"/>
      <w:szCs w:val="22"/>
      <w:lang w:val="en-US"/>
    </w:rPr>
  </w:style>
  <w:style w:type="paragraph" w:styleId="a9">
    <w:name w:val="footer"/>
    <w:basedOn w:val="a"/>
    <w:link w:val="aa"/>
    <w:uiPriority w:val="99"/>
    <w:unhideWhenUsed/>
    <w:rsid w:val="007F0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0F62"/>
    <w:rPr>
      <w:rFonts w:eastAsia="Calibri" w:cs="Calibri"/>
      <w:color w:val="000000"/>
      <w:position w:val="-1"/>
      <w:szCs w:val="22"/>
      <w:lang w:val="en-US"/>
    </w:rPr>
  </w:style>
  <w:style w:type="character" w:styleId="ab">
    <w:name w:val="Hyperlink"/>
    <w:basedOn w:val="a0"/>
    <w:uiPriority w:val="99"/>
    <w:unhideWhenUsed/>
    <w:rsid w:val="00490E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47868-4DDA-4A76-94E7-6F5C55DB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12</Pages>
  <Words>2913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МПГУ</Company>
  <LinksUpToDate>false</LinksUpToDate>
  <CharactersWithSpaces>19480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Непряхин Василий Александрович</dc:creator>
  <cp:keywords/>
  <dc:description/>
  <cp:lastModifiedBy>Непряхин Василий Александрович</cp:lastModifiedBy>
  <cp:revision>108</cp:revision>
  <cp:lastPrinted>2024-12-18T12:00:00Z</cp:lastPrinted>
  <dcterms:created xsi:type="dcterms:W3CDTF">2024-12-17T12:09:00Z</dcterms:created>
  <dcterms:modified xsi:type="dcterms:W3CDTF">2025-01-23T14:35:00Z</dcterms:modified>
</cp:coreProperties>
</file>