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181A9" w14:textId="77777777" w:rsidR="00032F32" w:rsidRPr="00612615" w:rsidRDefault="00032F32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br/>
      </w:r>
    </w:p>
    <w:p w14:paraId="17382C67" w14:textId="77777777" w:rsidR="00032F32" w:rsidRPr="00612615" w:rsidRDefault="00032F3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10C367F" w14:textId="77777777" w:rsidR="00032F32" w:rsidRPr="00612615" w:rsidRDefault="00032F3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 xml:space="preserve">Зарегистрировано в Минюсте России 17 июня 2020 г.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58681</w:t>
      </w:r>
    </w:p>
    <w:p w14:paraId="2C938021" w14:textId="77777777" w:rsidR="00032F32" w:rsidRPr="00612615" w:rsidRDefault="00032F3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14:paraId="31A72B3C" w14:textId="77777777" w:rsidR="00032F32" w:rsidRPr="00612615" w:rsidRDefault="0003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326DF1" w14:textId="77777777" w:rsidR="00032F32" w:rsidRPr="00612615" w:rsidRDefault="00032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</w:t>
      </w:r>
    </w:p>
    <w:p w14:paraId="2AB0ABE4" w14:textId="77777777" w:rsidR="00032F32" w:rsidRPr="00612615" w:rsidRDefault="00032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6BF0EB0" w14:textId="77777777" w:rsidR="00032F32" w:rsidRPr="00612615" w:rsidRDefault="00032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ПРИКАЗ</w:t>
      </w:r>
    </w:p>
    <w:p w14:paraId="7AA34D00" w14:textId="77777777" w:rsidR="00032F32" w:rsidRPr="00612615" w:rsidRDefault="00032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 xml:space="preserve">от 15 мая 2020 г.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236</w:t>
      </w:r>
    </w:p>
    <w:p w14:paraId="65CDFBBF" w14:textId="77777777" w:rsidR="00032F32" w:rsidRPr="00612615" w:rsidRDefault="00032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A3FCD3E" w14:textId="77777777" w:rsidR="00032F32" w:rsidRPr="00612615" w:rsidRDefault="00032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14:paraId="6CB18ADA" w14:textId="77777777" w:rsidR="00032F32" w:rsidRPr="00612615" w:rsidRDefault="00032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ПРИЕМА НА ОБУЧЕНИЕ ПО ОБРАЗОВАТЕЛЬНЫМ ПРОГРАММАМ</w:t>
      </w:r>
    </w:p>
    <w:p w14:paraId="7228CA66" w14:textId="77777777" w:rsidR="00032F32" w:rsidRPr="00612615" w:rsidRDefault="00032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14:paraId="21E998FA" w14:textId="77777777" w:rsidR="00032F32" w:rsidRPr="00612615" w:rsidRDefault="0003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9E7448" w14:textId="77777777" w:rsidR="00032F32" w:rsidRPr="00612615" w:rsidRDefault="00032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612615">
          <w:rPr>
            <w:rFonts w:ascii="Times New Roman" w:hAnsi="Times New Roman" w:cs="Times New Roman"/>
            <w:color w:val="0000FF"/>
            <w:sz w:val="28"/>
            <w:szCs w:val="28"/>
          </w:rPr>
          <w:t>частью 8 статьи 55</w:t>
        </w:r>
      </w:hyperlink>
      <w:r w:rsidRPr="0061261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612615">
        <w:rPr>
          <w:rFonts w:ascii="Times New Roman" w:hAnsi="Times New Roman" w:cs="Times New Roman"/>
          <w:sz w:val="28"/>
          <w:szCs w:val="28"/>
        </w:rPr>
        <w:t>«</w:t>
      </w:r>
      <w:r w:rsidRPr="0061261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612615">
        <w:rPr>
          <w:rFonts w:ascii="Times New Roman" w:hAnsi="Times New Roman" w:cs="Times New Roman"/>
          <w:sz w:val="28"/>
          <w:szCs w:val="28"/>
        </w:rPr>
        <w:t>»</w:t>
      </w:r>
      <w:r w:rsidRPr="0061261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53, ст. 7598; 2019,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30, ст. 4134) и </w:t>
      </w:r>
      <w:hyperlink r:id="rId7" w:history="1">
        <w:r w:rsidRPr="00612615">
          <w:rPr>
            <w:rFonts w:ascii="Times New Roman" w:hAnsi="Times New Roman" w:cs="Times New Roman"/>
            <w:color w:val="0000FF"/>
            <w:sz w:val="28"/>
            <w:szCs w:val="28"/>
          </w:rPr>
          <w:t>подпунктом 4.2.21 пункта 4</w:t>
        </w:r>
      </w:hyperlink>
      <w:r w:rsidRPr="00612615">
        <w:rPr>
          <w:rFonts w:ascii="Times New Roman" w:hAnsi="Times New Roman" w:cs="Times New Roman"/>
          <w:sz w:val="28"/>
          <w:szCs w:val="28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884 (Собрание законодательства Российской Федерации, 2018,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32, ст. 5343), приказываю:</w:t>
      </w:r>
    </w:p>
    <w:p w14:paraId="6EDFB03E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3" w:history="1">
        <w:r w:rsidRPr="00612615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612615">
        <w:rPr>
          <w:rFonts w:ascii="Times New Roman" w:hAnsi="Times New Roman" w:cs="Times New Roman"/>
          <w:sz w:val="28"/>
          <w:szCs w:val="28"/>
        </w:rPr>
        <w:t xml:space="preserve"> приема на обучение по образовательным программам дошкольного образования.</w:t>
      </w:r>
    </w:p>
    <w:p w14:paraId="16791C4F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2. Признать утратившими силу приказы:</w:t>
      </w:r>
    </w:p>
    <w:p w14:paraId="3F3FB7D3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от </w:t>
      </w:r>
      <w:hyperlink r:id="rId8" w:history="1">
        <w:r w:rsidRPr="00612615">
          <w:rPr>
            <w:rFonts w:ascii="Times New Roman" w:hAnsi="Times New Roman" w:cs="Times New Roman"/>
            <w:color w:val="0000FF"/>
            <w:sz w:val="28"/>
            <w:szCs w:val="28"/>
          </w:rPr>
          <w:t xml:space="preserve">8 апреля 2014 г. </w:t>
        </w:r>
        <w:r w:rsidR="00612615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612615">
          <w:rPr>
            <w:rFonts w:ascii="Times New Roman" w:hAnsi="Times New Roman" w:cs="Times New Roman"/>
            <w:color w:val="0000FF"/>
            <w:sz w:val="28"/>
            <w:szCs w:val="28"/>
          </w:rPr>
          <w:t xml:space="preserve"> 293</w:t>
        </w:r>
      </w:hyperlink>
      <w:r w:rsidRPr="00612615">
        <w:rPr>
          <w:rFonts w:ascii="Times New Roman" w:hAnsi="Times New Roman" w:cs="Times New Roman"/>
          <w:sz w:val="28"/>
          <w:szCs w:val="28"/>
        </w:rPr>
        <w:t xml:space="preserve"> </w:t>
      </w:r>
      <w:r w:rsidR="00612615">
        <w:rPr>
          <w:rFonts w:ascii="Times New Roman" w:hAnsi="Times New Roman" w:cs="Times New Roman"/>
          <w:sz w:val="28"/>
          <w:szCs w:val="28"/>
        </w:rPr>
        <w:t>«</w:t>
      </w:r>
      <w:r w:rsidRPr="00612615">
        <w:rPr>
          <w:rFonts w:ascii="Times New Roman" w:hAnsi="Times New Roman" w:cs="Times New Roman"/>
          <w:sz w:val="28"/>
          <w:szCs w:val="28"/>
        </w:rPr>
        <w:t>Об утверждении Порядка приема на обучение по образовательным программам дошкольного образования</w:t>
      </w:r>
      <w:r w:rsidR="00612615">
        <w:rPr>
          <w:rFonts w:ascii="Times New Roman" w:hAnsi="Times New Roman" w:cs="Times New Roman"/>
          <w:sz w:val="28"/>
          <w:szCs w:val="28"/>
        </w:rPr>
        <w:t>»</w:t>
      </w:r>
      <w:r w:rsidRPr="00612615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12 мая 2014 г., регистрационный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32220);</w:t>
      </w:r>
    </w:p>
    <w:p w14:paraId="0A7BEB2E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 xml:space="preserve">Министерства просвещения Российской Федерации от </w:t>
      </w:r>
      <w:hyperlink r:id="rId9" w:history="1">
        <w:r w:rsidRPr="00612615">
          <w:rPr>
            <w:rFonts w:ascii="Times New Roman" w:hAnsi="Times New Roman" w:cs="Times New Roman"/>
            <w:color w:val="0000FF"/>
            <w:sz w:val="28"/>
            <w:szCs w:val="28"/>
          </w:rPr>
          <w:t xml:space="preserve">21 января 2019 г. </w:t>
        </w:r>
        <w:r w:rsidR="00612615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612615">
          <w:rPr>
            <w:rFonts w:ascii="Times New Roman" w:hAnsi="Times New Roman" w:cs="Times New Roman"/>
            <w:color w:val="0000FF"/>
            <w:sz w:val="28"/>
            <w:szCs w:val="28"/>
          </w:rPr>
          <w:t xml:space="preserve"> 33</w:t>
        </w:r>
      </w:hyperlink>
      <w:r w:rsidRPr="00612615">
        <w:rPr>
          <w:rFonts w:ascii="Times New Roman" w:hAnsi="Times New Roman" w:cs="Times New Roman"/>
          <w:sz w:val="28"/>
          <w:szCs w:val="28"/>
        </w:rPr>
        <w:t xml:space="preserve"> </w:t>
      </w:r>
      <w:r w:rsidR="00612615">
        <w:rPr>
          <w:rFonts w:ascii="Times New Roman" w:hAnsi="Times New Roman" w:cs="Times New Roman"/>
          <w:sz w:val="28"/>
          <w:szCs w:val="28"/>
        </w:rPr>
        <w:t>«</w:t>
      </w:r>
      <w:r w:rsidRPr="00612615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293 (зарегистрирован Министерством юстиции Российской Федерации 13 февраля 2019 г., регистрационный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53769)</w:t>
      </w:r>
      <w:r w:rsidR="00612615">
        <w:rPr>
          <w:rFonts w:ascii="Times New Roman" w:hAnsi="Times New Roman" w:cs="Times New Roman"/>
          <w:sz w:val="28"/>
          <w:szCs w:val="28"/>
        </w:rPr>
        <w:t>»</w:t>
      </w:r>
      <w:r w:rsidRPr="00612615">
        <w:rPr>
          <w:rFonts w:ascii="Times New Roman" w:hAnsi="Times New Roman" w:cs="Times New Roman"/>
          <w:sz w:val="28"/>
          <w:szCs w:val="28"/>
        </w:rPr>
        <w:t>.</w:t>
      </w:r>
    </w:p>
    <w:p w14:paraId="4EF9E8CD" w14:textId="77777777" w:rsidR="00032F32" w:rsidRPr="00612615" w:rsidRDefault="0003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64D6F0" w14:textId="77777777" w:rsidR="00032F32" w:rsidRPr="001747EE" w:rsidRDefault="00032F32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747EE">
        <w:rPr>
          <w:rFonts w:ascii="Times New Roman" w:hAnsi="Times New Roman" w:cs="Times New Roman"/>
          <w:b/>
          <w:bCs/>
          <w:sz w:val="28"/>
          <w:szCs w:val="28"/>
        </w:rPr>
        <w:t>Министр</w:t>
      </w:r>
    </w:p>
    <w:p w14:paraId="0B96A68F" w14:textId="77777777" w:rsidR="00032F32" w:rsidRPr="001747EE" w:rsidRDefault="00032F32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747EE">
        <w:rPr>
          <w:rFonts w:ascii="Times New Roman" w:hAnsi="Times New Roman" w:cs="Times New Roman"/>
          <w:b/>
          <w:bCs/>
          <w:sz w:val="28"/>
          <w:szCs w:val="28"/>
        </w:rPr>
        <w:t>С.С.КРАВЦОВ</w:t>
      </w:r>
    </w:p>
    <w:p w14:paraId="2D80689C" w14:textId="77777777" w:rsidR="00032F32" w:rsidRPr="00612615" w:rsidRDefault="0003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39E60A" w14:textId="77777777" w:rsidR="00032F32" w:rsidRPr="00612615" w:rsidRDefault="0003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3ADE67" w14:textId="77777777" w:rsidR="00032F32" w:rsidRPr="00612615" w:rsidRDefault="0003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730E47" w14:textId="77777777" w:rsidR="00032F32" w:rsidRPr="00612615" w:rsidRDefault="0003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F7932E" w14:textId="77777777" w:rsidR="00032F32" w:rsidRPr="00612615" w:rsidRDefault="0003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D6404C" w14:textId="77777777" w:rsidR="00032F32" w:rsidRPr="00612615" w:rsidRDefault="00032F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Приложение</w:t>
      </w:r>
    </w:p>
    <w:p w14:paraId="656D95B9" w14:textId="77777777" w:rsidR="00032F32" w:rsidRPr="00612615" w:rsidRDefault="0003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15CCA0" w14:textId="77777777" w:rsidR="00032F32" w:rsidRPr="00612615" w:rsidRDefault="00032F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Утвержден</w:t>
      </w:r>
    </w:p>
    <w:p w14:paraId="3757D79D" w14:textId="77777777" w:rsidR="00032F32" w:rsidRPr="00612615" w:rsidRDefault="00032F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приказом Министерства просвещения</w:t>
      </w:r>
    </w:p>
    <w:p w14:paraId="3FF7726F" w14:textId="77777777" w:rsidR="00032F32" w:rsidRPr="00612615" w:rsidRDefault="00032F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12EDE258" w14:textId="77777777" w:rsidR="00032F32" w:rsidRPr="00612615" w:rsidRDefault="00032F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 xml:space="preserve">от 15 мая 2020 г.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236</w:t>
      </w:r>
    </w:p>
    <w:p w14:paraId="4B111186" w14:textId="77777777" w:rsidR="00032F32" w:rsidRPr="00612615" w:rsidRDefault="0003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DA2D6D" w14:textId="77777777" w:rsidR="00032F32" w:rsidRPr="00612615" w:rsidRDefault="00032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612615">
        <w:rPr>
          <w:rFonts w:ascii="Times New Roman" w:hAnsi="Times New Roman" w:cs="Times New Roman"/>
          <w:sz w:val="28"/>
          <w:szCs w:val="28"/>
        </w:rPr>
        <w:t>ПОРЯДОК</w:t>
      </w:r>
    </w:p>
    <w:p w14:paraId="150D9015" w14:textId="77777777" w:rsidR="00032F32" w:rsidRPr="00612615" w:rsidRDefault="00032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ПРИЕМА НА ОБУЧЕНИЕ ПО ОБРАЗОВАТЕЛЬНЫМ ПРОГРАММАМ</w:t>
      </w:r>
    </w:p>
    <w:p w14:paraId="445D352B" w14:textId="77777777" w:rsidR="00032F32" w:rsidRPr="00612615" w:rsidRDefault="00032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14:paraId="46CD8DA9" w14:textId="77777777" w:rsidR="00032F32" w:rsidRPr="00612615" w:rsidRDefault="0003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C05A78" w14:textId="77777777" w:rsidR="00032F32" w:rsidRPr="00612615" w:rsidRDefault="00032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14:paraId="2C5B91C6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0" w:history="1">
        <w:r w:rsidRPr="0061261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12615">
        <w:rPr>
          <w:rFonts w:ascii="Times New Roman" w:hAnsi="Times New Roman" w:cs="Times New Roman"/>
          <w:sz w:val="28"/>
          <w:szCs w:val="28"/>
        </w:rPr>
        <w:t xml:space="preserve"> от 29 декабря 2012 г.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612615">
        <w:rPr>
          <w:rFonts w:ascii="Times New Roman" w:hAnsi="Times New Roman" w:cs="Times New Roman"/>
          <w:sz w:val="28"/>
          <w:szCs w:val="28"/>
        </w:rPr>
        <w:t>«</w:t>
      </w:r>
      <w:r w:rsidRPr="0061261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612615">
        <w:rPr>
          <w:rFonts w:ascii="Times New Roman" w:hAnsi="Times New Roman" w:cs="Times New Roman"/>
          <w:sz w:val="28"/>
          <w:szCs w:val="28"/>
        </w:rPr>
        <w:t>»</w:t>
      </w:r>
      <w:r w:rsidRPr="0061261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53, ст. 7598; 2020,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9, ст. 1137) и настоящим Порядком.</w:t>
      </w:r>
    </w:p>
    <w:p w14:paraId="4FF42D26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14:paraId="6574EAF0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5165D4C0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1" w:history="1">
        <w:r w:rsidRPr="00612615">
          <w:rPr>
            <w:rFonts w:ascii="Times New Roman" w:hAnsi="Times New Roman" w:cs="Times New Roman"/>
            <w:color w:val="0000FF"/>
            <w:sz w:val="28"/>
            <w:szCs w:val="28"/>
          </w:rPr>
          <w:t>Часть 9 статьи 55</w:t>
        </w:r>
      </w:hyperlink>
      <w:r w:rsidRPr="0061261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612615">
        <w:rPr>
          <w:rFonts w:ascii="Times New Roman" w:hAnsi="Times New Roman" w:cs="Times New Roman"/>
          <w:sz w:val="28"/>
          <w:szCs w:val="28"/>
        </w:rPr>
        <w:t>«</w:t>
      </w:r>
      <w:r w:rsidRPr="0061261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612615">
        <w:rPr>
          <w:rFonts w:ascii="Times New Roman" w:hAnsi="Times New Roman" w:cs="Times New Roman"/>
          <w:sz w:val="28"/>
          <w:szCs w:val="28"/>
        </w:rPr>
        <w:t>»</w:t>
      </w:r>
      <w:r w:rsidRPr="0061261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53, ст. 7598).</w:t>
      </w:r>
    </w:p>
    <w:p w14:paraId="4A9FA23D" w14:textId="77777777" w:rsidR="00032F32" w:rsidRPr="00612615" w:rsidRDefault="0003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1FEBDA" w14:textId="77777777" w:rsidR="00032F32" w:rsidRPr="00612615" w:rsidRDefault="00032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14:paraId="08A80767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14:paraId="3130C1E7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lastRenderedPageBreak/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&lt;2&gt;.</w:t>
      </w:r>
    </w:p>
    <w:p w14:paraId="368B7956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1FBA977C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 xml:space="preserve">&lt;2&gt; </w:t>
      </w:r>
      <w:hyperlink r:id="rId12" w:history="1">
        <w:r w:rsidRPr="00612615">
          <w:rPr>
            <w:rFonts w:ascii="Times New Roman" w:hAnsi="Times New Roman" w:cs="Times New Roman"/>
            <w:color w:val="0000FF"/>
            <w:sz w:val="28"/>
            <w:szCs w:val="28"/>
          </w:rPr>
          <w:t>Часть 3 статьи 67</w:t>
        </w:r>
      </w:hyperlink>
      <w:r w:rsidRPr="0061261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612615">
        <w:rPr>
          <w:rFonts w:ascii="Times New Roman" w:hAnsi="Times New Roman" w:cs="Times New Roman"/>
          <w:sz w:val="28"/>
          <w:szCs w:val="28"/>
        </w:rPr>
        <w:t>«</w:t>
      </w:r>
      <w:r w:rsidRPr="0061261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612615">
        <w:rPr>
          <w:rFonts w:ascii="Times New Roman" w:hAnsi="Times New Roman" w:cs="Times New Roman"/>
          <w:sz w:val="28"/>
          <w:szCs w:val="28"/>
        </w:rPr>
        <w:t>»</w:t>
      </w:r>
      <w:r w:rsidRPr="0061261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53, ст. 7598).</w:t>
      </w:r>
    </w:p>
    <w:p w14:paraId="54522F36" w14:textId="77777777" w:rsidR="00032F32" w:rsidRPr="00612615" w:rsidRDefault="0003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EA092D" w14:textId="77777777" w:rsidR="00032F32" w:rsidRPr="00612615" w:rsidRDefault="00032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&lt;3&gt;.</w:t>
      </w:r>
    </w:p>
    <w:p w14:paraId="006EE608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397B7CED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 xml:space="preserve">&lt;3&gt; </w:t>
      </w:r>
      <w:hyperlink r:id="rId13" w:history="1">
        <w:r w:rsidRPr="00612615"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9</w:t>
        </w:r>
      </w:hyperlink>
      <w:r w:rsidRPr="0061261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612615">
        <w:rPr>
          <w:rFonts w:ascii="Times New Roman" w:hAnsi="Times New Roman" w:cs="Times New Roman"/>
          <w:sz w:val="28"/>
          <w:szCs w:val="28"/>
        </w:rPr>
        <w:t>«</w:t>
      </w:r>
      <w:r w:rsidRPr="0061261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612615">
        <w:rPr>
          <w:rFonts w:ascii="Times New Roman" w:hAnsi="Times New Roman" w:cs="Times New Roman"/>
          <w:sz w:val="28"/>
          <w:szCs w:val="28"/>
        </w:rPr>
        <w:t>»</w:t>
      </w:r>
      <w:r w:rsidRPr="0061261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53, ст. 7598; 2014,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19, ст. 2289).</w:t>
      </w:r>
    </w:p>
    <w:p w14:paraId="51745688" w14:textId="77777777" w:rsidR="00032F32" w:rsidRPr="00612615" w:rsidRDefault="0003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287AD1" w14:textId="77777777" w:rsidR="00032F32" w:rsidRPr="00612615" w:rsidRDefault="00032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 &lt;4&gt;.</w:t>
      </w:r>
    </w:p>
    <w:p w14:paraId="66FC94D7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02E6F21F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 xml:space="preserve">&lt;4&gt; </w:t>
      </w:r>
      <w:hyperlink r:id="rId14" w:history="1">
        <w:r w:rsidRPr="00612615">
          <w:rPr>
            <w:rFonts w:ascii="Times New Roman" w:hAnsi="Times New Roman" w:cs="Times New Roman"/>
            <w:color w:val="0000FF"/>
            <w:sz w:val="28"/>
            <w:szCs w:val="28"/>
          </w:rPr>
          <w:t>Часть 3.1 статьи 67</w:t>
        </w:r>
      </w:hyperlink>
      <w:r w:rsidRPr="0061261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612615">
        <w:rPr>
          <w:rFonts w:ascii="Times New Roman" w:hAnsi="Times New Roman" w:cs="Times New Roman"/>
          <w:sz w:val="28"/>
          <w:szCs w:val="28"/>
        </w:rPr>
        <w:t>«</w:t>
      </w:r>
      <w:r w:rsidRPr="0061261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612615">
        <w:rPr>
          <w:rFonts w:ascii="Times New Roman" w:hAnsi="Times New Roman" w:cs="Times New Roman"/>
          <w:sz w:val="28"/>
          <w:szCs w:val="28"/>
        </w:rPr>
        <w:t>»</w:t>
      </w:r>
      <w:r w:rsidRPr="0061261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53, ст. 7598; 2019,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4952, ст. 69707833).</w:t>
      </w:r>
    </w:p>
    <w:p w14:paraId="70E345F5" w14:textId="77777777" w:rsidR="00032F32" w:rsidRPr="00612615" w:rsidRDefault="0003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FFB8C6" w14:textId="77777777" w:rsidR="00032F32" w:rsidRPr="00612615" w:rsidRDefault="00032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5" w:history="1">
        <w:r w:rsidRPr="00612615">
          <w:rPr>
            <w:rFonts w:ascii="Times New Roman" w:hAnsi="Times New Roman" w:cs="Times New Roman"/>
            <w:color w:val="0000FF"/>
            <w:sz w:val="28"/>
            <w:szCs w:val="28"/>
          </w:rPr>
          <w:t>статьей 88</w:t>
        </w:r>
      </w:hyperlink>
      <w:r w:rsidRPr="0061261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612615">
        <w:rPr>
          <w:rFonts w:ascii="Times New Roman" w:hAnsi="Times New Roman" w:cs="Times New Roman"/>
          <w:sz w:val="28"/>
          <w:szCs w:val="28"/>
        </w:rPr>
        <w:t>«</w:t>
      </w:r>
      <w:r w:rsidRPr="0061261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612615">
        <w:rPr>
          <w:rFonts w:ascii="Times New Roman" w:hAnsi="Times New Roman" w:cs="Times New Roman"/>
          <w:sz w:val="28"/>
          <w:szCs w:val="28"/>
        </w:rPr>
        <w:t>»</w:t>
      </w:r>
      <w:r w:rsidRPr="0061261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53, ст. 7598; 2019,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30, ст. 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</w:t>
      </w:r>
      <w:r w:rsidRPr="00612615">
        <w:rPr>
          <w:rFonts w:ascii="Times New Roman" w:hAnsi="Times New Roman" w:cs="Times New Roman"/>
          <w:sz w:val="28"/>
          <w:szCs w:val="28"/>
        </w:rPr>
        <w:lastRenderedPageBreak/>
        <w:t>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&lt;5&gt;.</w:t>
      </w:r>
    </w:p>
    <w:p w14:paraId="42605C92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05CC2250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 xml:space="preserve">&lt;5&gt; </w:t>
      </w:r>
      <w:hyperlink r:id="rId16" w:history="1">
        <w:r w:rsidRPr="00612615">
          <w:rPr>
            <w:rFonts w:ascii="Times New Roman" w:hAnsi="Times New Roman" w:cs="Times New Roman"/>
            <w:color w:val="0000FF"/>
            <w:sz w:val="28"/>
            <w:szCs w:val="28"/>
          </w:rPr>
          <w:t>Часть 4 статьи 67</w:t>
        </w:r>
      </w:hyperlink>
      <w:r w:rsidRPr="0061261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612615">
        <w:rPr>
          <w:rFonts w:ascii="Times New Roman" w:hAnsi="Times New Roman" w:cs="Times New Roman"/>
          <w:sz w:val="28"/>
          <w:szCs w:val="28"/>
        </w:rPr>
        <w:t>«</w:t>
      </w:r>
      <w:r w:rsidRPr="0061261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612615">
        <w:rPr>
          <w:rFonts w:ascii="Times New Roman" w:hAnsi="Times New Roman" w:cs="Times New Roman"/>
          <w:sz w:val="28"/>
          <w:szCs w:val="28"/>
        </w:rPr>
        <w:t>»</w:t>
      </w:r>
      <w:r w:rsidRPr="0061261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53, ст. 7598).</w:t>
      </w:r>
    </w:p>
    <w:p w14:paraId="034CFF4E" w14:textId="77777777" w:rsidR="00032F32" w:rsidRPr="00612615" w:rsidRDefault="0003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EAF534" w14:textId="77777777" w:rsidR="00032F32" w:rsidRPr="00612615" w:rsidRDefault="00032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&lt;6&gt;.</w:t>
      </w:r>
    </w:p>
    <w:p w14:paraId="3FCDA9A1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4FF158E2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 xml:space="preserve">&lt;6&gt; </w:t>
      </w:r>
      <w:hyperlink r:id="rId17" w:history="1">
        <w:r w:rsidRPr="00612615"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55</w:t>
        </w:r>
      </w:hyperlink>
      <w:r w:rsidRPr="0061261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612615">
        <w:rPr>
          <w:rFonts w:ascii="Times New Roman" w:hAnsi="Times New Roman" w:cs="Times New Roman"/>
          <w:sz w:val="28"/>
          <w:szCs w:val="28"/>
        </w:rPr>
        <w:t>«</w:t>
      </w:r>
      <w:r w:rsidRPr="0061261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612615">
        <w:rPr>
          <w:rFonts w:ascii="Times New Roman" w:hAnsi="Times New Roman" w:cs="Times New Roman"/>
          <w:sz w:val="28"/>
          <w:szCs w:val="28"/>
        </w:rPr>
        <w:t>»</w:t>
      </w:r>
      <w:r w:rsidRPr="0061261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53, ст. 7598).</w:t>
      </w:r>
    </w:p>
    <w:p w14:paraId="78EBB64E" w14:textId="77777777" w:rsidR="00032F32" w:rsidRPr="00612615" w:rsidRDefault="0003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BDD73C" w14:textId="77777777" w:rsidR="00032F32" w:rsidRPr="00612615" w:rsidRDefault="00032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 xml:space="preserve">Копии указанных документов, информация о сроках приема документов, указанных в </w:t>
      </w:r>
      <w:hyperlink w:anchor="P86" w:history="1">
        <w:r w:rsidRPr="00612615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612615">
        <w:rPr>
          <w:rFonts w:ascii="Times New Roman" w:hAnsi="Times New Roman" w:cs="Times New Roman"/>
          <w:sz w:val="28"/>
          <w:szCs w:val="28"/>
        </w:rPr>
        <w:t xml:space="preserve">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</w:t>
      </w:r>
      <w:r w:rsidR="00612615">
        <w:rPr>
          <w:rFonts w:ascii="Times New Roman" w:hAnsi="Times New Roman" w:cs="Times New Roman"/>
          <w:sz w:val="28"/>
          <w:szCs w:val="28"/>
        </w:rPr>
        <w:t>«</w:t>
      </w:r>
      <w:r w:rsidRPr="00612615">
        <w:rPr>
          <w:rFonts w:ascii="Times New Roman" w:hAnsi="Times New Roman" w:cs="Times New Roman"/>
          <w:sz w:val="28"/>
          <w:szCs w:val="28"/>
        </w:rPr>
        <w:t>Интернет</w:t>
      </w:r>
      <w:r w:rsidR="00612615">
        <w:rPr>
          <w:rFonts w:ascii="Times New Roman" w:hAnsi="Times New Roman" w:cs="Times New Roman"/>
          <w:sz w:val="28"/>
          <w:szCs w:val="28"/>
        </w:rPr>
        <w:t>»</w:t>
      </w:r>
      <w:r w:rsidRPr="00612615">
        <w:rPr>
          <w:rFonts w:ascii="Times New Roman" w:hAnsi="Times New Roman" w:cs="Times New Roman"/>
          <w:sz w:val="28"/>
          <w:szCs w:val="28"/>
        </w:rPr>
        <w:t>.</w:t>
      </w:r>
    </w:p>
    <w:p w14:paraId="5EF6C6E0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14:paraId="3C38746A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14:paraId="5CD6D5B5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 xml:space="preserve">7. Прием в образовательную организацию осуществляется в течение всего </w:t>
      </w:r>
      <w:r w:rsidRPr="00612615">
        <w:rPr>
          <w:rFonts w:ascii="Times New Roman" w:hAnsi="Times New Roman" w:cs="Times New Roman"/>
          <w:sz w:val="28"/>
          <w:szCs w:val="28"/>
        </w:rPr>
        <w:lastRenderedPageBreak/>
        <w:t>календарного года при наличии свободных мест.</w:t>
      </w:r>
    </w:p>
    <w:p w14:paraId="38D15A5E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</w:t>
      </w:r>
      <w:hyperlink r:id="rId18" w:history="1">
        <w:r w:rsidRPr="00612615">
          <w:rPr>
            <w:rFonts w:ascii="Times New Roman" w:hAnsi="Times New Roman" w:cs="Times New Roman"/>
            <w:color w:val="0000FF"/>
            <w:sz w:val="28"/>
            <w:szCs w:val="28"/>
          </w:rPr>
          <w:t>части 14 статьи 98</w:t>
        </w:r>
      </w:hyperlink>
      <w:r w:rsidRPr="0061261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612615">
        <w:rPr>
          <w:rFonts w:ascii="Times New Roman" w:hAnsi="Times New Roman" w:cs="Times New Roman"/>
          <w:sz w:val="28"/>
          <w:szCs w:val="28"/>
        </w:rPr>
        <w:t>«</w:t>
      </w:r>
      <w:r w:rsidRPr="0061261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612615">
        <w:rPr>
          <w:rFonts w:ascii="Times New Roman" w:hAnsi="Times New Roman" w:cs="Times New Roman"/>
          <w:sz w:val="28"/>
          <w:szCs w:val="28"/>
        </w:rPr>
        <w:t>»</w:t>
      </w:r>
      <w:r w:rsidRPr="00612615">
        <w:rPr>
          <w:rFonts w:ascii="Times New Roman" w:hAnsi="Times New Roman" w:cs="Times New Roman"/>
          <w:sz w:val="28"/>
          <w:szCs w:val="28"/>
        </w:rPr>
        <w:t xml:space="preserve"> &lt;7&gt;.</w:t>
      </w:r>
    </w:p>
    <w:p w14:paraId="5284AB47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46ABA88C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 xml:space="preserve">&lt;7&gt; </w:t>
      </w:r>
      <w:hyperlink r:id="rId19" w:history="1">
        <w:r w:rsidRPr="00612615">
          <w:rPr>
            <w:rFonts w:ascii="Times New Roman" w:hAnsi="Times New Roman" w:cs="Times New Roman"/>
            <w:color w:val="0000FF"/>
            <w:sz w:val="28"/>
            <w:szCs w:val="28"/>
          </w:rPr>
          <w:t>Часть 4.1 статьи 67</w:t>
        </w:r>
      </w:hyperlink>
      <w:r w:rsidRPr="0061261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612615">
        <w:rPr>
          <w:rFonts w:ascii="Times New Roman" w:hAnsi="Times New Roman" w:cs="Times New Roman"/>
          <w:sz w:val="28"/>
          <w:szCs w:val="28"/>
        </w:rPr>
        <w:t>«</w:t>
      </w:r>
      <w:r w:rsidRPr="0061261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612615">
        <w:rPr>
          <w:rFonts w:ascii="Times New Roman" w:hAnsi="Times New Roman" w:cs="Times New Roman"/>
          <w:sz w:val="28"/>
          <w:szCs w:val="28"/>
        </w:rPr>
        <w:t>»</w:t>
      </w:r>
      <w:r w:rsidRPr="0061261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53, ст. 7598; 2019,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52, ст. 7833).</w:t>
      </w:r>
    </w:p>
    <w:p w14:paraId="426DCFF6" w14:textId="77777777" w:rsidR="00032F32" w:rsidRPr="00612615" w:rsidRDefault="0003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CFE6B0" w14:textId="77777777" w:rsidR="00032F32" w:rsidRPr="00612615" w:rsidRDefault="00032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о программу дошкольного образования (детские сады) &lt;8&gt;.</w:t>
      </w:r>
    </w:p>
    <w:p w14:paraId="07D1AB02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119A20A1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 xml:space="preserve">&lt;8&gt; </w:t>
      </w:r>
      <w:hyperlink r:id="rId20" w:history="1">
        <w:r w:rsidRPr="00612615">
          <w:rPr>
            <w:rFonts w:ascii="Times New Roman" w:hAnsi="Times New Roman" w:cs="Times New Roman"/>
            <w:color w:val="0000FF"/>
            <w:sz w:val="28"/>
            <w:szCs w:val="28"/>
          </w:rPr>
          <w:t>Пункт 2</w:t>
        </w:r>
      </w:hyperlink>
      <w:r w:rsidRPr="00612615">
        <w:rPr>
          <w:rFonts w:ascii="Times New Roman" w:hAnsi="Times New Roman" w:cs="Times New Roman"/>
          <w:sz w:val="28"/>
          <w:szCs w:val="28"/>
        </w:rP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1993-р (Собрание законодательства Российской Федерации, 2009,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52, ст. 6626; 2012,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2, ст. 375).</w:t>
      </w:r>
    </w:p>
    <w:p w14:paraId="60E27D1B" w14:textId="77777777" w:rsidR="00032F32" w:rsidRPr="00612615" w:rsidRDefault="0003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E64C9F" w14:textId="77777777" w:rsidR="00032F32" w:rsidRPr="00612615" w:rsidRDefault="00032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14:paraId="7D166B77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1) о заявлениях для направления и приема (индивидуальный номер и дата подачи заявления);</w:t>
      </w:r>
    </w:p>
    <w:p w14:paraId="6025B03C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 xml:space="preserve">2) о статусах обработки заявлений, об основаниях их изменения и </w:t>
      </w:r>
      <w:r w:rsidRPr="00612615">
        <w:rPr>
          <w:rFonts w:ascii="Times New Roman" w:hAnsi="Times New Roman" w:cs="Times New Roman"/>
          <w:sz w:val="28"/>
          <w:szCs w:val="28"/>
        </w:rPr>
        <w:lastRenderedPageBreak/>
        <w:t>комментарии к ним;</w:t>
      </w:r>
    </w:p>
    <w:p w14:paraId="20E6DF51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14:paraId="5411E105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4) о документе о предоставлении места в государственной или муниципальной образовательной организации;</w:t>
      </w:r>
    </w:p>
    <w:p w14:paraId="4CF2584E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5) о документе о зачислении ребенка в государственную или муниципальную образовательную организацию &lt;9&gt;.</w:t>
      </w:r>
    </w:p>
    <w:p w14:paraId="083279DD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1379B861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 xml:space="preserve">&lt;9&gt; </w:t>
      </w:r>
      <w:hyperlink r:id="rId21" w:history="1">
        <w:r w:rsidRPr="00612615">
          <w:rPr>
            <w:rFonts w:ascii="Times New Roman" w:hAnsi="Times New Roman" w:cs="Times New Roman"/>
            <w:color w:val="0000FF"/>
            <w:sz w:val="28"/>
            <w:szCs w:val="28"/>
          </w:rPr>
          <w:t>Часть 17 статьи 98</w:t>
        </w:r>
      </w:hyperlink>
      <w:r w:rsidRPr="0061261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612615">
        <w:rPr>
          <w:rFonts w:ascii="Times New Roman" w:hAnsi="Times New Roman" w:cs="Times New Roman"/>
          <w:sz w:val="28"/>
          <w:szCs w:val="28"/>
        </w:rPr>
        <w:t>«</w:t>
      </w:r>
      <w:r w:rsidRPr="0061261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612615">
        <w:rPr>
          <w:rFonts w:ascii="Times New Roman" w:hAnsi="Times New Roman" w:cs="Times New Roman"/>
          <w:sz w:val="28"/>
          <w:szCs w:val="28"/>
        </w:rPr>
        <w:t>»</w:t>
      </w:r>
      <w:r w:rsidRPr="0061261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53, ст. 7598; 2019,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52, ст. 7833).</w:t>
      </w:r>
    </w:p>
    <w:p w14:paraId="3FA31158" w14:textId="77777777" w:rsidR="00032F32" w:rsidRPr="00612615" w:rsidRDefault="0003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DD27F8" w14:textId="77777777" w:rsidR="00032F32" w:rsidRPr="00612615" w:rsidRDefault="00032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6"/>
      <w:bookmarkEnd w:id="1"/>
      <w:r w:rsidRPr="00612615">
        <w:rPr>
          <w:rFonts w:ascii="Times New Roman" w:hAnsi="Times New Roman" w:cs="Times New Roman"/>
          <w:sz w:val="28"/>
          <w:szCs w:val="28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14:paraId="58534E7A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14:paraId="0EF6820E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14:paraId="21E7FD7F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14:paraId="5BF4C3A2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14:paraId="5801F72A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б) дата рождения ребенка;</w:t>
      </w:r>
    </w:p>
    <w:p w14:paraId="5E73F3E0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в) реквизиты свидетельства о рождении ребенка;</w:t>
      </w:r>
    </w:p>
    <w:p w14:paraId="215FCE9D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14:paraId="738628A3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</w:p>
    <w:p w14:paraId="7CD1D99E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14:paraId="19966B87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lastRenderedPageBreak/>
        <w:t>ж) реквизиты документа, подтверждающего установление опеки (при наличии);</w:t>
      </w:r>
    </w:p>
    <w:p w14:paraId="3AA7C786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14:paraId="519E4355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3F8A040C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14:paraId="2CCA16FA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л) о направленности дошкольной группы;</w:t>
      </w:r>
    </w:p>
    <w:p w14:paraId="5FE04DC2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м) о необходимом режиме пребывания ребенка;</w:t>
      </w:r>
    </w:p>
    <w:p w14:paraId="3B13FC9E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н) о желаемой дате приема на обучение.</w:t>
      </w:r>
    </w:p>
    <w:p w14:paraId="08CF1DE2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14:paraId="0CBA0A79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612615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612615">
        <w:rPr>
          <w:rFonts w:ascii="Times New Roman" w:hAnsi="Times New Roman" w:cs="Times New Roman"/>
          <w:sz w:val="28"/>
          <w:szCs w:val="28"/>
        </w:rPr>
        <w:t>), имя (имена), отчество(-а) (последнее - при наличии) братьев и (или) сестер.</w:t>
      </w:r>
    </w:p>
    <w:p w14:paraId="58306D3E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14:paraId="54DBC095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22" w:history="1">
        <w:r w:rsidRPr="00612615">
          <w:rPr>
            <w:rFonts w:ascii="Times New Roman" w:hAnsi="Times New Roman" w:cs="Times New Roman"/>
            <w:color w:val="0000FF"/>
            <w:sz w:val="28"/>
            <w:szCs w:val="28"/>
          </w:rPr>
          <w:t>статьей 10</w:t>
        </w:r>
      </w:hyperlink>
      <w:r w:rsidRPr="00612615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2002 г.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115-ФЗ </w:t>
      </w:r>
      <w:r w:rsidR="00612615">
        <w:rPr>
          <w:rFonts w:ascii="Times New Roman" w:hAnsi="Times New Roman" w:cs="Times New Roman"/>
          <w:sz w:val="28"/>
          <w:szCs w:val="28"/>
        </w:rPr>
        <w:t>«</w:t>
      </w:r>
      <w:r w:rsidRPr="00612615">
        <w:rPr>
          <w:rFonts w:ascii="Times New Roman" w:hAnsi="Times New Roman" w:cs="Times New Roman"/>
          <w:sz w:val="28"/>
          <w:szCs w:val="28"/>
        </w:rPr>
        <w:t>О правовом положении иностранных граждан в Российской Федерации</w:t>
      </w:r>
      <w:r w:rsidR="00612615">
        <w:rPr>
          <w:rFonts w:ascii="Times New Roman" w:hAnsi="Times New Roman" w:cs="Times New Roman"/>
          <w:sz w:val="28"/>
          <w:szCs w:val="28"/>
        </w:rPr>
        <w:t>»</w:t>
      </w:r>
      <w:r w:rsidRPr="0061261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2002,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30, ст. 3032);</w:t>
      </w:r>
    </w:p>
    <w:p w14:paraId="0D7804E6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14:paraId="5060AD31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lastRenderedPageBreak/>
        <w:t>документ, подтверждающий установление опеки (при необходимости);</w:t>
      </w:r>
    </w:p>
    <w:p w14:paraId="27E10F23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14:paraId="000E7F7F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документ психолого-медико-педагогической комиссии (при необходимости);</w:t>
      </w:r>
    </w:p>
    <w:p w14:paraId="473DCD14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14:paraId="28F15CF9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14:paraId="4E88825D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 &lt;10&gt;.</w:t>
      </w:r>
    </w:p>
    <w:p w14:paraId="65FE15AE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5F92A3A1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 xml:space="preserve">&lt;10&gt; </w:t>
      </w:r>
      <w:hyperlink r:id="rId23" w:history="1">
        <w:r w:rsidRPr="00612615">
          <w:rPr>
            <w:rFonts w:ascii="Times New Roman" w:hAnsi="Times New Roman" w:cs="Times New Roman"/>
            <w:color w:val="0000FF"/>
            <w:sz w:val="28"/>
            <w:szCs w:val="28"/>
          </w:rPr>
          <w:t>Пункт 11.1</w:t>
        </w:r>
      </w:hyperlink>
      <w:r w:rsidRPr="00612615">
        <w:rPr>
          <w:rFonts w:ascii="Times New Roman" w:hAnsi="Times New Roman" w:cs="Times New Roman"/>
          <w:sz w:val="28"/>
          <w:szCs w:val="28"/>
        </w:rPr>
        <w:t xml:space="preserve">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 г.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26 (зарегистрировано Министерством юстиции Российской Федерации 29 мая 2013 г., регистрационный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28564) с изменениями, внесенными постановлениями Главного государственного санитарного врача Российской Федерации от 20 июля 2015 г.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28 (зарегистрировано Министерством юстиции Российской Федерации 3 августа 2015 г., регистрационный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38312), от 27 августа 2015 г.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41 (зарегистрировано Министерством юстиции Российской Федерации 4 сентября 2015 г., регистрационный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38824).</w:t>
      </w:r>
    </w:p>
    <w:p w14:paraId="179C3527" w14:textId="77777777" w:rsidR="00032F32" w:rsidRPr="00612615" w:rsidRDefault="0003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AFCE97" w14:textId="77777777" w:rsidR="00032F32" w:rsidRPr="00612615" w:rsidRDefault="00032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 организации.</w:t>
      </w:r>
    </w:p>
    <w:p w14:paraId="19956441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14:paraId="1333CC96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 xml:space="preserve">11. Требование представления иных документов для приема детей в образовательные организации в части, не урегулированной законодательством </w:t>
      </w:r>
      <w:r w:rsidRPr="00612615">
        <w:rPr>
          <w:rFonts w:ascii="Times New Roman" w:hAnsi="Times New Roman" w:cs="Times New Roman"/>
          <w:sz w:val="28"/>
          <w:szCs w:val="28"/>
        </w:rPr>
        <w:lastRenderedPageBreak/>
        <w:t>об образовании, не допускается.</w:t>
      </w:r>
    </w:p>
    <w:p w14:paraId="453C4818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14:paraId="34A6A400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w:anchor="P86" w:history="1">
        <w:r w:rsidRPr="00612615"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Pr="00612615">
        <w:rPr>
          <w:rFonts w:ascii="Times New Roman" w:hAnsi="Times New Roman" w:cs="Times New Roman"/>
          <w:sz w:val="28"/>
          <w:szCs w:val="28"/>
        </w:rPr>
        <w:t xml:space="preserve">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14:paraId="77EE6153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 xml:space="preserve">14. После приема документов, указанных в </w:t>
      </w:r>
      <w:hyperlink w:anchor="P86" w:history="1">
        <w:r w:rsidRPr="00612615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612615">
        <w:rPr>
          <w:rFonts w:ascii="Times New Roman" w:hAnsi="Times New Roman" w:cs="Times New Roman"/>
          <w:sz w:val="28"/>
          <w:szCs w:val="28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&lt;11&gt; с родителями (законными представителями) ребенка.</w:t>
      </w:r>
    </w:p>
    <w:p w14:paraId="0F189861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3D9A7204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 xml:space="preserve">&lt;11&gt; </w:t>
      </w:r>
      <w:hyperlink r:id="rId24" w:history="1">
        <w:r w:rsidRPr="00612615"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53</w:t>
        </w:r>
      </w:hyperlink>
      <w:r w:rsidRPr="0061261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612615">
        <w:rPr>
          <w:rFonts w:ascii="Times New Roman" w:hAnsi="Times New Roman" w:cs="Times New Roman"/>
          <w:sz w:val="28"/>
          <w:szCs w:val="28"/>
        </w:rPr>
        <w:t>«</w:t>
      </w:r>
      <w:r w:rsidRPr="0061261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612615">
        <w:rPr>
          <w:rFonts w:ascii="Times New Roman" w:hAnsi="Times New Roman" w:cs="Times New Roman"/>
          <w:sz w:val="28"/>
          <w:szCs w:val="28"/>
        </w:rPr>
        <w:t>»</w:t>
      </w:r>
      <w:r w:rsidRPr="0061261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</w:t>
      </w:r>
      <w:r w:rsidR="00612615">
        <w:rPr>
          <w:rFonts w:ascii="Times New Roman" w:hAnsi="Times New Roman" w:cs="Times New Roman"/>
          <w:sz w:val="28"/>
          <w:szCs w:val="28"/>
        </w:rPr>
        <w:t>№</w:t>
      </w:r>
      <w:r w:rsidRPr="00612615">
        <w:rPr>
          <w:rFonts w:ascii="Times New Roman" w:hAnsi="Times New Roman" w:cs="Times New Roman"/>
          <w:sz w:val="28"/>
          <w:szCs w:val="28"/>
        </w:rPr>
        <w:t xml:space="preserve"> 53, ст. 7598).</w:t>
      </w:r>
    </w:p>
    <w:p w14:paraId="6914E6CE" w14:textId="77777777" w:rsidR="00032F32" w:rsidRPr="00612615" w:rsidRDefault="0003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E7677E" w14:textId="77777777" w:rsidR="00032F32" w:rsidRPr="00612615" w:rsidRDefault="00032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14:paraId="057A33E1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14:paraId="3C24EFD1" w14:textId="77777777" w:rsidR="00032F32" w:rsidRPr="00612615" w:rsidRDefault="0003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15">
        <w:rPr>
          <w:rFonts w:ascii="Times New Roman" w:hAnsi="Times New Roman" w:cs="Times New Roman"/>
          <w:sz w:val="28"/>
          <w:szCs w:val="28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14:paraId="7010FDCA" w14:textId="77777777" w:rsidR="00032F32" w:rsidRPr="00612615" w:rsidRDefault="0003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E5188E" w14:textId="77777777" w:rsidR="00C52E5B" w:rsidRPr="00612615" w:rsidRDefault="00C52E5B">
      <w:pPr>
        <w:rPr>
          <w:rFonts w:ascii="Times New Roman" w:hAnsi="Times New Roman" w:cs="Times New Roman"/>
          <w:sz w:val="28"/>
          <w:szCs w:val="28"/>
        </w:rPr>
      </w:pPr>
    </w:p>
    <w:sectPr w:rsidR="00C52E5B" w:rsidRPr="00612615" w:rsidSect="00EE64C7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2CC43" w14:textId="77777777" w:rsidR="008702FD" w:rsidRDefault="008702FD" w:rsidP="00612615">
      <w:pPr>
        <w:spacing w:after="0" w:line="240" w:lineRule="auto"/>
      </w:pPr>
      <w:r>
        <w:separator/>
      </w:r>
    </w:p>
  </w:endnote>
  <w:endnote w:type="continuationSeparator" w:id="0">
    <w:p w14:paraId="07209D63" w14:textId="77777777" w:rsidR="008702FD" w:rsidRDefault="008702FD" w:rsidP="0061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3340192"/>
      <w:docPartObj>
        <w:docPartGallery w:val="Page Numbers (Bottom of Page)"/>
        <w:docPartUnique/>
      </w:docPartObj>
    </w:sdtPr>
    <w:sdtEndPr/>
    <w:sdtContent>
      <w:p w14:paraId="709135F1" w14:textId="77777777" w:rsidR="00612615" w:rsidRDefault="006126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0DCF5D08" w14:textId="77777777" w:rsidR="00612615" w:rsidRDefault="006126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C4E41" w14:textId="77777777" w:rsidR="008702FD" w:rsidRDefault="008702FD" w:rsidP="00612615">
      <w:pPr>
        <w:spacing w:after="0" w:line="240" w:lineRule="auto"/>
      </w:pPr>
      <w:r>
        <w:separator/>
      </w:r>
    </w:p>
  </w:footnote>
  <w:footnote w:type="continuationSeparator" w:id="0">
    <w:p w14:paraId="486181D2" w14:textId="77777777" w:rsidR="008702FD" w:rsidRDefault="008702FD" w:rsidP="00612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F32"/>
    <w:rsid w:val="00032F32"/>
    <w:rsid w:val="001747EE"/>
    <w:rsid w:val="00612615"/>
    <w:rsid w:val="006E4966"/>
    <w:rsid w:val="008702FD"/>
    <w:rsid w:val="00C52E5B"/>
    <w:rsid w:val="00E6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F7C8"/>
  <w15:chartTrackingRefBased/>
  <w15:docId w15:val="{CFEBAC17-078D-48CA-BC05-4B9E1FC0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2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F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2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615"/>
  </w:style>
  <w:style w:type="paragraph" w:styleId="a5">
    <w:name w:val="footer"/>
    <w:basedOn w:val="a"/>
    <w:link w:val="a6"/>
    <w:uiPriority w:val="99"/>
    <w:unhideWhenUsed/>
    <w:rsid w:val="00612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2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1225C9800664AF7DBD4444E112C89ED6239F63C7C3F8EF01580EFA4CDA8B1583FE6337F698F49F49842B43CERB2BO" TargetMode="External"/><Relationship Id="rId13" Type="http://schemas.openxmlformats.org/officeDocument/2006/relationships/hyperlink" Target="consultantplus://offline/ref=C31225C9800664AF7DBD4444E112C89ED6269F62C0C3F8EF01580EFA4CDA8B1591FE3B3BF19ABECE05CF2442C5A5B113EC0F74EERA2FO" TargetMode="External"/><Relationship Id="rId18" Type="http://schemas.openxmlformats.org/officeDocument/2006/relationships/hyperlink" Target="consultantplus://offline/ref=C31225C9800664AF7DBD4444E112C89ED6269F62C0C3F8EF01580EFA4CDA8B1591FE3B39F692E1CB10DE7C4ECDB2AF1BFA1376ECADR32BO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31225C9800664AF7DBD4444E112C89ED6269F62C0C3F8EF01580EFA4CDA8B1591FE3B39F697E1CB10DE7C4ECDB2AF1BFA1376ECADR32BO" TargetMode="External"/><Relationship Id="rId7" Type="http://schemas.openxmlformats.org/officeDocument/2006/relationships/hyperlink" Target="consultantplus://offline/ref=C31225C9800664AF7DBD4444E112C89ED6279062C3C7F8EF01580EFA4CDA8B1591FE3B3BF791EA9B43917D1288EEBC1AFB1374E4B139971FR529O" TargetMode="External"/><Relationship Id="rId12" Type="http://schemas.openxmlformats.org/officeDocument/2006/relationships/hyperlink" Target="consultantplus://offline/ref=C31225C9800664AF7DBD4444E112C89ED6269F62C0C3F8EF01580EFA4CDA8B1591FE3B3BF791E39F40917D1288EEBC1AFB1374E4B139971FR529O" TargetMode="External"/><Relationship Id="rId17" Type="http://schemas.openxmlformats.org/officeDocument/2006/relationships/hyperlink" Target="consultantplus://offline/ref=C31225C9800664AF7DBD4444E112C89ED6269F62C0C3F8EF01580EFA4CDA8B1591FE3B3BF791ED9A47917D1288EEBC1AFB1374E4B139971FR529O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1225C9800664AF7DBD4444E112C89ED6269F62C0C3F8EF01580EFA4CDA8B1591FE3B3BF791E39F43917D1288EEBC1AFB1374E4B139971FR529O" TargetMode="External"/><Relationship Id="rId20" Type="http://schemas.openxmlformats.org/officeDocument/2006/relationships/hyperlink" Target="consultantplus://offline/ref=C31225C9800664AF7DBD4444E112C89ED4209367C0C4F8EF01580EFA4CDA8B1591FE3B3BF791EA9E47917D1288EEBC1AFB1374E4B139971FR529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1225C9800664AF7DBD4444E112C89ED6269F62C0C3F8EF01580EFA4CDA8B1591FE3B38F395E1CB10DE7C4ECDB2AF1BFA1376ECADR32BO" TargetMode="External"/><Relationship Id="rId11" Type="http://schemas.openxmlformats.org/officeDocument/2006/relationships/hyperlink" Target="consultantplus://offline/ref=C31225C9800664AF7DBD4444E112C89ED6269F62C0C3F8EF01580EFA4CDA8B1591FE3B3BF791ED9942917D1288EEBC1AFB1374E4B139971FR529O" TargetMode="External"/><Relationship Id="rId24" Type="http://schemas.openxmlformats.org/officeDocument/2006/relationships/hyperlink" Target="consultantplus://offline/ref=C31225C9800664AF7DBD4444E112C89ED6269F62C0C3F8EF01580EFA4CDA8B1591FE3B3BF791ED9C49917D1288EEBC1AFB1374E4B139971FR529O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31225C9800664AF7DBD4444E112C89ED6269F62C0C3F8EF01580EFA4CDA8B1591FE3B3BF790EB9842917D1288EEBC1AFB1374E4B139971FR529O" TargetMode="External"/><Relationship Id="rId23" Type="http://schemas.openxmlformats.org/officeDocument/2006/relationships/hyperlink" Target="consultantplus://offline/ref=C31225C9800664AF7DBD4444E112C89ED42A9265C4C4F8EF01580EFA4CDA8B1591FE3B3BF791E99D40917D1288EEBC1AFB1374E4B139971FR529O" TargetMode="External"/><Relationship Id="rId10" Type="http://schemas.openxmlformats.org/officeDocument/2006/relationships/hyperlink" Target="consultantplus://offline/ref=C31225C9800664AF7DBD4444E112C89ED6269F62C0C3F8EF01580EFA4CDA8B1591FE3B3BF791ED9A45917D1288EEBC1AFB1374E4B139971FR529O" TargetMode="External"/><Relationship Id="rId19" Type="http://schemas.openxmlformats.org/officeDocument/2006/relationships/hyperlink" Target="consultantplus://offline/ref=C31225C9800664AF7DBD4444E112C89ED6269F62C0C3F8EF01580EFA4CDA8B1591FE3B39F690E1CB10DE7C4ECDB2AF1BFA1376ECADR32B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31225C9800664AF7DBD4444E112C89ED6239F62C9CBF8EF01580EFA4CDA8B1583FE6337F698F49F49842B43CERB2BO" TargetMode="External"/><Relationship Id="rId14" Type="http://schemas.openxmlformats.org/officeDocument/2006/relationships/hyperlink" Target="consultantplus://offline/ref=C31225C9800664AF7DBD4444E112C89ED6269F62C0C3F8EF01580EFA4CDA8B1591FE3B39F691E1CB10DE7C4ECDB2AF1BFA1376ECADR32BO" TargetMode="External"/><Relationship Id="rId22" Type="http://schemas.openxmlformats.org/officeDocument/2006/relationships/hyperlink" Target="consultantplus://offline/ref=C31225C9800664AF7DBD4444E112C89ED626936AC4C7F8EF01580EFA4CDA8B1591FE3B3BF791EA9640917D1288EEBC1AFB1374E4B139971FR529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3277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Хадижат Алиева</dc:creator>
  <cp:keywords/>
  <dc:description/>
  <cp:lastModifiedBy>Хадижат Алиева</cp:lastModifiedBy>
  <cp:revision>3</cp:revision>
  <cp:lastPrinted>2021-10-12T15:12:00Z</cp:lastPrinted>
  <dcterms:created xsi:type="dcterms:W3CDTF">2020-08-19T14:54:00Z</dcterms:created>
  <dcterms:modified xsi:type="dcterms:W3CDTF">2021-10-12T15:12:00Z</dcterms:modified>
</cp:coreProperties>
</file>