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98AE3" w14:textId="77777777" w:rsidR="003C51B7" w:rsidRPr="003C51B7" w:rsidRDefault="003C51B7" w:rsidP="00B25BC6">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УТВЕРЖДАЮ</w:t>
      </w:r>
    </w:p>
    <w:p w14:paraId="2B482CF2" w14:textId="2A01FC4B" w:rsidR="003C51B7" w:rsidRPr="003C51B7" w:rsidRDefault="003C51B7" w:rsidP="00B25BC6">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 xml:space="preserve">                                       </w:t>
      </w:r>
      <w:r w:rsidR="00A04704">
        <w:rPr>
          <w:rFonts w:ascii="Times New Roman" w:eastAsia="Times New Roman" w:hAnsi="Times New Roman" w:cs="Times New Roman"/>
          <w:sz w:val="28"/>
          <w:szCs w:val="28"/>
        </w:rPr>
        <w:t>Временно исполняющий обязанности</w:t>
      </w:r>
      <w:r w:rsidR="00B25BC6">
        <w:rPr>
          <w:rFonts w:ascii="Times New Roman" w:eastAsia="Times New Roman" w:hAnsi="Times New Roman" w:cs="Times New Roman"/>
          <w:sz w:val="28"/>
          <w:szCs w:val="28"/>
        </w:rPr>
        <w:t xml:space="preserve"> </w:t>
      </w:r>
      <w:r w:rsidR="00A04704">
        <w:rPr>
          <w:rFonts w:ascii="Times New Roman" w:eastAsia="Times New Roman" w:hAnsi="Times New Roman" w:cs="Times New Roman"/>
          <w:sz w:val="28"/>
          <w:szCs w:val="28"/>
        </w:rPr>
        <w:t>м</w:t>
      </w:r>
      <w:r w:rsidRPr="003C51B7">
        <w:rPr>
          <w:rFonts w:ascii="Times New Roman" w:eastAsia="Times New Roman" w:hAnsi="Times New Roman" w:cs="Times New Roman"/>
          <w:sz w:val="28"/>
          <w:szCs w:val="28"/>
        </w:rPr>
        <w:t>инистр</w:t>
      </w:r>
      <w:r w:rsidR="00A04704">
        <w:rPr>
          <w:rFonts w:ascii="Times New Roman" w:eastAsia="Times New Roman" w:hAnsi="Times New Roman" w:cs="Times New Roman"/>
          <w:sz w:val="28"/>
          <w:szCs w:val="28"/>
        </w:rPr>
        <w:t>а</w:t>
      </w:r>
      <w:r w:rsidRPr="003C51B7">
        <w:rPr>
          <w:rFonts w:ascii="Times New Roman" w:eastAsia="Times New Roman" w:hAnsi="Times New Roman" w:cs="Times New Roman"/>
          <w:sz w:val="28"/>
          <w:szCs w:val="28"/>
        </w:rPr>
        <w:t xml:space="preserve"> образования и науки</w:t>
      </w:r>
      <w:r w:rsidR="00B25BC6">
        <w:rPr>
          <w:rFonts w:ascii="Times New Roman" w:eastAsia="Times New Roman" w:hAnsi="Times New Roman" w:cs="Times New Roman"/>
          <w:sz w:val="28"/>
          <w:szCs w:val="28"/>
        </w:rPr>
        <w:t xml:space="preserve"> </w:t>
      </w:r>
      <w:r w:rsidRPr="003C51B7">
        <w:rPr>
          <w:rFonts w:ascii="Times New Roman" w:eastAsia="Times New Roman" w:hAnsi="Times New Roman" w:cs="Times New Roman"/>
          <w:sz w:val="28"/>
          <w:szCs w:val="28"/>
        </w:rPr>
        <w:t>Республики Дагестан</w:t>
      </w:r>
    </w:p>
    <w:p w14:paraId="0AF10C6B" w14:textId="77777777" w:rsidR="003C51B7" w:rsidRDefault="003C51B7" w:rsidP="00B25BC6">
      <w:pPr>
        <w:widowControl w:val="0"/>
        <w:autoSpaceDE w:val="0"/>
        <w:autoSpaceDN w:val="0"/>
        <w:spacing w:after="0" w:line="240" w:lineRule="auto"/>
        <w:jc w:val="right"/>
        <w:rPr>
          <w:rFonts w:ascii="Times New Roman" w:eastAsia="Times New Roman" w:hAnsi="Times New Roman" w:cs="Times New Roman"/>
          <w:sz w:val="28"/>
          <w:szCs w:val="28"/>
        </w:rPr>
      </w:pPr>
    </w:p>
    <w:p w14:paraId="5C7629CE" w14:textId="77777777" w:rsidR="003C51B7" w:rsidRPr="003C51B7" w:rsidRDefault="003C51B7" w:rsidP="00B25BC6">
      <w:pPr>
        <w:widowControl w:val="0"/>
        <w:autoSpaceDE w:val="0"/>
        <w:autoSpaceDN w:val="0"/>
        <w:spacing w:after="0" w:line="240" w:lineRule="auto"/>
        <w:jc w:val="right"/>
        <w:rPr>
          <w:rFonts w:ascii="Times New Roman" w:eastAsia="Times New Roman" w:hAnsi="Times New Roman" w:cs="Times New Roman"/>
          <w:sz w:val="28"/>
          <w:szCs w:val="28"/>
        </w:rPr>
      </w:pPr>
    </w:p>
    <w:p w14:paraId="3C2EA1DF" w14:textId="77777777" w:rsidR="003C51B7" w:rsidRDefault="003C51B7" w:rsidP="00B25BC6">
      <w:pPr>
        <w:widowControl w:val="0"/>
        <w:autoSpaceDE w:val="0"/>
        <w:autoSpaceDN w:val="0"/>
        <w:spacing w:after="0" w:line="240" w:lineRule="auto"/>
        <w:jc w:val="right"/>
        <w:rPr>
          <w:rFonts w:ascii="Times New Roman" w:eastAsia="Times New Roman" w:hAnsi="Times New Roman" w:cs="Times New Roman"/>
          <w:sz w:val="28"/>
          <w:szCs w:val="28"/>
        </w:rPr>
      </w:pPr>
      <w:r w:rsidRPr="003C51B7">
        <w:rPr>
          <w:rFonts w:ascii="Times New Roman" w:eastAsia="Times New Roman" w:hAnsi="Times New Roman" w:cs="Times New Roman"/>
          <w:sz w:val="28"/>
          <w:szCs w:val="28"/>
        </w:rPr>
        <w:t xml:space="preserve">                                         ___________________ Бучаев Я.Г. </w:t>
      </w:r>
    </w:p>
    <w:p w14:paraId="65E14639" w14:textId="77777777" w:rsidR="00B25BC6" w:rsidRPr="003C51B7" w:rsidRDefault="00B25BC6" w:rsidP="00B25BC6">
      <w:pPr>
        <w:widowControl w:val="0"/>
        <w:autoSpaceDE w:val="0"/>
        <w:autoSpaceDN w:val="0"/>
        <w:spacing w:after="0" w:line="240" w:lineRule="auto"/>
        <w:jc w:val="right"/>
        <w:rPr>
          <w:rFonts w:ascii="Times New Roman" w:eastAsia="Times New Roman" w:hAnsi="Times New Roman" w:cs="Times New Roman"/>
          <w:sz w:val="28"/>
          <w:szCs w:val="28"/>
        </w:rPr>
      </w:pPr>
    </w:p>
    <w:p w14:paraId="6404C046" w14:textId="77777777" w:rsidR="00CA164E" w:rsidRPr="00495A0C" w:rsidRDefault="003C51B7" w:rsidP="00B25BC6">
      <w:pPr>
        <w:pStyle w:val="ConsPlusNonformat"/>
        <w:jc w:val="right"/>
        <w:rPr>
          <w:rFonts w:ascii="Times New Roman" w:hAnsi="Times New Roman" w:cs="Times New Roman"/>
          <w:sz w:val="28"/>
          <w:szCs w:val="28"/>
        </w:rPr>
      </w:pPr>
      <w:r w:rsidRPr="003C51B7">
        <w:rPr>
          <w:rFonts w:ascii="Times New Roman" w:eastAsia="Calibri" w:hAnsi="Times New Roman" w:cs="Times New Roman"/>
          <w:sz w:val="28"/>
          <w:szCs w:val="28"/>
          <w:lang w:eastAsia="en-US"/>
        </w:rPr>
        <w:t xml:space="preserve">                                                   «___»__________ 2022 г.</w:t>
      </w:r>
    </w:p>
    <w:p w14:paraId="25513C96" w14:textId="77777777" w:rsidR="00615D6B" w:rsidRDefault="00615D6B" w:rsidP="00B25BC6">
      <w:pPr>
        <w:spacing w:after="0" w:line="240" w:lineRule="auto"/>
        <w:jc w:val="center"/>
        <w:rPr>
          <w:rFonts w:ascii="Times New Roman" w:hAnsi="Times New Roman" w:cs="Times New Roman"/>
          <w:b/>
          <w:sz w:val="24"/>
          <w:szCs w:val="24"/>
        </w:rPr>
      </w:pPr>
    </w:p>
    <w:p w14:paraId="388E0356" w14:textId="77777777" w:rsidR="00CD0842" w:rsidRDefault="00CD0842" w:rsidP="00B25BC6">
      <w:pPr>
        <w:spacing w:after="0" w:line="240" w:lineRule="auto"/>
        <w:rPr>
          <w:rFonts w:ascii="Times New Roman" w:hAnsi="Times New Roman" w:cs="Times New Roman"/>
          <w:b/>
          <w:sz w:val="28"/>
          <w:szCs w:val="28"/>
        </w:rPr>
      </w:pPr>
    </w:p>
    <w:p w14:paraId="35ED716B" w14:textId="77777777" w:rsidR="00B25BC6" w:rsidRDefault="00B25BC6" w:rsidP="00B25BC6">
      <w:pPr>
        <w:spacing w:after="0" w:line="240" w:lineRule="auto"/>
        <w:rPr>
          <w:rFonts w:ascii="Times New Roman" w:hAnsi="Times New Roman" w:cs="Times New Roman"/>
          <w:b/>
          <w:sz w:val="28"/>
          <w:szCs w:val="28"/>
        </w:rPr>
      </w:pPr>
    </w:p>
    <w:p w14:paraId="29D9992D" w14:textId="77777777" w:rsidR="00B25BC6" w:rsidRDefault="00B25BC6" w:rsidP="00B25BC6">
      <w:pPr>
        <w:spacing w:after="0" w:line="240" w:lineRule="auto"/>
        <w:rPr>
          <w:rFonts w:ascii="Times New Roman" w:hAnsi="Times New Roman" w:cs="Times New Roman"/>
          <w:b/>
          <w:sz w:val="28"/>
          <w:szCs w:val="28"/>
        </w:rPr>
      </w:pPr>
    </w:p>
    <w:p w14:paraId="3B22C09A" w14:textId="77777777" w:rsidR="00752777" w:rsidRPr="006A0B7D" w:rsidRDefault="00752777" w:rsidP="00B25BC6">
      <w:pPr>
        <w:spacing w:after="0" w:line="240" w:lineRule="auto"/>
        <w:contextualSpacing/>
        <w:jc w:val="center"/>
        <w:rPr>
          <w:rFonts w:ascii="Times New Roman" w:hAnsi="Times New Roman" w:cs="Times New Roman"/>
          <w:b/>
          <w:sz w:val="28"/>
          <w:szCs w:val="28"/>
        </w:rPr>
      </w:pPr>
      <w:r w:rsidRPr="006A0B7D">
        <w:rPr>
          <w:rFonts w:ascii="Times New Roman" w:hAnsi="Times New Roman" w:cs="Times New Roman"/>
          <w:b/>
          <w:sz w:val="28"/>
          <w:szCs w:val="28"/>
        </w:rPr>
        <w:t>ПОЛОЖЕНИЕ</w:t>
      </w:r>
    </w:p>
    <w:p w14:paraId="3F439CED" w14:textId="77777777" w:rsidR="006A0B7D" w:rsidRPr="006A0B7D" w:rsidRDefault="00752777" w:rsidP="00B25BC6">
      <w:pPr>
        <w:shd w:val="clear" w:color="auto" w:fill="FFFFFF"/>
        <w:spacing w:after="0" w:line="240" w:lineRule="auto"/>
        <w:contextualSpacing/>
        <w:jc w:val="center"/>
        <w:rPr>
          <w:rFonts w:ascii="Times New Roman" w:eastAsia="Times New Roman" w:hAnsi="Times New Roman" w:cs="Times New Roman"/>
          <w:b/>
          <w:bCs/>
          <w:spacing w:val="-3"/>
          <w:sz w:val="28"/>
          <w:szCs w:val="28"/>
        </w:rPr>
      </w:pPr>
      <w:r w:rsidRPr="006A0B7D">
        <w:rPr>
          <w:rFonts w:ascii="Times New Roman" w:hAnsi="Times New Roman" w:cs="Times New Roman"/>
          <w:b/>
          <w:sz w:val="28"/>
          <w:szCs w:val="28"/>
        </w:rPr>
        <w:t xml:space="preserve">об </w:t>
      </w:r>
      <w:r w:rsidR="00545201">
        <w:rPr>
          <w:rFonts w:ascii="Times New Roman" w:hAnsi="Times New Roman" w:cs="Times New Roman"/>
          <w:b/>
          <w:sz w:val="28"/>
          <w:szCs w:val="28"/>
        </w:rPr>
        <w:t>Отделе по вопросам опеки и попечительства</w:t>
      </w:r>
      <w:r w:rsidR="006A0B7D" w:rsidRPr="006A0B7D">
        <w:rPr>
          <w:rFonts w:ascii="Times New Roman" w:eastAsia="Times New Roman" w:hAnsi="Times New Roman" w:cs="Times New Roman"/>
          <w:b/>
          <w:bCs/>
          <w:spacing w:val="-3"/>
          <w:sz w:val="28"/>
          <w:szCs w:val="28"/>
        </w:rPr>
        <w:t xml:space="preserve"> </w:t>
      </w:r>
    </w:p>
    <w:p w14:paraId="1FE806CB" w14:textId="77777777" w:rsidR="006A0B7D" w:rsidRPr="006A0B7D" w:rsidRDefault="006A0B7D" w:rsidP="00B25BC6">
      <w:pPr>
        <w:shd w:val="clear" w:color="auto" w:fill="FFFFFF"/>
        <w:spacing w:after="0" w:line="240" w:lineRule="auto"/>
        <w:contextualSpacing/>
        <w:jc w:val="center"/>
        <w:rPr>
          <w:rFonts w:ascii="Times New Roman" w:hAnsi="Times New Roman" w:cs="Times New Roman"/>
          <w:sz w:val="28"/>
          <w:szCs w:val="28"/>
        </w:rPr>
      </w:pPr>
      <w:r w:rsidRPr="006A0B7D">
        <w:rPr>
          <w:rFonts w:ascii="Times New Roman" w:eastAsia="Times New Roman" w:hAnsi="Times New Roman" w:cs="Times New Roman"/>
          <w:b/>
          <w:bCs/>
          <w:spacing w:val="-3"/>
          <w:sz w:val="28"/>
          <w:szCs w:val="28"/>
        </w:rPr>
        <w:t>Министерства образования и науки Республики Дагестан</w:t>
      </w:r>
    </w:p>
    <w:p w14:paraId="2359534B" w14:textId="77777777" w:rsidR="0002352E" w:rsidRDefault="0002352E" w:rsidP="00B25BC6">
      <w:pPr>
        <w:spacing w:after="0" w:line="240" w:lineRule="auto"/>
        <w:contextualSpacing/>
        <w:jc w:val="center"/>
        <w:rPr>
          <w:rFonts w:ascii="Times New Roman" w:eastAsia="Times New Roman" w:hAnsi="Times New Roman" w:cs="Times New Roman"/>
          <w:b/>
          <w:sz w:val="28"/>
          <w:szCs w:val="28"/>
        </w:rPr>
      </w:pPr>
    </w:p>
    <w:p w14:paraId="34DD2AE8" w14:textId="77777777" w:rsidR="003C51B7" w:rsidRDefault="003C51B7" w:rsidP="00B25BC6">
      <w:pPr>
        <w:spacing w:after="0" w:line="240" w:lineRule="auto"/>
        <w:contextualSpacing/>
        <w:jc w:val="center"/>
        <w:rPr>
          <w:rFonts w:ascii="Times New Roman" w:eastAsia="Times New Roman" w:hAnsi="Times New Roman" w:cs="Times New Roman"/>
          <w:b/>
          <w:sz w:val="28"/>
          <w:szCs w:val="28"/>
        </w:rPr>
      </w:pPr>
    </w:p>
    <w:p w14:paraId="23C3C4C6" w14:textId="77777777" w:rsidR="00637A55" w:rsidRPr="0072757B" w:rsidRDefault="00637A55" w:rsidP="00B25BC6">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xml:space="preserve">. </w:t>
      </w:r>
      <w:r w:rsidR="0002352E">
        <w:rPr>
          <w:rFonts w:ascii="Times New Roman" w:eastAsia="Times New Roman" w:hAnsi="Times New Roman" w:cs="Times New Roman"/>
          <w:b/>
          <w:sz w:val="28"/>
          <w:szCs w:val="28"/>
        </w:rPr>
        <w:t>О</w:t>
      </w:r>
      <w:r w:rsidR="0002352E" w:rsidRPr="0072757B">
        <w:rPr>
          <w:rFonts w:ascii="Times New Roman" w:eastAsia="Times New Roman" w:hAnsi="Times New Roman" w:cs="Times New Roman"/>
          <w:b/>
          <w:sz w:val="28"/>
          <w:szCs w:val="28"/>
        </w:rPr>
        <w:t>бщие положения</w:t>
      </w:r>
    </w:p>
    <w:p w14:paraId="2860A624" w14:textId="77777777" w:rsidR="00ED7536" w:rsidRPr="00472A0C" w:rsidRDefault="00ED7536" w:rsidP="00B25BC6">
      <w:pPr>
        <w:spacing w:after="0" w:line="240" w:lineRule="auto"/>
        <w:jc w:val="center"/>
        <w:rPr>
          <w:rFonts w:ascii="Times New Roman" w:hAnsi="Times New Roman"/>
          <w:b/>
          <w:sz w:val="28"/>
          <w:szCs w:val="28"/>
        </w:rPr>
      </w:pPr>
    </w:p>
    <w:p w14:paraId="1ED26E20" w14:textId="2B9CB668" w:rsidR="00752777" w:rsidRPr="00472A0C" w:rsidRDefault="00D15393" w:rsidP="00B25BC6">
      <w:pPr>
        <w:spacing w:after="0" w:line="240" w:lineRule="auto"/>
        <w:jc w:val="both"/>
        <w:rPr>
          <w:rFonts w:ascii="Times New Roman" w:hAnsi="Times New Roman" w:cs="Times New Roman"/>
          <w:sz w:val="28"/>
          <w:szCs w:val="28"/>
        </w:rPr>
      </w:pPr>
      <w:r w:rsidRPr="00472A0C">
        <w:rPr>
          <w:rFonts w:ascii="Times New Roman" w:hAnsi="Times New Roman" w:cs="Times New Roman"/>
          <w:sz w:val="28"/>
          <w:szCs w:val="28"/>
        </w:rPr>
        <w:tab/>
      </w:r>
      <w:r w:rsidR="00752777" w:rsidRPr="00472A0C">
        <w:rPr>
          <w:rFonts w:ascii="Times New Roman" w:hAnsi="Times New Roman" w:cs="Times New Roman"/>
          <w:sz w:val="28"/>
          <w:szCs w:val="28"/>
        </w:rPr>
        <w:t xml:space="preserve"> 1.1. </w:t>
      </w:r>
      <w:r w:rsidR="00545201">
        <w:rPr>
          <w:rFonts w:ascii="Times New Roman" w:hAnsi="Times New Roman" w:cs="Times New Roman"/>
          <w:sz w:val="28"/>
          <w:szCs w:val="28"/>
        </w:rPr>
        <w:t xml:space="preserve">Отдел по вопросам опеки и попечительства </w:t>
      </w:r>
      <w:r w:rsidR="00752777" w:rsidRPr="00472A0C">
        <w:rPr>
          <w:rFonts w:ascii="Times New Roman" w:hAnsi="Times New Roman" w:cs="Times New Roman"/>
          <w:sz w:val="28"/>
          <w:szCs w:val="28"/>
        </w:rPr>
        <w:t xml:space="preserve">(далее </w:t>
      </w:r>
      <w:r w:rsidR="00B7166B">
        <w:rPr>
          <w:rFonts w:ascii="Times New Roman" w:hAnsi="Times New Roman" w:cs="Times New Roman"/>
          <w:sz w:val="28"/>
          <w:szCs w:val="28"/>
        </w:rPr>
        <w:t>–</w:t>
      </w:r>
      <w:r w:rsidR="00752777" w:rsidRPr="00472A0C">
        <w:rPr>
          <w:rFonts w:ascii="Times New Roman" w:hAnsi="Times New Roman" w:cs="Times New Roman"/>
          <w:sz w:val="28"/>
          <w:szCs w:val="28"/>
        </w:rPr>
        <w:t xml:space="preserve"> </w:t>
      </w:r>
      <w:r w:rsidR="00545201">
        <w:rPr>
          <w:rFonts w:ascii="Times New Roman" w:hAnsi="Times New Roman" w:cs="Times New Roman"/>
          <w:sz w:val="28"/>
          <w:szCs w:val="28"/>
        </w:rPr>
        <w:t>Отдел</w:t>
      </w:r>
      <w:r w:rsidR="00752777" w:rsidRPr="00472A0C">
        <w:rPr>
          <w:rFonts w:ascii="Times New Roman" w:hAnsi="Times New Roman" w:cs="Times New Roman"/>
          <w:sz w:val="28"/>
          <w:szCs w:val="28"/>
        </w:rPr>
        <w:t xml:space="preserve">) является структурным подразделением </w:t>
      </w:r>
      <w:r w:rsidR="00F70C4C" w:rsidRPr="00472A0C">
        <w:rPr>
          <w:rFonts w:ascii="Times New Roman" w:hAnsi="Times New Roman" w:cs="Times New Roman"/>
          <w:sz w:val="28"/>
          <w:szCs w:val="28"/>
        </w:rPr>
        <w:t>М</w:t>
      </w:r>
      <w:r w:rsidR="00752777" w:rsidRPr="00472A0C">
        <w:rPr>
          <w:rFonts w:ascii="Times New Roman" w:hAnsi="Times New Roman" w:cs="Times New Roman"/>
          <w:sz w:val="28"/>
          <w:szCs w:val="28"/>
        </w:rPr>
        <w:t xml:space="preserve">инистерства образования </w:t>
      </w:r>
      <w:r w:rsidR="004A7658" w:rsidRPr="00472A0C">
        <w:rPr>
          <w:rFonts w:ascii="Times New Roman" w:hAnsi="Times New Roman" w:cs="Times New Roman"/>
          <w:sz w:val="28"/>
          <w:szCs w:val="28"/>
        </w:rPr>
        <w:t xml:space="preserve">Республики </w:t>
      </w:r>
      <w:r w:rsidR="00CA164E" w:rsidRPr="00472A0C">
        <w:rPr>
          <w:rFonts w:ascii="Times New Roman" w:hAnsi="Times New Roman" w:cs="Times New Roman"/>
          <w:sz w:val="28"/>
          <w:szCs w:val="28"/>
        </w:rPr>
        <w:t>Дагестан</w:t>
      </w:r>
      <w:r w:rsidR="00752777" w:rsidRPr="00472A0C">
        <w:rPr>
          <w:rFonts w:ascii="Times New Roman" w:hAnsi="Times New Roman" w:cs="Times New Roman"/>
          <w:sz w:val="28"/>
          <w:szCs w:val="28"/>
        </w:rPr>
        <w:t xml:space="preserve"> (далее </w:t>
      </w:r>
      <w:r w:rsidR="003F19FF">
        <w:rPr>
          <w:rFonts w:ascii="Times New Roman" w:hAnsi="Times New Roman" w:cs="Times New Roman"/>
          <w:sz w:val="28"/>
          <w:szCs w:val="28"/>
        </w:rPr>
        <w:t>–</w:t>
      </w:r>
      <w:r w:rsidR="00752777" w:rsidRPr="00472A0C">
        <w:rPr>
          <w:rFonts w:ascii="Times New Roman" w:hAnsi="Times New Roman" w:cs="Times New Roman"/>
          <w:sz w:val="28"/>
          <w:szCs w:val="28"/>
        </w:rPr>
        <w:t xml:space="preserve"> Министерство)</w:t>
      </w:r>
      <w:r w:rsidR="000C4E36" w:rsidRPr="00472A0C">
        <w:rPr>
          <w:rFonts w:ascii="Times New Roman" w:hAnsi="Times New Roman" w:cs="Times New Roman"/>
          <w:sz w:val="28"/>
          <w:szCs w:val="28"/>
        </w:rPr>
        <w:t>.</w:t>
      </w:r>
    </w:p>
    <w:p w14:paraId="09D77A33" w14:textId="77777777" w:rsidR="00637A55" w:rsidRDefault="00637A55" w:rsidP="00B25BC6">
      <w:pPr>
        <w:pStyle w:val="a8"/>
        <w:ind w:firstLine="709"/>
        <w:contextualSpacing/>
        <w:jc w:val="both"/>
        <w:rPr>
          <w:rFonts w:eastAsia="Times New Roman"/>
          <w:spacing w:val="-1"/>
          <w:sz w:val="28"/>
          <w:szCs w:val="28"/>
        </w:rPr>
      </w:pPr>
      <w:r w:rsidRPr="00B7245D">
        <w:rPr>
          <w:rFonts w:eastAsia="Times New Roman"/>
          <w:spacing w:val="-1"/>
          <w:sz w:val="28"/>
          <w:szCs w:val="28"/>
        </w:rPr>
        <w:t xml:space="preserve">1.2. </w:t>
      </w:r>
      <w:r w:rsidR="00230713" w:rsidRPr="00215568">
        <w:rPr>
          <w:rFonts w:eastAsia="Times New Roman"/>
          <w:spacing w:val="-1"/>
          <w:sz w:val="28"/>
          <w:szCs w:val="28"/>
        </w:rPr>
        <w:t xml:space="preserve">В своей деятельности </w:t>
      </w:r>
      <w:r w:rsidR="00545201">
        <w:rPr>
          <w:rFonts w:eastAsia="Times New Roman"/>
          <w:spacing w:val="-1"/>
          <w:sz w:val="28"/>
          <w:szCs w:val="28"/>
        </w:rPr>
        <w:t>Отдел</w:t>
      </w:r>
      <w:r w:rsidR="00230713" w:rsidRPr="00215568">
        <w:rPr>
          <w:rFonts w:eastAsia="Times New Roman"/>
          <w:spacing w:val="-1"/>
          <w:sz w:val="28"/>
          <w:szCs w:val="28"/>
        </w:rPr>
        <w:t xml:space="preserve"> руководствуется Конституцией </w:t>
      </w:r>
      <w:r w:rsidR="00230713">
        <w:rPr>
          <w:sz w:val="28"/>
          <w:szCs w:val="28"/>
        </w:rPr>
        <w:t xml:space="preserve">Российской Федерации, федеральными конституционными законами, федеральными законами, указами и распоряжениями Президента Российской Федерации, </w:t>
      </w:r>
      <w:r w:rsidR="00230713" w:rsidRPr="00D92683">
        <w:rPr>
          <w:sz w:val="28"/>
          <w:szCs w:val="28"/>
        </w:rPr>
        <w:t xml:space="preserve">постановлениями и распоряжениями Правительства Российской Федерации, </w:t>
      </w:r>
      <w:hyperlink r:id="rId7" w:history="1">
        <w:r w:rsidR="00230713" w:rsidRPr="00D92683">
          <w:rPr>
            <w:sz w:val="28"/>
            <w:szCs w:val="28"/>
          </w:rPr>
          <w:t>Конституцией</w:t>
        </w:r>
      </w:hyperlink>
      <w:r w:rsidR="00230713" w:rsidRPr="00D92683">
        <w:rPr>
          <w:sz w:val="28"/>
          <w:szCs w:val="28"/>
        </w:rPr>
        <w:t xml:space="preserve"> Республики Дагестан, законами Республики Дагестан, указами и распоряжениями Главы Республики Дагестан, постановлениями Правительства Республики</w:t>
      </w:r>
      <w:r w:rsidR="00230713">
        <w:rPr>
          <w:sz w:val="28"/>
          <w:szCs w:val="28"/>
        </w:rPr>
        <w:t xml:space="preserve"> Дагестан, Положением о Министерстве, приказами и распоряжениями Министерства образования и науки Республики Дагестан, а также настоящим Положением.</w:t>
      </w:r>
    </w:p>
    <w:p w14:paraId="2A77AF53" w14:textId="77777777" w:rsidR="00752777" w:rsidRDefault="00637A55" w:rsidP="00B25BC6">
      <w:pPr>
        <w:spacing w:after="0" w:line="240" w:lineRule="auto"/>
        <w:ind w:firstLine="708"/>
        <w:jc w:val="both"/>
        <w:rPr>
          <w:rFonts w:ascii="Times New Roman" w:eastAsia="Times New Roman" w:hAnsi="Times New Roman" w:cs="Times New Roman"/>
          <w:spacing w:val="-1"/>
          <w:sz w:val="28"/>
          <w:szCs w:val="28"/>
        </w:rPr>
      </w:pPr>
      <w:r w:rsidRPr="00637A55">
        <w:rPr>
          <w:rFonts w:ascii="Times New Roman" w:eastAsia="Times New Roman" w:hAnsi="Times New Roman" w:cs="Times New Roman"/>
          <w:spacing w:val="-1"/>
          <w:sz w:val="28"/>
          <w:szCs w:val="28"/>
        </w:rPr>
        <w:t>1.</w:t>
      </w:r>
      <w:r w:rsidR="00230713">
        <w:rPr>
          <w:rFonts w:ascii="Times New Roman" w:eastAsia="Times New Roman" w:hAnsi="Times New Roman" w:cs="Times New Roman"/>
          <w:spacing w:val="-1"/>
          <w:sz w:val="28"/>
          <w:szCs w:val="28"/>
        </w:rPr>
        <w:t>3</w:t>
      </w:r>
      <w:r w:rsidRPr="00637A55">
        <w:rPr>
          <w:rFonts w:ascii="Times New Roman" w:eastAsia="Times New Roman" w:hAnsi="Times New Roman" w:cs="Times New Roman"/>
          <w:spacing w:val="-1"/>
          <w:sz w:val="28"/>
          <w:szCs w:val="28"/>
        </w:rPr>
        <w:t xml:space="preserve">. </w:t>
      </w:r>
      <w:r w:rsidR="00545201">
        <w:rPr>
          <w:rFonts w:ascii="Times New Roman" w:eastAsia="Times New Roman" w:hAnsi="Times New Roman" w:cs="Times New Roman"/>
          <w:spacing w:val="-1"/>
          <w:sz w:val="28"/>
          <w:szCs w:val="28"/>
        </w:rPr>
        <w:t>Отдел</w:t>
      </w:r>
      <w:r w:rsidR="00230713">
        <w:rPr>
          <w:rFonts w:ascii="Times New Roman" w:hAnsi="Times New Roman" w:cs="Times New Roman"/>
          <w:color w:val="000000"/>
          <w:sz w:val="28"/>
          <w:szCs w:val="28"/>
        </w:rPr>
        <w:t xml:space="preserve"> </w:t>
      </w:r>
      <w:r w:rsidR="00230713" w:rsidRPr="00230713">
        <w:rPr>
          <w:rFonts w:ascii="Times New Roman" w:hAnsi="Times New Roman" w:cs="Times New Roman"/>
          <w:color w:val="000000"/>
          <w:sz w:val="28"/>
          <w:szCs w:val="28"/>
        </w:rPr>
        <w:t>для реализации своих полномочий взаимодействует с федеральными органами государственной власти, органами государственной власти Республики Дагестан, иными государственными органами Республики Дагестан, государственными органами иных субъектов Российской Федерации, органами местного самоуправления, образовательными учреждениями, должностными лицами, общественными объединениями, иными организациями и гражданами.</w:t>
      </w:r>
    </w:p>
    <w:p w14:paraId="4C8DD0DA" w14:textId="77777777" w:rsidR="00CB01DC" w:rsidRDefault="00230713" w:rsidP="00B25BC6">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pacing w:val="-1"/>
          <w:sz w:val="28"/>
          <w:szCs w:val="28"/>
        </w:rPr>
        <w:t>1.4</w:t>
      </w:r>
      <w:r w:rsidR="00A06803">
        <w:rPr>
          <w:rFonts w:ascii="Times New Roman" w:eastAsia="Times New Roman" w:hAnsi="Times New Roman" w:cs="Times New Roman"/>
          <w:spacing w:val="-1"/>
          <w:sz w:val="28"/>
          <w:szCs w:val="28"/>
        </w:rPr>
        <w:t xml:space="preserve">. </w:t>
      </w:r>
      <w:r w:rsidR="00545201">
        <w:rPr>
          <w:rFonts w:ascii="Times New Roman" w:hAnsi="Times New Roman" w:cs="Times New Roman"/>
          <w:sz w:val="28"/>
          <w:szCs w:val="28"/>
        </w:rPr>
        <w:t xml:space="preserve">Отдел </w:t>
      </w:r>
      <w:r w:rsidRPr="00230713">
        <w:rPr>
          <w:rFonts w:ascii="Times New Roman" w:hAnsi="Times New Roman" w:cs="Times New Roman"/>
          <w:sz w:val="28"/>
          <w:szCs w:val="28"/>
        </w:rPr>
        <w:t>осуществляет свою деятельность в пределах полномочий, установленных законодательством Российской Федерации</w:t>
      </w:r>
      <w:r w:rsidR="00545201">
        <w:rPr>
          <w:rFonts w:ascii="Times New Roman" w:hAnsi="Times New Roman" w:cs="Times New Roman"/>
          <w:sz w:val="28"/>
          <w:szCs w:val="28"/>
        </w:rPr>
        <w:t xml:space="preserve"> и Республики Дагестан</w:t>
      </w:r>
      <w:r w:rsidRPr="00230713">
        <w:rPr>
          <w:rFonts w:ascii="Times New Roman" w:hAnsi="Times New Roman" w:cs="Times New Roman"/>
          <w:sz w:val="28"/>
          <w:szCs w:val="28"/>
        </w:rPr>
        <w:t>.</w:t>
      </w:r>
    </w:p>
    <w:p w14:paraId="779222E5" w14:textId="77777777" w:rsidR="003C51B7" w:rsidRPr="00545201" w:rsidRDefault="00CB01DC" w:rsidP="00B25BC6">
      <w:pPr>
        <w:spacing w:after="0" w:line="240" w:lineRule="auto"/>
        <w:ind w:firstLine="708"/>
        <w:jc w:val="both"/>
        <w:rPr>
          <w:rFonts w:ascii="Times New Roman" w:eastAsia="Times New Roman" w:hAnsi="Times New Roman" w:cs="Times New Roman"/>
          <w:spacing w:val="-1"/>
          <w:sz w:val="28"/>
          <w:szCs w:val="28"/>
        </w:rPr>
      </w:pPr>
      <w:r>
        <w:rPr>
          <w:rFonts w:ascii="Times New Roman" w:hAnsi="Times New Roman" w:cs="Times New Roman"/>
          <w:sz w:val="28"/>
          <w:szCs w:val="28"/>
        </w:rPr>
        <w:t xml:space="preserve">1.5. Положение об </w:t>
      </w:r>
      <w:r w:rsidR="00545201">
        <w:rPr>
          <w:rFonts w:ascii="Times New Roman" w:hAnsi="Times New Roman" w:cs="Times New Roman"/>
          <w:sz w:val="28"/>
          <w:szCs w:val="28"/>
        </w:rPr>
        <w:t>Отделе</w:t>
      </w:r>
      <w:r>
        <w:rPr>
          <w:rFonts w:ascii="Times New Roman" w:hAnsi="Times New Roman" w:cs="Times New Roman"/>
          <w:sz w:val="28"/>
          <w:szCs w:val="28"/>
        </w:rPr>
        <w:t xml:space="preserve"> утверждается министром образования и науки Республики Дагестан</w:t>
      </w:r>
      <w:r w:rsidR="00F0176F">
        <w:rPr>
          <w:rFonts w:ascii="Times New Roman" w:hAnsi="Times New Roman" w:cs="Times New Roman"/>
          <w:sz w:val="28"/>
          <w:szCs w:val="28"/>
        </w:rPr>
        <w:t xml:space="preserve"> (далее – министр)</w:t>
      </w:r>
      <w:r>
        <w:rPr>
          <w:rFonts w:ascii="Times New Roman" w:hAnsi="Times New Roman" w:cs="Times New Roman"/>
          <w:sz w:val="28"/>
          <w:szCs w:val="28"/>
        </w:rPr>
        <w:t>.</w:t>
      </w:r>
    </w:p>
    <w:p w14:paraId="3C519404" w14:textId="77777777" w:rsidR="003C51B7" w:rsidRDefault="003C51B7" w:rsidP="00B25BC6">
      <w:pPr>
        <w:spacing w:after="0" w:line="240" w:lineRule="auto"/>
        <w:ind w:firstLine="708"/>
        <w:jc w:val="both"/>
        <w:rPr>
          <w:rFonts w:ascii="Times New Roman" w:hAnsi="Times New Roman" w:cs="Times New Roman"/>
          <w:sz w:val="28"/>
          <w:szCs w:val="28"/>
        </w:rPr>
      </w:pPr>
    </w:p>
    <w:p w14:paraId="0E4FE38F" w14:textId="77777777" w:rsidR="00B25BC6" w:rsidRDefault="00B25BC6" w:rsidP="00B25BC6">
      <w:pPr>
        <w:spacing w:after="0" w:line="240" w:lineRule="auto"/>
        <w:ind w:firstLine="708"/>
        <w:jc w:val="both"/>
        <w:rPr>
          <w:rFonts w:ascii="Times New Roman" w:hAnsi="Times New Roman" w:cs="Times New Roman"/>
          <w:sz w:val="28"/>
          <w:szCs w:val="28"/>
        </w:rPr>
      </w:pPr>
    </w:p>
    <w:p w14:paraId="20A83BCA" w14:textId="09DB0702" w:rsidR="00637A55" w:rsidRPr="00B7245D" w:rsidRDefault="00637A55" w:rsidP="00B25BC6">
      <w:pPr>
        <w:pStyle w:val="11"/>
        <w:keepNext/>
        <w:keepLines/>
        <w:shd w:val="clear" w:color="auto" w:fill="auto"/>
        <w:tabs>
          <w:tab w:val="left" w:pos="3466"/>
        </w:tabs>
        <w:spacing w:after="0"/>
        <w:ind w:left="0"/>
        <w:contextualSpacing/>
        <w:jc w:val="center"/>
        <w:rPr>
          <w:color w:val="000000"/>
        </w:rPr>
      </w:pPr>
      <w:bookmarkStart w:id="0" w:name="bookmark3"/>
      <w:r>
        <w:rPr>
          <w:color w:val="000000"/>
          <w:lang w:val="en-US"/>
        </w:rPr>
        <w:lastRenderedPageBreak/>
        <w:t>II</w:t>
      </w:r>
      <w:r w:rsidRPr="00523892">
        <w:rPr>
          <w:color w:val="000000"/>
        </w:rPr>
        <w:t xml:space="preserve">. </w:t>
      </w:r>
      <w:r w:rsidR="00B7166B">
        <w:rPr>
          <w:color w:val="000000"/>
        </w:rPr>
        <w:t>З</w:t>
      </w:r>
      <w:r w:rsidR="00A06803">
        <w:rPr>
          <w:color w:val="000000"/>
        </w:rPr>
        <w:t>адачи</w:t>
      </w:r>
      <w:bookmarkEnd w:id="0"/>
      <w:r w:rsidR="00A06803">
        <w:rPr>
          <w:color w:val="000000"/>
        </w:rPr>
        <w:t xml:space="preserve"> и функции </w:t>
      </w:r>
    </w:p>
    <w:p w14:paraId="710A8228" w14:textId="77777777" w:rsidR="00545201" w:rsidRDefault="00545201" w:rsidP="00B25BC6">
      <w:pPr>
        <w:spacing w:after="0" w:line="240" w:lineRule="auto"/>
        <w:ind w:firstLine="708"/>
        <w:contextualSpacing/>
        <w:jc w:val="both"/>
        <w:rPr>
          <w:rFonts w:ascii="Times New Roman" w:hAnsi="Times New Roman" w:cs="Times New Roman"/>
          <w:sz w:val="28"/>
          <w:szCs w:val="28"/>
          <w:u w:val="single"/>
        </w:rPr>
      </w:pPr>
    </w:p>
    <w:p w14:paraId="3B302733" w14:textId="77777777" w:rsidR="00E00360" w:rsidRPr="00F0176F" w:rsidRDefault="00B67F8E" w:rsidP="00B25BC6">
      <w:pPr>
        <w:spacing w:after="0" w:line="240" w:lineRule="auto"/>
        <w:ind w:firstLine="708"/>
        <w:contextualSpacing/>
        <w:jc w:val="both"/>
        <w:rPr>
          <w:rFonts w:ascii="Times New Roman" w:hAnsi="Times New Roman" w:cs="Times New Roman"/>
          <w:sz w:val="28"/>
          <w:szCs w:val="28"/>
          <w:u w:val="single"/>
        </w:rPr>
      </w:pPr>
      <w:r w:rsidRPr="00F0176F">
        <w:rPr>
          <w:rFonts w:ascii="Times New Roman" w:hAnsi="Times New Roman" w:cs="Times New Roman"/>
          <w:sz w:val="28"/>
          <w:szCs w:val="28"/>
          <w:u w:val="single"/>
        </w:rPr>
        <w:t xml:space="preserve">2.1. </w:t>
      </w:r>
      <w:r w:rsidR="00752777" w:rsidRPr="00F0176F">
        <w:rPr>
          <w:rFonts w:ascii="Times New Roman" w:hAnsi="Times New Roman" w:cs="Times New Roman"/>
          <w:sz w:val="28"/>
          <w:szCs w:val="28"/>
          <w:u w:val="single"/>
        </w:rPr>
        <w:t xml:space="preserve">Основными задачами </w:t>
      </w:r>
      <w:r w:rsidR="00545201">
        <w:rPr>
          <w:rFonts w:ascii="Times New Roman" w:hAnsi="Times New Roman" w:cs="Times New Roman"/>
          <w:sz w:val="28"/>
          <w:szCs w:val="28"/>
          <w:u w:val="single"/>
        </w:rPr>
        <w:t>Отдела</w:t>
      </w:r>
      <w:r w:rsidR="00752777" w:rsidRPr="00F0176F">
        <w:rPr>
          <w:rFonts w:ascii="Times New Roman" w:hAnsi="Times New Roman" w:cs="Times New Roman"/>
          <w:sz w:val="28"/>
          <w:szCs w:val="28"/>
          <w:u w:val="single"/>
        </w:rPr>
        <w:t xml:space="preserve"> являются:</w:t>
      </w:r>
    </w:p>
    <w:p w14:paraId="415CB44E" w14:textId="52E712FE" w:rsidR="00CB01DC" w:rsidRDefault="006A0B7D" w:rsidP="00B25BC6">
      <w:pPr>
        <w:spacing w:after="0" w:line="240" w:lineRule="auto"/>
        <w:ind w:firstLine="540"/>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67F8E" w:rsidRPr="006A0B7D">
        <w:rPr>
          <w:rFonts w:ascii="Times New Roman" w:hAnsi="Times New Roman" w:cs="Times New Roman"/>
          <w:sz w:val="28"/>
          <w:szCs w:val="28"/>
        </w:rPr>
        <w:t>2.1.1.</w:t>
      </w:r>
      <w:r w:rsidR="00A323D1" w:rsidRPr="006A0B7D">
        <w:rPr>
          <w:rFonts w:ascii="Times New Roman" w:hAnsi="Times New Roman" w:cs="Times New Roman"/>
          <w:sz w:val="28"/>
          <w:szCs w:val="28"/>
        </w:rPr>
        <w:t xml:space="preserve"> </w:t>
      </w:r>
      <w:r w:rsidR="00B7166B">
        <w:rPr>
          <w:rFonts w:ascii="Times New Roman" w:hAnsi="Times New Roman" w:cs="Times New Roman"/>
          <w:sz w:val="28"/>
          <w:szCs w:val="28"/>
        </w:rPr>
        <w:t>Д</w:t>
      </w:r>
      <w:r w:rsidR="00E00360">
        <w:rPr>
          <w:rFonts w:ascii="Times New Roman" w:eastAsia="Times New Roman" w:hAnsi="Times New Roman" w:cs="Times New Roman"/>
          <w:sz w:val="28"/>
          <w:szCs w:val="28"/>
        </w:rPr>
        <w:t>остижение показателей деятельности в соответствии с приложени</w:t>
      </w:r>
      <w:r w:rsidR="00A560F8">
        <w:rPr>
          <w:rFonts w:ascii="Times New Roman" w:eastAsia="Times New Roman" w:hAnsi="Times New Roman" w:cs="Times New Roman"/>
          <w:sz w:val="28"/>
          <w:szCs w:val="28"/>
        </w:rPr>
        <w:t>е</w:t>
      </w:r>
      <w:r w:rsidR="00E00360">
        <w:rPr>
          <w:rFonts w:ascii="Times New Roman" w:eastAsia="Times New Roman" w:hAnsi="Times New Roman" w:cs="Times New Roman"/>
          <w:sz w:val="28"/>
          <w:szCs w:val="28"/>
        </w:rPr>
        <w:t>м к настоящему Положению.</w:t>
      </w:r>
    </w:p>
    <w:p w14:paraId="1C7DF9F1" w14:textId="0F6DDA20" w:rsidR="00F0176F" w:rsidRDefault="00CB01DC" w:rsidP="00B25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2.1.2. </w:t>
      </w:r>
      <w:r w:rsidR="00B7166B">
        <w:rPr>
          <w:rFonts w:ascii="Times New Roman" w:hAnsi="Times New Roman" w:cs="Times New Roman"/>
          <w:sz w:val="28"/>
          <w:szCs w:val="28"/>
        </w:rPr>
        <w:t>О</w:t>
      </w:r>
      <w:r>
        <w:rPr>
          <w:rFonts w:ascii="Times New Roman" w:hAnsi="Times New Roman" w:cs="Times New Roman"/>
          <w:sz w:val="28"/>
          <w:szCs w:val="28"/>
        </w:rPr>
        <w:t xml:space="preserve">беспечение реализации единой </w:t>
      </w:r>
      <w:r w:rsidR="008E7002">
        <w:rPr>
          <w:rFonts w:ascii="Times New Roman" w:hAnsi="Times New Roman" w:cs="Times New Roman"/>
          <w:sz w:val="28"/>
          <w:szCs w:val="28"/>
        </w:rPr>
        <w:t>государственной</w:t>
      </w:r>
      <w:r>
        <w:rPr>
          <w:rFonts w:ascii="Times New Roman" w:hAnsi="Times New Roman" w:cs="Times New Roman"/>
          <w:sz w:val="28"/>
          <w:szCs w:val="28"/>
        </w:rPr>
        <w:t xml:space="preserve"> политики </w:t>
      </w:r>
      <w:r w:rsidR="00B7166B" w:rsidRPr="00B7166B">
        <w:rPr>
          <w:rFonts w:ascii="Times New Roman" w:hAnsi="Times New Roman" w:cs="Times New Roman"/>
          <w:sz w:val="28"/>
          <w:szCs w:val="28"/>
        </w:rPr>
        <w:t xml:space="preserve">и нормативного правового регулирования </w:t>
      </w:r>
      <w:r w:rsidR="008E7002">
        <w:rPr>
          <w:rFonts w:ascii="Times New Roman" w:hAnsi="Times New Roman" w:cs="Times New Roman"/>
          <w:sz w:val="28"/>
          <w:szCs w:val="28"/>
        </w:rPr>
        <w:t>в сфере опеки и попечительства в отношении несовершеннолетних</w:t>
      </w:r>
      <w:r w:rsidR="00B7166B">
        <w:rPr>
          <w:rFonts w:ascii="Times New Roman" w:hAnsi="Times New Roman" w:cs="Times New Roman"/>
          <w:sz w:val="28"/>
          <w:szCs w:val="28"/>
        </w:rPr>
        <w:t>;</w:t>
      </w:r>
    </w:p>
    <w:p w14:paraId="27EA51B8" w14:textId="6935648F" w:rsidR="00CB01DC" w:rsidRPr="008E7002" w:rsidRDefault="00F0176F" w:rsidP="00B25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B7166B">
        <w:rPr>
          <w:rFonts w:ascii="Times New Roman" w:hAnsi="Times New Roman" w:cs="Times New Roman"/>
          <w:sz w:val="28"/>
          <w:szCs w:val="28"/>
        </w:rPr>
        <w:t>И</w:t>
      </w:r>
      <w:r>
        <w:rPr>
          <w:rFonts w:ascii="Times New Roman" w:hAnsi="Times New Roman" w:cs="Times New Roman"/>
          <w:sz w:val="28"/>
          <w:szCs w:val="28"/>
        </w:rPr>
        <w:t xml:space="preserve">сполнение законодательства Российской Федерации и законодательства Республики Дагестан по вопросам </w:t>
      </w:r>
      <w:r w:rsidR="008E7002">
        <w:rPr>
          <w:rFonts w:ascii="Times New Roman" w:hAnsi="Times New Roman" w:cs="Times New Roman"/>
          <w:sz w:val="28"/>
          <w:szCs w:val="28"/>
        </w:rPr>
        <w:t>опеки и попечительства в отношении несовершеннолетних</w:t>
      </w:r>
      <w:r>
        <w:rPr>
          <w:rFonts w:ascii="Times New Roman" w:hAnsi="Times New Roman" w:cs="Times New Roman"/>
          <w:sz w:val="28"/>
          <w:szCs w:val="28"/>
        </w:rPr>
        <w:t>;</w:t>
      </w:r>
    </w:p>
    <w:p w14:paraId="634DB80A" w14:textId="178D4D63" w:rsidR="00230713" w:rsidRDefault="00E00360"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F0176F">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 xml:space="preserve">. </w:t>
      </w:r>
      <w:r w:rsidR="00073CD0">
        <w:rPr>
          <w:rFonts w:ascii="Times New Roman" w:hAnsi="Times New Roman" w:cs="Times New Roman"/>
          <w:sz w:val="28"/>
          <w:szCs w:val="28"/>
        </w:rPr>
        <w:t>Р</w:t>
      </w:r>
      <w:r w:rsidR="001B556D" w:rsidRPr="001B556D">
        <w:rPr>
          <w:rFonts w:ascii="Times New Roman" w:hAnsi="Times New Roman" w:cs="Times New Roman"/>
          <w:sz w:val="28"/>
          <w:szCs w:val="28"/>
        </w:rPr>
        <w:t>еализ</w:t>
      </w:r>
      <w:r w:rsidR="00073CD0">
        <w:rPr>
          <w:rFonts w:ascii="Times New Roman" w:hAnsi="Times New Roman" w:cs="Times New Roman"/>
          <w:sz w:val="28"/>
          <w:szCs w:val="28"/>
        </w:rPr>
        <w:t>ация</w:t>
      </w:r>
      <w:r w:rsidR="001B556D" w:rsidRPr="001B556D">
        <w:rPr>
          <w:rFonts w:ascii="Times New Roman" w:hAnsi="Times New Roman" w:cs="Times New Roman"/>
          <w:sz w:val="28"/>
          <w:szCs w:val="28"/>
        </w:rPr>
        <w:t xml:space="preserve"> государственн</w:t>
      </w:r>
      <w:r w:rsidR="00073CD0">
        <w:rPr>
          <w:rFonts w:ascii="Times New Roman" w:hAnsi="Times New Roman" w:cs="Times New Roman"/>
          <w:sz w:val="28"/>
          <w:szCs w:val="28"/>
        </w:rPr>
        <w:t>ой</w:t>
      </w:r>
      <w:r w:rsidR="001B556D" w:rsidRPr="001B556D">
        <w:rPr>
          <w:rFonts w:ascii="Times New Roman" w:hAnsi="Times New Roman" w:cs="Times New Roman"/>
          <w:sz w:val="28"/>
          <w:szCs w:val="28"/>
        </w:rPr>
        <w:t xml:space="preserve"> политик</w:t>
      </w:r>
      <w:r w:rsidR="00073CD0">
        <w:rPr>
          <w:rFonts w:ascii="Times New Roman" w:hAnsi="Times New Roman" w:cs="Times New Roman"/>
          <w:sz w:val="28"/>
          <w:szCs w:val="28"/>
        </w:rPr>
        <w:t>и</w:t>
      </w:r>
      <w:r w:rsidR="001B556D" w:rsidRPr="001B556D">
        <w:rPr>
          <w:rFonts w:ascii="Times New Roman" w:hAnsi="Times New Roman" w:cs="Times New Roman"/>
          <w:sz w:val="28"/>
          <w:szCs w:val="28"/>
        </w:rPr>
        <w:t xml:space="preserve"> в области социальной поддержки детей-сирот и детей, оставшихся без попечения родителей</w:t>
      </w:r>
      <w:r w:rsidR="00CB01DC">
        <w:rPr>
          <w:rFonts w:ascii="Times New Roman" w:hAnsi="Times New Roman" w:cs="Times New Roman"/>
          <w:sz w:val="28"/>
          <w:szCs w:val="28"/>
        </w:rPr>
        <w:t>;</w:t>
      </w:r>
    </w:p>
    <w:p w14:paraId="379A3A50" w14:textId="53D1374F" w:rsidR="00230713" w:rsidRDefault="006A0B7D"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F0176F">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w:t>
      </w:r>
      <w:r w:rsidRPr="006A0B7D">
        <w:rPr>
          <w:rFonts w:ascii="Times New Roman" w:eastAsia="Times New Roman" w:hAnsi="Times New Roman" w:cs="Times New Roman"/>
          <w:sz w:val="28"/>
          <w:szCs w:val="28"/>
          <w:lang w:eastAsia="en-US"/>
        </w:rPr>
        <w:t xml:space="preserve"> </w:t>
      </w:r>
      <w:r w:rsidR="002A45DD" w:rsidRPr="002A45DD">
        <w:rPr>
          <w:rFonts w:ascii="Times New Roman" w:eastAsia="Times New Roman" w:hAnsi="Times New Roman" w:cs="Times New Roman"/>
          <w:sz w:val="28"/>
          <w:szCs w:val="28"/>
          <w:lang w:eastAsia="en-US"/>
        </w:rPr>
        <w:t>Осуществл</w:t>
      </w:r>
      <w:r w:rsidR="002A45DD">
        <w:rPr>
          <w:rFonts w:ascii="Times New Roman" w:eastAsia="Times New Roman" w:hAnsi="Times New Roman" w:cs="Times New Roman"/>
          <w:sz w:val="28"/>
          <w:szCs w:val="28"/>
          <w:lang w:eastAsia="en-US"/>
        </w:rPr>
        <w:t>ение</w:t>
      </w:r>
      <w:r w:rsidR="002A45DD" w:rsidRPr="002A45DD">
        <w:rPr>
          <w:rFonts w:ascii="Times New Roman" w:eastAsia="Times New Roman" w:hAnsi="Times New Roman" w:cs="Times New Roman"/>
          <w:sz w:val="28"/>
          <w:szCs w:val="28"/>
          <w:lang w:eastAsia="en-US"/>
        </w:rPr>
        <w:t xml:space="preserve"> контрол</w:t>
      </w:r>
      <w:r w:rsidR="002A45DD">
        <w:rPr>
          <w:rFonts w:ascii="Times New Roman" w:eastAsia="Times New Roman" w:hAnsi="Times New Roman" w:cs="Times New Roman"/>
          <w:sz w:val="28"/>
          <w:szCs w:val="28"/>
          <w:lang w:eastAsia="en-US"/>
        </w:rPr>
        <w:t>я</w:t>
      </w:r>
      <w:r w:rsidR="002A45DD" w:rsidRPr="002A45DD">
        <w:rPr>
          <w:rFonts w:ascii="Times New Roman" w:eastAsia="Times New Roman" w:hAnsi="Times New Roman" w:cs="Times New Roman"/>
          <w:sz w:val="28"/>
          <w:szCs w:val="28"/>
          <w:lang w:eastAsia="en-US"/>
        </w:rPr>
        <w:t xml:space="preserve"> за реализацией законодательства Российской Федерации, </w:t>
      </w:r>
      <w:r w:rsidR="002A45DD">
        <w:rPr>
          <w:rFonts w:ascii="Times New Roman" w:eastAsia="Times New Roman" w:hAnsi="Times New Roman" w:cs="Times New Roman"/>
          <w:sz w:val="28"/>
          <w:szCs w:val="28"/>
          <w:lang w:eastAsia="en-US"/>
        </w:rPr>
        <w:t>Республики Дагестан</w:t>
      </w:r>
      <w:r w:rsidR="002A45DD" w:rsidRPr="002A45DD">
        <w:rPr>
          <w:rFonts w:ascii="Times New Roman" w:eastAsia="Times New Roman" w:hAnsi="Times New Roman" w:cs="Times New Roman"/>
          <w:sz w:val="28"/>
          <w:szCs w:val="28"/>
          <w:lang w:eastAsia="en-US"/>
        </w:rPr>
        <w:t xml:space="preserve"> в сфере социальной защиты детей-сирот и детей, </w:t>
      </w:r>
      <w:r w:rsidR="002A45DD">
        <w:rPr>
          <w:rFonts w:ascii="Times New Roman" w:eastAsia="Times New Roman" w:hAnsi="Times New Roman" w:cs="Times New Roman"/>
          <w:sz w:val="28"/>
          <w:szCs w:val="28"/>
          <w:lang w:eastAsia="en-US"/>
        </w:rPr>
        <w:t>оставшихся без попечения родителей</w:t>
      </w:r>
      <w:r w:rsidRPr="006A0B7D">
        <w:rPr>
          <w:rFonts w:ascii="Times New Roman" w:eastAsia="Times New Roman" w:hAnsi="Times New Roman" w:cs="Times New Roman"/>
          <w:sz w:val="28"/>
          <w:szCs w:val="28"/>
          <w:lang w:eastAsia="en-US"/>
        </w:rPr>
        <w:t>;</w:t>
      </w:r>
    </w:p>
    <w:p w14:paraId="32BBF15F" w14:textId="50930465" w:rsidR="00230713" w:rsidRDefault="006A0B7D"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F0176F">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w:t>
      </w:r>
      <w:r w:rsidRPr="006A0B7D">
        <w:rPr>
          <w:rFonts w:ascii="Times New Roman" w:eastAsia="Times New Roman" w:hAnsi="Times New Roman" w:cs="Times New Roman"/>
          <w:sz w:val="28"/>
          <w:szCs w:val="28"/>
          <w:lang w:eastAsia="en-US"/>
        </w:rPr>
        <w:t xml:space="preserve"> </w:t>
      </w:r>
      <w:r w:rsidR="002A45DD" w:rsidRPr="002A45DD">
        <w:rPr>
          <w:rFonts w:ascii="Times New Roman" w:eastAsia="Times New Roman" w:hAnsi="Times New Roman" w:cs="Times New Roman"/>
          <w:sz w:val="28"/>
          <w:szCs w:val="28"/>
          <w:lang w:eastAsia="en-US"/>
        </w:rPr>
        <w:t>Разрабатывает в пределах своей компетенции нормативную правовую базу, обеспечивающую функционирование института опеки и попечительства</w:t>
      </w:r>
      <w:r w:rsidRPr="006A0B7D">
        <w:rPr>
          <w:rFonts w:ascii="Times New Roman" w:eastAsia="Times New Roman" w:hAnsi="Times New Roman" w:cs="Times New Roman"/>
          <w:sz w:val="28"/>
          <w:szCs w:val="28"/>
          <w:lang w:eastAsia="en-US"/>
        </w:rPr>
        <w:t>;</w:t>
      </w:r>
    </w:p>
    <w:p w14:paraId="0C471351" w14:textId="648434FE" w:rsidR="000E53EE" w:rsidRDefault="006A0B7D"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F0176F">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w:t>
      </w:r>
      <w:r w:rsidRPr="006A0B7D">
        <w:rPr>
          <w:rFonts w:ascii="Times New Roman" w:eastAsia="Times New Roman" w:hAnsi="Times New Roman" w:cs="Times New Roman"/>
          <w:sz w:val="28"/>
          <w:szCs w:val="28"/>
          <w:lang w:eastAsia="en-US"/>
        </w:rPr>
        <w:t xml:space="preserve"> обеспечение реализации законодательства по </w:t>
      </w:r>
      <w:r w:rsidR="001343D4">
        <w:rPr>
          <w:rFonts w:ascii="Times New Roman" w:eastAsia="Times New Roman" w:hAnsi="Times New Roman" w:cs="Times New Roman"/>
          <w:sz w:val="28"/>
          <w:szCs w:val="28"/>
          <w:lang w:eastAsia="en-US"/>
        </w:rPr>
        <w:t>в сфере опеки и попечительства</w:t>
      </w:r>
      <w:r w:rsidR="00172709">
        <w:rPr>
          <w:rFonts w:ascii="Times New Roman" w:eastAsia="Times New Roman" w:hAnsi="Times New Roman" w:cs="Times New Roman"/>
          <w:sz w:val="28"/>
          <w:szCs w:val="28"/>
          <w:lang w:eastAsia="en-US"/>
        </w:rPr>
        <w:t>.</w:t>
      </w:r>
    </w:p>
    <w:p w14:paraId="742CB04C" w14:textId="19CA7DC3" w:rsidR="000E53EE" w:rsidRPr="000E53EE" w:rsidRDefault="000E53EE"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2.1.9. </w:t>
      </w:r>
      <w:r w:rsidRPr="000E53EE">
        <w:rPr>
          <w:rFonts w:ascii="Times New Roman" w:eastAsia="Times New Roman" w:hAnsi="Times New Roman" w:cs="Times New Roman"/>
          <w:sz w:val="28"/>
          <w:szCs w:val="28"/>
          <w:lang w:eastAsia="en-US"/>
        </w:rPr>
        <w:t>Определяет статусы, типы создаваемых и реорганизуемых подведомственных учреждений.</w:t>
      </w:r>
    </w:p>
    <w:p w14:paraId="41F4C138" w14:textId="65A556D6" w:rsidR="000E53EE" w:rsidRDefault="000E53EE"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2.1.10. </w:t>
      </w:r>
      <w:r w:rsidRPr="000E53EE">
        <w:rPr>
          <w:rFonts w:ascii="Times New Roman" w:eastAsia="Times New Roman" w:hAnsi="Times New Roman" w:cs="Times New Roman"/>
          <w:sz w:val="28"/>
          <w:szCs w:val="28"/>
          <w:lang w:eastAsia="en-US"/>
        </w:rPr>
        <w:t xml:space="preserve">Курирует деятельность </w:t>
      </w:r>
      <w:r>
        <w:rPr>
          <w:rFonts w:ascii="Times New Roman" w:eastAsia="Times New Roman" w:hAnsi="Times New Roman" w:cs="Times New Roman"/>
          <w:sz w:val="28"/>
          <w:szCs w:val="28"/>
          <w:lang w:eastAsia="en-US"/>
        </w:rPr>
        <w:t>подведомственной организации для детей-сироти и детей, оставшихся без попечения родителей.</w:t>
      </w:r>
    </w:p>
    <w:p w14:paraId="6F2788F9" w14:textId="6806B615" w:rsidR="00230713" w:rsidRDefault="000E53EE"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2.1.11</w:t>
      </w:r>
      <w:r w:rsidRPr="000E53EE">
        <w:rPr>
          <w:rFonts w:ascii="Times New Roman" w:eastAsia="Times New Roman" w:hAnsi="Times New Roman" w:cs="Times New Roman"/>
          <w:sz w:val="28"/>
          <w:szCs w:val="28"/>
          <w:lang w:eastAsia="en-US"/>
        </w:rPr>
        <w:t xml:space="preserve">. Осуществляет формирование, ведение и использование государственного банка данных о </w:t>
      </w:r>
      <w:r>
        <w:rPr>
          <w:rFonts w:ascii="Times New Roman" w:eastAsia="Times New Roman" w:hAnsi="Times New Roman" w:cs="Times New Roman"/>
          <w:sz w:val="28"/>
          <w:szCs w:val="28"/>
          <w:lang w:eastAsia="en-US"/>
        </w:rPr>
        <w:t xml:space="preserve">детях-сиротах и </w:t>
      </w:r>
      <w:r w:rsidRPr="000E53EE">
        <w:rPr>
          <w:rFonts w:ascii="Times New Roman" w:eastAsia="Times New Roman" w:hAnsi="Times New Roman" w:cs="Times New Roman"/>
          <w:sz w:val="28"/>
          <w:szCs w:val="28"/>
          <w:lang w:eastAsia="en-US"/>
        </w:rPr>
        <w:t>детях, оставшихся без попечения родителей</w:t>
      </w:r>
      <w:r w:rsidR="00172709">
        <w:rPr>
          <w:rFonts w:ascii="Times New Roman" w:eastAsia="Times New Roman" w:hAnsi="Times New Roman" w:cs="Times New Roman"/>
          <w:sz w:val="28"/>
          <w:szCs w:val="28"/>
          <w:lang w:eastAsia="en-US"/>
        </w:rPr>
        <w:t xml:space="preserve">. </w:t>
      </w:r>
    </w:p>
    <w:p w14:paraId="70E018D7" w14:textId="339D06B3" w:rsidR="00172709" w:rsidRPr="00172709" w:rsidRDefault="00172709"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2.1.12. </w:t>
      </w:r>
      <w:r w:rsidRPr="00172709">
        <w:rPr>
          <w:rFonts w:ascii="Times New Roman" w:eastAsia="Times New Roman" w:hAnsi="Times New Roman" w:cs="Times New Roman"/>
          <w:sz w:val="28"/>
          <w:szCs w:val="28"/>
          <w:lang w:eastAsia="en-US"/>
        </w:rPr>
        <w:t xml:space="preserve">Участвует в проведении совещаний специалистов </w:t>
      </w:r>
      <w:r w:rsidR="006B21CF">
        <w:rPr>
          <w:rFonts w:ascii="Times New Roman" w:eastAsia="Times New Roman" w:hAnsi="Times New Roman" w:cs="Times New Roman"/>
          <w:sz w:val="28"/>
          <w:szCs w:val="28"/>
          <w:lang w:eastAsia="en-US"/>
        </w:rPr>
        <w:t>органов</w:t>
      </w:r>
      <w:r w:rsidRPr="00172709">
        <w:rPr>
          <w:rFonts w:ascii="Times New Roman" w:eastAsia="Times New Roman" w:hAnsi="Times New Roman" w:cs="Times New Roman"/>
          <w:sz w:val="28"/>
          <w:szCs w:val="28"/>
          <w:lang w:eastAsia="en-US"/>
        </w:rPr>
        <w:t xml:space="preserve"> опеки и попечительства</w:t>
      </w:r>
      <w:r w:rsidR="006B21CF">
        <w:rPr>
          <w:rFonts w:ascii="Times New Roman" w:eastAsia="Times New Roman" w:hAnsi="Times New Roman" w:cs="Times New Roman"/>
          <w:sz w:val="28"/>
          <w:szCs w:val="28"/>
          <w:lang w:eastAsia="en-US"/>
        </w:rPr>
        <w:t xml:space="preserve"> муниципальных районов, городских округов и внутригородских районов</w:t>
      </w:r>
      <w:r w:rsidRPr="00172709">
        <w:rPr>
          <w:rFonts w:ascii="Times New Roman" w:eastAsia="Times New Roman" w:hAnsi="Times New Roman" w:cs="Times New Roman"/>
          <w:sz w:val="28"/>
          <w:szCs w:val="28"/>
          <w:lang w:eastAsia="en-US"/>
        </w:rPr>
        <w:t>.</w:t>
      </w:r>
    </w:p>
    <w:p w14:paraId="6025E8F7" w14:textId="2A207572" w:rsidR="00172709" w:rsidRPr="00172709" w:rsidRDefault="006B21CF"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2.1.13.</w:t>
      </w:r>
      <w:r w:rsidR="00172709" w:rsidRPr="00172709">
        <w:rPr>
          <w:rFonts w:ascii="Times New Roman" w:eastAsia="Times New Roman" w:hAnsi="Times New Roman" w:cs="Times New Roman"/>
          <w:sz w:val="28"/>
          <w:szCs w:val="28"/>
          <w:lang w:eastAsia="en-US"/>
        </w:rPr>
        <w:t xml:space="preserve"> Участвует в организации </w:t>
      </w:r>
      <w:r w:rsidR="0060144C">
        <w:rPr>
          <w:rFonts w:ascii="Times New Roman" w:eastAsia="Times New Roman" w:hAnsi="Times New Roman" w:cs="Times New Roman"/>
          <w:sz w:val="28"/>
          <w:szCs w:val="28"/>
          <w:lang w:eastAsia="en-US"/>
        </w:rPr>
        <w:t>республиканских</w:t>
      </w:r>
      <w:r w:rsidR="00172709" w:rsidRPr="00172709">
        <w:rPr>
          <w:rFonts w:ascii="Times New Roman" w:eastAsia="Times New Roman" w:hAnsi="Times New Roman" w:cs="Times New Roman"/>
          <w:sz w:val="28"/>
          <w:szCs w:val="28"/>
          <w:lang w:eastAsia="en-US"/>
        </w:rPr>
        <w:t xml:space="preserve"> мероприятий для воспитанников </w:t>
      </w:r>
      <w:r w:rsidR="0060144C">
        <w:rPr>
          <w:rFonts w:ascii="Times New Roman" w:eastAsia="Times New Roman" w:hAnsi="Times New Roman" w:cs="Times New Roman"/>
          <w:sz w:val="28"/>
          <w:szCs w:val="28"/>
          <w:lang w:eastAsia="en-US"/>
        </w:rPr>
        <w:t>подведомственной организации</w:t>
      </w:r>
      <w:r w:rsidR="00172709" w:rsidRPr="00172709">
        <w:rPr>
          <w:rFonts w:ascii="Times New Roman" w:eastAsia="Times New Roman" w:hAnsi="Times New Roman" w:cs="Times New Roman"/>
          <w:sz w:val="28"/>
          <w:szCs w:val="28"/>
          <w:lang w:eastAsia="en-US"/>
        </w:rPr>
        <w:t xml:space="preserve"> для детей-сирот и детей, оставшихся без попечения родителей.</w:t>
      </w:r>
    </w:p>
    <w:p w14:paraId="2967251F" w14:textId="583AE126" w:rsidR="00172709" w:rsidRPr="00172709" w:rsidRDefault="0060144C"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2.1.14</w:t>
      </w:r>
      <w:r w:rsidR="00172709" w:rsidRPr="00172709">
        <w:rPr>
          <w:rFonts w:ascii="Times New Roman" w:eastAsia="Times New Roman" w:hAnsi="Times New Roman" w:cs="Times New Roman"/>
          <w:sz w:val="28"/>
          <w:szCs w:val="28"/>
          <w:lang w:eastAsia="en-US"/>
        </w:rPr>
        <w:t>. Вносит предложения о поощрении руководител</w:t>
      </w:r>
      <w:r>
        <w:rPr>
          <w:rFonts w:ascii="Times New Roman" w:eastAsia="Times New Roman" w:hAnsi="Times New Roman" w:cs="Times New Roman"/>
          <w:sz w:val="28"/>
          <w:szCs w:val="28"/>
          <w:lang w:eastAsia="en-US"/>
        </w:rPr>
        <w:t>я</w:t>
      </w:r>
      <w:r w:rsidR="00172709" w:rsidRPr="00172709">
        <w:rPr>
          <w:rFonts w:ascii="Times New Roman" w:eastAsia="Times New Roman" w:hAnsi="Times New Roman" w:cs="Times New Roman"/>
          <w:sz w:val="28"/>
          <w:szCs w:val="28"/>
          <w:lang w:eastAsia="en-US"/>
        </w:rPr>
        <w:t xml:space="preserve"> </w:t>
      </w:r>
      <w:r w:rsidRPr="0060144C">
        <w:rPr>
          <w:rFonts w:ascii="Times New Roman" w:eastAsia="Times New Roman" w:hAnsi="Times New Roman" w:cs="Times New Roman"/>
          <w:sz w:val="28"/>
          <w:szCs w:val="28"/>
          <w:lang w:eastAsia="en-US"/>
        </w:rPr>
        <w:t>подведомственной организации для детей-сирот и детей, оставшихся без попечения родителей</w:t>
      </w:r>
      <w:r w:rsidR="00172709" w:rsidRPr="00172709">
        <w:rPr>
          <w:rFonts w:ascii="Times New Roman" w:eastAsia="Times New Roman" w:hAnsi="Times New Roman" w:cs="Times New Roman"/>
          <w:sz w:val="28"/>
          <w:szCs w:val="28"/>
          <w:lang w:eastAsia="en-US"/>
        </w:rPr>
        <w:t>.</w:t>
      </w:r>
    </w:p>
    <w:p w14:paraId="7507E47C" w14:textId="459DA116" w:rsidR="00172709" w:rsidRPr="00172709" w:rsidRDefault="0060144C"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2.1.15</w:t>
      </w:r>
      <w:r w:rsidR="00172709" w:rsidRPr="00172709">
        <w:rPr>
          <w:rFonts w:ascii="Times New Roman" w:eastAsia="Times New Roman" w:hAnsi="Times New Roman" w:cs="Times New Roman"/>
          <w:sz w:val="28"/>
          <w:szCs w:val="28"/>
          <w:lang w:eastAsia="en-US"/>
        </w:rPr>
        <w:t xml:space="preserve">. Осуществляет в установленном порядке сбор, обработку статистической отчетности по охране прав детей и деятельности </w:t>
      </w:r>
      <w:r>
        <w:rPr>
          <w:rFonts w:ascii="Times New Roman" w:eastAsia="Times New Roman" w:hAnsi="Times New Roman" w:cs="Times New Roman"/>
          <w:sz w:val="28"/>
          <w:szCs w:val="28"/>
          <w:lang w:eastAsia="en-US"/>
        </w:rPr>
        <w:t>республиканских</w:t>
      </w:r>
      <w:r w:rsidR="00172709" w:rsidRPr="00172709">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организаций</w:t>
      </w:r>
      <w:r w:rsidR="00172709" w:rsidRPr="00172709">
        <w:rPr>
          <w:rFonts w:ascii="Times New Roman" w:eastAsia="Times New Roman" w:hAnsi="Times New Roman" w:cs="Times New Roman"/>
          <w:sz w:val="28"/>
          <w:szCs w:val="28"/>
          <w:lang w:eastAsia="en-US"/>
        </w:rPr>
        <w:t xml:space="preserve"> для детей-сирот и детей, оставшихся без попечения родителей.</w:t>
      </w:r>
    </w:p>
    <w:p w14:paraId="7617264F" w14:textId="2638840F" w:rsidR="00172709" w:rsidRPr="00172709" w:rsidRDefault="0060144C"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2.1.16</w:t>
      </w:r>
      <w:r w:rsidR="00172709" w:rsidRPr="00172709">
        <w:rPr>
          <w:rFonts w:ascii="Times New Roman" w:eastAsia="Times New Roman" w:hAnsi="Times New Roman" w:cs="Times New Roman"/>
          <w:sz w:val="28"/>
          <w:szCs w:val="28"/>
          <w:lang w:eastAsia="en-US"/>
        </w:rPr>
        <w:t xml:space="preserve">. Формирует сводный список детей-сирот, детей, оставшихся без попечения родителей, лиц из числа детей-сирот и детей, оставшихся без попечения родителей, на территории </w:t>
      </w:r>
      <w:r>
        <w:rPr>
          <w:rFonts w:ascii="Times New Roman" w:eastAsia="Times New Roman" w:hAnsi="Times New Roman" w:cs="Times New Roman"/>
          <w:sz w:val="28"/>
          <w:szCs w:val="28"/>
          <w:lang w:eastAsia="en-US"/>
        </w:rPr>
        <w:t>Республики Дагестан</w:t>
      </w:r>
      <w:r w:rsidR="00172709" w:rsidRPr="00172709">
        <w:rPr>
          <w:rFonts w:ascii="Times New Roman" w:eastAsia="Times New Roman" w:hAnsi="Times New Roman" w:cs="Times New Roman"/>
          <w:sz w:val="28"/>
          <w:szCs w:val="28"/>
          <w:lang w:eastAsia="en-US"/>
        </w:rPr>
        <w:t>, имеющих право на обеспечение жилым помещением.</w:t>
      </w:r>
    </w:p>
    <w:p w14:paraId="01A9D149" w14:textId="43726C71" w:rsidR="00172709" w:rsidRDefault="0060144C"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2.1.17</w:t>
      </w:r>
      <w:r w:rsidR="00172709" w:rsidRPr="00172709">
        <w:rPr>
          <w:rFonts w:ascii="Times New Roman" w:eastAsia="Times New Roman" w:hAnsi="Times New Roman" w:cs="Times New Roman"/>
          <w:sz w:val="28"/>
          <w:szCs w:val="28"/>
          <w:lang w:eastAsia="en-US"/>
        </w:rPr>
        <w:t>. Проводит работу по рассмотрению обращений и заявлений граждан, родителей (законных представителей) несовершеннолетних граждан.</w:t>
      </w:r>
    </w:p>
    <w:p w14:paraId="5ABEB2E3" w14:textId="33B12607" w:rsidR="00A94D7B" w:rsidRDefault="00B67F8E" w:rsidP="00B25BC6">
      <w:pPr>
        <w:spacing w:after="0" w:line="240" w:lineRule="auto"/>
        <w:ind w:firstLine="709"/>
        <w:contextualSpacing/>
        <w:jc w:val="both"/>
        <w:rPr>
          <w:rFonts w:ascii="Times New Roman" w:hAnsi="Times New Roman"/>
          <w:sz w:val="28"/>
          <w:szCs w:val="28"/>
          <w:u w:val="single"/>
        </w:rPr>
      </w:pPr>
      <w:r w:rsidRPr="00F0176F">
        <w:rPr>
          <w:rFonts w:ascii="Times New Roman" w:hAnsi="Times New Roman"/>
          <w:sz w:val="28"/>
          <w:szCs w:val="28"/>
          <w:u w:val="single"/>
        </w:rPr>
        <w:t xml:space="preserve">2.2. </w:t>
      </w:r>
      <w:r w:rsidR="000938D7">
        <w:rPr>
          <w:rFonts w:ascii="Times New Roman" w:hAnsi="Times New Roman"/>
          <w:sz w:val="28"/>
          <w:szCs w:val="28"/>
          <w:u w:val="single"/>
        </w:rPr>
        <w:t>Отдел</w:t>
      </w:r>
      <w:r w:rsidR="00A06803" w:rsidRPr="00F0176F">
        <w:rPr>
          <w:rFonts w:ascii="Times New Roman" w:hAnsi="Times New Roman"/>
          <w:sz w:val="28"/>
          <w:szCs w:val="28"/>
          <w:u w:val="single"/>
        </w:rPr>
        <w:t xml:space="preserve"> осуществляет следующие основные функции:</w:t>
      </w:r>
    </w:p>
    <w:p w14:paraId="4BD734BA" w14:textId="317094A4" w:rsidR="00A94D7B" w:rsidRDefault="00B67F8E" w:rsidP="00B25BC6">
      <w:pPr>
        <w:spacing w:after="0" w:line="240" w:lineRule="auto"/>
        <w:ind w:firstLine="709"/>
        <w:contextualSpacing/>
        <w:jc w:val="both"/>
        <w:rPr>
          <w:rFonts w:ascii="Times New Roman" w:hAnsi="Times New Roman" w:cs="Times New Roman"/>
          <w:sz w:val="28"/>
          <w:szCs w:val="28"/>
        </w:rPr>
      </w:pPr>
      <w:r w:rsidRPr="006A0B7D">
        <w:rPr>
          <w:rFonts w:ascii="Times New Roman" w:hAnsi="Times New Roman" w:cs="Times New Roman"/>
          <w:sz w:val="28"/>
          <w:szCs w:val="28"/>
        </w:rPr>
        <w:t>2.2.1.</w:t>
      </w:r>
      <w:r w:rsidR="00752777" w:rsidRPr="006A0B7D">
        <w:rPr>
          <w:rFonts w:ascii="Times New Roman" w:hAnsi="Times New Roman" w:cs="Times New Roman"/>
          <w:sz w:val="28"/>
          <w:szCs w:val="28"/>
        </w:rPr>
        <w:t xml:space="preserve"> </w:t>
      </w:r>
      <w:r w:rsidR="000938D7">
        <w:rPr>
          <w:rFonts w:ascii="Times New Roman" w:hAnsi="Times New Roman" w:cs="Times New Roman"/>
          <w:sz w:val="28"/>
          <w:szCs w:val="28"/>
        </w:rPr>
        <w:t>Р</w:t>
      </w:r>
      <w:r w:rsidR="00A94D7B">
        <w:rPr>
          <w:rFonts w:ascii="Times New Roman" w:hAnsi="Times New Roman" w:cs="Times New Roman"/>
          <w:sz w:val="28"/>
          <w:szCs w:val="28"/>
        </w:rPr>
        <w:t xml:space="preserve">азрабатывает и вносит предложения по реализации нормативных правовых актов Российской Федерации и Республики Дагестан </w:t>
      </w:r>
      <w:r w:rsidR="008E7002">
        <w:rPr>
          <w:rFonts w:ascii="Times New Roman" w:hAnsi="Times New Roman" w:cs="Times New Roman"/>
          <w:sz w:val="28"/>
          <w:szCs w:val="28"/>
        </w:rPr>
        <w:t>в сфере опеки и попечительства в отношении несовершеннолетних, в том числе социальной поддержке</w:t>
      </w:r>
      <w:r w:rsidR="00A94D7B">
        <w:rPr>
          <w:rFonts w:ascii="Times New Roman" w:hAnsi="Times New Roman" w:cs="Times New Roman"/>
          <w:sz w:val="28"/>
          <w:szCs w:val="28"/>
        </w:rPr>
        <w:t xml:space="preserve"> </w:t>
      </w:r>
      <w:r w:rsidR="008E7002">
        <w:rPr>
          <w:rFonts w:ascii="Times New Roman" w:hAnsi="Times New Roman" w:cs="Times New Roman"/>
          <w:sz w:val="28"/>
          <w:szCs w:val="28"/>
        </w:rPr>
        <w:t>детей-сирот и детей, оставшихся без попечения родителей</w:t>
      </w:r>
      <w:r w:rsidR="00EA4499">
        <w:rPr>
          <w:rFonts w:ascii="Times New Roman" w:hAnsi="Times New Roman" w:cs="Times New Roman"/>
          <w:sz w:val="28"/>
          <w:szCs w:val="28"/>
        </w:rPr>
        <w:t>, лиц из их числа</w:t>
      </w:r>
      <w:r w:rsidR="00885725">
        <w:rPr>
          <w:rFonts w:ascii="Times New Roman" w:hAnsi="Times New Roman" w:cs="Times New Roman"/>
          <w:sz w:val="28"/>
          <w:szCs w:val="28"/>
        </w:rPr>
        <w:t xml:space="preserve"> (далее – дети-сироты)</w:t>
      </w:r>
      <w:r w:rsidR="00A94D7B">
        <w:rPr>
          <w:rFonts w:ascii="Times New Roman" w:hAnsi="Times New Roman" w:cs="Times New Roman"/>
          <w:sz w:val="28"/>
          <w:szCs w:val="28"/>
        </w:rPr>
        <w:t>;</w:t>
      </w:r>
    </w:p>
    <w:p w14:paraId="1A0E9312" w14:textId="38E1003B" w:rsidR="00EA4499" w:rsidRDefault="00A94D7B"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938D7">
        <w:rPr>
          <w:rFonts w:ascii="Times New Roman" w:hAnsi="Times New Roman" w:cs="Times New Roman"/>
          <w:sz w:val="28"/>
          <w:szCs w:val="28"/>
        </w:rPr>
        <w:t>2</w:t>
      </w:r>
      <w:r>
        <w:rPr>
          <w:rFonts w:ascii="Times New Roman" w:hAnsi="Times New Roman" w:cs="Times New Roman"/>
          <w:sz w:val="28"/>
          <w:szCs w:val="28"/>
        </w:rPr>
        <w:t xml:space="preserve">. </w:t>
      </w:r>
      <w:r w:rsidR="00F0176F">
        <w:rPr>
          <w:rFonts w:ascii="Times New Roman" w:hAnsi="Times New Roman" w:cs="Times New Roman"/>
          <w:sz w:val="28"/>
          <w:szCs w:val="28"/>
        </w:rPr>
        <w:t>организует подготовку проектов правовых актов Министерства</w:t>
      </w:r>
      <w:r w:rsidR="008E7002">
        <w:rPr>
          <w:rFonts w:ascii="Times New Roman" w:hAnsi="Times New Roman" w:cs="Times New Roman"/>
          <w:sz w:val="28"/>
          <w:szCs w:val="28"/>
        </w:rPr>
        <w:t>,</w:t>
      </w:r>
      <w:r w:rsidR="00F0176F">
        <w:rPr>
          <w:rFonts w:ascii="Times New Roman" w:hAnsi="Times New Roman" w:cs="Times New Roman"/>
          <w:sz w:val="28"/>
          <w:szCs w:val="28"/>
        </w:rPr>
        <w:t xml:space="preserve"> связанных с </w:t>
      </w:r>
      <w:r w:rsidR="00EA4499">
        <w:rPr>
          <w:rFonts w:ascii="Times New Roman" w:hAnsi="Times New Roman" w:cs="Times New Roman"/>
          <w:sz w:val="28"/>
          <w:szCs w:val="28"/>
        </w:rPr>
        <w:t>формированием сводного списка детей-сирот</w:t>
      </w:r>
      <w:r w:rsidR="00885725">
        <w:rPr>
          <w:rFonts w:ascii="Times New Roman" w:hAnsi="Times New Roman" w:cs="Times New Roman"/>
          <w:sz w:val="28"/>
          <w:szCs w:val="28"/>
        </w:rPr>
        <w:t xml:space="preserve"> и </w:t>
      </w:r>
      <w:r w:rsidR="00EA4499" w:rsidRPr="00EA4499">
        <w:rPr>
          <w:rFonts w:ascii="Times New Roman" w:hAnsi="Times New Roman" w:cs="Times New Roman"/>
          <w:sz w:val="28"/>
          <w:szCs w:val="28"/>
        </w:rPr>
        <w:t>лиц, которые отн</w:t>
      </w:r>
      <w:r w:rsidR="00EA4499">
        <w:rPr>
          <w:rFonts w:ascii="Times New Roman" w:hAnsi="Times New Roman" w:cs="Times New Roman"/>
          <w:sz w:val="28"/>
          <w:szCs w:val="28"/>
        </w:rPr>
        <w:t xml:space="preserve">осились к категории детей-сирот </w:t>
      </w:r>
      <w:r w:rsidR="00EA4499" w:rsidRPr="00EA4499">
        <w:rPr>
          <w:rFonts w:ascii="Times New Roman" w:hAnsi="Times New Roman" w:cs="Times New Roman"/>
          <w:sz w:val="28"/>
          <w:szCs w:val="28"/>
        </w:rPr>
        <w:t>и достигли возраста 23 ле</w:t>
      </w:r>
      <w:r w:rsidR="00EA4499">
        <w:rPr>
          <w:rFonts w:ascii="Times New Roman" w:hAnsi="Times New Roman" w:cs="Times New Roman"/>
          <w:sz w:val="28"/>
          <w:szCs w:val="28"/>
        </w:rPr>
        <w:t xml:space="preserve">т, </w:t>
      </w:r>
      <w:r w:rsidR="00885725">
        <w:rPr>
          <w:rFonts w:ascii="Times New Roman" w:hAnsi="Times New Roman" w:cs="Times New Roman"/>
          <w:sz w:val="28"/>
          <w:szCs w:val="28"/>
        </w:rPr>
        <w:t>подлежащие</w:t>
      </w:r>
      <w:r w:rsidR="00EA4499">
        <w:rPr>
          <w:rFonts w:ascii="Times New Roman" w:hAnsi="Times New Roman" w:cs="Times New Roman"/>
          <w:sz w:val="28"/>
          <w:szCs w:val="28"/>
        </w:rPr>
        <w:t xml:space="preserve"> обеспечению </w:t>
      </w:r>
      <w:r w:rsidR="00EA4499" w:rsidRPr="00EA4499">
        <w:rPr>
          <w:rFonts w:ascii="Times New Roman" w:hAnsi="Times New Roman" w:cs="Times New Roman"/>
          <w:sz w:val="28"/>
          <w:szCs w:val="28"/>
        </w:rPr>
        <w:t>жилыми помещениями в Республике Дагестан</w:t>
      </w:r>
      <w:r w:rsidR="00EA4499">
        <w:rPr>
          <w:rFonts w:ascii="Times New Roman" w:hAnsi="Times New Roman" w:cs="Times New Roman"/>
          <w:sz w:val="28"/>
          <w:szCs w:val="28"/>
        </w:rPr>
        <w:t xml:space="preserve">, </w:t>
      </w:r>
      <w:r w:rsidR="008E7002">
        <w:rPr>
          <w:rFonts w:ascii="Times New Roman" w:hAnsi="Times New Roman" w:cs="Times New Roman"/>
          <w:sz w:val="28"/>
          <w:szCs w:val="28"/>
        </w:rPr>
        <w:t xml:space="preserve">проведением камеральных и выездных проверок органов местного самоуправления муниципальных районов, городских округов и внутригородских районов по исполнению переданных государственных </w:t>
      </w:r>
      <w:r w:rsidR="00EA4499">
        <w:rPr>
          <w:rFonts w:ascii="Times New Roman" w:hAnsi="Times New Roman" w:cs="Times New Roman"/>
          <w:sz w:val="28"/>
          <w:szCs w:val="28"/>
        </w:rPr>
        <w:t>полномочий в сфере опеки и попечительства;</w:t>
      </w:r>
    </w:p>
    <w:p w14:paraId="3C2CE8AA" w14:textId="6EBF896B" w:rsidR="00007943" w:rsidRDefault="00A94D7B"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938D7">
        <w:rPr>
          <w:rFonts w:ascii="Times New Roman" w:hAnsi="Times New Roman" w:cs="Times New Roman"/>
          <w:sz w:val="28"/>
          <w:szCs w:val="28"/>
        </w:rPr>
        <w:t>3</w:t>
      </w:r>
      <w:r>
        <w:rPr>
          <w:rFonts w:ascii="Times New Roman" w:hAnsi="Times New Roman" w:cs="Times New Roman"/>
          <w:sz w:val="28"/>
          <w:szCs w:val="28"/>
        </w:rPr>
        <w:t xml:space="preserve">. </w:t>
      </w:r>
      <w:r w:rsidR="00007943">
        <w:rPr>
          <w:rFonts w:ascii="Times New Roman" w:hAnsi="Times New Roman" w:cs="Times New Roman"/>
          <w:sz w:val="28"/>
          <w:szCs w:val="28"/>
        </w:rPr>
        <w:t xml:space="preserve">обеспечивает формирование сводного </w:t>
      </w:r>
      <w:r w:rsidR="00007943" w:rsidRPr="00007943">
        <w:rPr>
          <w:rFonts w:ascii="Times New Roman" w:hAnsi="Times New Roman" w:cs="Times New Roman"/>
          <w:sz w:val="28"/>
          <w:szCs w:val="28"/>
        </w:rPr>
        <w:t>списка детей-сирот и лиц, которые относились к категории детей-сирот и достигли возраста 23 лет, подлежащие обеспечению жилыми помещениями в Республике Дагестан</w:t>
      </w:r>
      <w:r w:rsidR="00007943">
        <w:rPr>
          <w:rFonts w:ascii="Times New Roman" w:hAnsi="Times New Roman" w:cs="Times New Roman"/>
          <w:sz w:val="28"/>
          <w:szCs w:val="28"/>
        </w:rPr>
        <w:t>, в том числе в Единой государственной информационной системе</w:t>
      </w:r>
      <w:r w:rsidR="00007943" w:rsidRPr="00007943">
        <w:rPr>
          <w:rFonts w:ascii="Times New Roman" w:hAnsi="Times New Roman" w:cs="Times New Roman"/>
          <w:sz w:val="28"/>
          <w:szCs w:val="28"/>
        </w:rPr>
        <w:t xml:space="preserve"> социального обеспечения</w:t>
      </w:r>
      <w:r w:rsidR="00007943">
        <w:rPr>
          <w:rFonts w:ascii="Times New Roman" w:hAnsi="Times New Roman" w:cs="Times New Roman"/>
          <w:sz w:val="28"/>
          <w:szCs w:val="28"/>
        </w:rPr>
        <w:t xml:space="preserve"> (далее – ЕГИССО);</w:t>
      </w:r>
    </w:p>
    <w:p w14:paraId="21E69468" w14:textId="57C71D3B" w:rsidR="00A94D7B" w:rsidRDefault="00007943"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938D7">
        <w:rPr>
          <w:rFonts w:ascii="Times New Roman" w:hAnsi="Times New Roman" w:cs="Times New Roman"/>
          <w:sz w:val="28"/>
          <w:szCs w:val="28"/>
        </w:rPr>
        <w:t>4</w:t>
      </w:r>
      <w:r>
        <w:rPr>
          <w:rFonts w:ascii="Times New Roman" w:hAnsi="Times New Roman" w:cs="Times New Roman"/>
          <w:sz w:val="28"/>
          <w:szCs w:val="28"/>
        </w:rPr>
        <w:t xml:space="preserve">. </w:t>
      </w:r>
      <w:r w:rsidR="00885725">
        <w:rPr>
          <w:rFonts w:ascii="Times New Roman" w:hAnsi="Times New Roman" w:cs="Times New Roman"/>
          <w:sz w:val="28"/>
          <w:szCs w:val="28"/>
        </w:rPr>
        <w:t>осуществляет мониторинг по вопросам обеспечения детей-сирот жилыми помещениями в Республике Дагестан</w:t>
      </w:r>
      <w:r w:rsidR="00A94D7B">
        <w:rPr>
          <w:rFonts w:ascii="Times New Roman" w:hAnsi="Times New Roman" w:cs="Times New Roman"/>
          <w:sz w:val="28"/>
          <w:szCs w:val="28"/>
        </w:rPr>
        <w:t>;</w:t>
      </w:r>
    </w:p>
    <w:p w14:paraId="25D81AAC" w14:textId="3B95633A" w:rsidR="00885725" w:rsidRDefault="00A94D7B"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938D7">
        <w:rPr>
          <w:rFonts w:ascii="Times New Roman" w:hAnsi="Times New Roman" w:cs="Times New Roman"/>
          <w:sz w:val="28"/>
          <w:szCs w:val="28"/>
        </w:rPr>
        <w:t>6</w:t>
      </w:r>
      <w:r>
        <w:rPr>
          <w:rFonts w:ascii="Times New Roman" w:hAnsi="Times New Roman" w:cs="Times New Roman"/>
          <w:sz w:val="28"/>
          <w:szCs w:val="28"/>
        </w:rPr>
        <w:t xml:space="preserve">. </w:t>
      </w:r>
      <w:r w:rsidR="00885725">
        <w:rPr>
          <w:rFonts w:ascii="Times New Roman" w:hAnsi="Times New Roman" w:cs="Times New Roman"/>
          <w:sz w:val="28"/>
          <w:szCs w:val="28"/>
        </w:rPr>
        <w:t>осуществляет сбор и обработку сведений о выявлении и устройстве детей-сирот;</w:t>
      </w:r>
    </w:p>
    <w:p w14:paraId="6E83F77F" w14:textId="14E06DCF" w:rsidR="00A94D7B" w:rsidRDefault="00A94D7B"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938D7">
        <w:rPr>
          <w:rFonts w:ascii="Times New Roman" w:hAnsi="Times New Roman" w:cs="Times New Roman"/>
          <w:sz w:val="28"/>
          <w:szCs w:val="28"/>
        </w:rPr>
        <w:t>7</w:t>
      </w:r>
      <w:r>
        <w:rPr>
          <w:rFonts w:ascii="Times New Roman" w:hAnsi="Times New Roman" w:cs="Times New Roman"/>
          <w:sz w:val="28"/>
          <w:szCs w:val="28"/>
        </w:rPr>
        <w:t xml:space="preserve">. </w:t>
      </w:r>
      <w:r w:rsidR="00885725">
        <w:rPr>
          <w:rFonts w:ascii="Times New Roman" w:hAnsi="Times New Roman" w:cs="Times New Roman"/>
          <w:sz w:val="28"/>
          <w:szCs w:val="28"/>
        </w:rPr>
        <w:t>осуществляет подготовку статистических отчетов и информационно-аналитических материалов по вопросам, входящим в компетенцию Отдела</w:t>
      </w:r>
      <w:r>
        <w:rPr>
          <w:rFonts w:ascii="Times New Roman" w:hAnsi="Times New Roman" w:cs="Times New Roman"/>
          <w:sz w:val="28"/>
          <w:szCs w:val="28"/>
        </w:rPr>
        <w:t>;</w:t>
      </w:r>
    </w:p>
    <w:p w14:paraId="57BABA1F" w14:textId="617F8F11" w:rsidR="00A94D7B" w:rsidRDefault="00A94D7B"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938D7">
        <w:rPr>
          <w:rFonts w:ascii="Times New Roman" w:hAnsi="Times New Roman" w:cs="Times New Roman"/>
          <w:sz w:val="28"/>
          <w:szCs w:val="28"/>
        </w:rPr>
        <w:t>8</w:t>
      </w:r>
      <w:r>
        <w:rPr>
          <w:rFonts w:ascii="Times New Roman" w:hAnsi="Times New Roman" w:cs="Times New Roman"/>
          <w:sz w:val="28"/>
          <w:szCs w:val="28"/>
        </w:rPr>
        <w:t xml:space="preserve">. </w:t>
      </w:r>
      <w:r w:rsidR="00007943">
        <w:rPr>
          <w:rFonts w:ascii="Times New Roman" w:hAnsi="Times New Roman" w:cs="Times New Roman"/>
          <w:sz w:val="28"/>
          <w:szCs w:val="28"/>
        </w:rPr>
        <w:t>осуществляет организационно-методическую помощь органам местного самоуправления по исполнению переданных государственных полномочий в сфере опеки и попечительства</w:t>
      </w:r>
      <w:r w:rsidR="00D60C52">
        <w:rPr>
          <w:rFonts w:ascii="Times New Roman" w:eastAsia="Times New Roman" w:hAnsi="Times New Roman" w:cs="Times New Roman"/>
          <w:sz w:val="28"/>
          <w:szCs w:val="28"/>
          <w:lang w:eastAsia="en-US"/>
        </w:rPr>
        <w:t>;</w:t>
      </w:r>
    </w:p>
    <w:p w14:paraId="737E4F56" w14:textId="43D1E9BE" w:rsidR="00A94D7B" w:rsidRDefault="00A94D7B"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938D7">
        <w:rPr>
          <w:rFonts w:ascii="Times New Roman" w:hAnsi="Times New Roman" w:cs="Times New Roman"/>
          <w:sz w:val="28"/>
          <w:szCs w:val="28"/>
        </w:rPr>
        <w:t>9</w:t>
      </w:r>
      <w:r>
        <w:rPr>
          <w:rFonts w:ascii="Times New Roman" w:hAnsi="Times New Roman" w:cs="Times New Roman"/>
          <w:sz w:val="28"/>
          <w:szCs w:val="28"/>
        </w:rPr>
        <w:t xml:space="preserve">. организует профессиональную переподготовку, повышение квалификации </w:t>
      </w:r>
      <w:r w:rsidR="000938D7">
        <w:rPr>
          <w:rFonts w:ascii="Times New Roman" w:hAnsi="Times New Roman" w:cs="Times New Roman"/>
          <w:sz w:val="28"/>
          <w:szCs w:val="28"/>
        </w:rPr>
        <w:t>специалистов органов опеки и попечительства</w:t>
      </w:r>
      <w:r>
        <w:rPr>
          <w:rFonts w:ascii="Times New Roman" w:hAnsi="Times New Roman" w:cs="Times New Roman"/>
          <w:sz w:val="28"/>
          <w:szCs w:val="28"/>
        </w:rPr>
        <w:t>;</w:t>
      </w:r>
    </w:p>
    <w:p w14:paraId="3884D6DF" w14:textId="10570823" w:rsidR="00A94D7B" w:rsidRDefault="00A94D7B"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0938D7">
        <w:rPr>
          <w:rFonts w:ascii="Times New Roman" w:hAnsi="Times New Roman" w:cs="Times New Roman"/>
          <w:sz w:val="28"/>
          <w:szCs w:val="28"/>
        </w:rPr>
        <w:t>0</w:t>
      </w:r>
      <w:r>
        <w:rPr>
          <w:rFonts w:ascii="Times New Roman" w:hAnsi="Times New Roman" w:cs="Times New Roman"/>
          <w:sz w:val="28"/>
          <w:szCs w:val="28"/>
        </w:rPr>
        <w:t>. организует проверку достоверности представляемых граждан</w:t>
      </w:r>
      <w:r w:rsidR="000938D7">
        <w:rPr>
          <w:rFonts w:ascii="Times New Roman" w:hAnsi="Times New Roman" w:cs="Times New Roman"/>
          <w:sz w:val="28"/>
          <w:szCs w:val="28"/>
        </w:rPr>
        <w:t>ами</w:t>
      </w:r>
      <w:r>
        <w:rPr>
          <w:rFonts w:ascii="Times New Roman" w:hAnsi="Times New Roman" w:cs="Times New Roman"/>
          <w:sz w:val="28"/>
          <w:szCs w:val="28"/>
        </w:rPr>
        <w:t xml:space="preserve"> персональных данных и иных сведений при </w:t>
      </w:r>
      <w:r w:rsidR="009820DF">
        <w:rPr>
          <w:rFonts w:ascii="Times New Roman" w:hAnsi="Times New Roman" w:cs="Times New Roman"/>
          <w:sz w:val="28"/>
          <w:szCs w:val="28"/>
        </w:rPr>
        <w:t>направлении заявлений</w:t>
      </w:r>
      <w:r>
        <w:rPr>
          <w:rFonts w:ascii="Times New Roman" w:hAnsi="Times New Roman" w:cs="Times New Roman"/>
          <w:sz w:val="28"/>
          <w:szCs w:val="28"/>
        </w:rPr>
        <w:t>;</w:t>
      </w:r>
    </w:p>
    <w:p w14:paraId="75F96FE1" w14:textId="29F00263" w:rsidR="00A94D7B" w:rsidRDefault="00A94D7B"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9820DF">
        <w:rPr>
          <w:rFonts w:ascii="Times New Roman" w:hAnsi="Times New Roman" w:cs="Times New Roman"/>
          <w:sz w:val="28"/>
          <w:szCs w:val="28"/>
        </w:rPr>
        <w:t>1</w:t>
      </w:r>
      <w:r>
        <w:rPr>
          <w:rFonts w:ascii="Times New Roman" w:hAnsi="Times New Roman" w:cs="Times New Roman"/>
          <w:sz w:val="28"/>
          <w:szCs w:val="28"/>
        </w:rPr>
        <w:t>. организует проведение служебных проверок в пределах своей компетенции;</w:t>
      </w:r>
    </w:p>
    <w:p w14:paraId="043284E3" w14:textId="360B9020" w:rsidR="00A94D7B" w:rsidRDefault="00A94D7B"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2.2.1</w:t>
      </w:r>
      <w:r w:rsidR="009820DF">
        <w:rPr>
          <w:rFonts w:ascii="Times New Roman" w:hAnsi="Times New Roman" w:cs="Times New Roman"/>
          <w:sz w:val="28"/>
          <w:szCs w:val="28"/>
        </w:rPr>
        <w:t>2</w:t>
      </w:r>
      <w:r>
        <w:rPr>
          <w:rFonts w:ascii="Times New Roman" w:hAnsi="Times New Roman" w:cs="Times New Roman"/>
          <w:sz w:val="28"/>
          <w:szCs w:val="28"/>
        </w:rPr>
        <w:t xml:space="preserve">. формирует графики ежегодных </w:t>
      </w:r>
      <w:r w:rsidR="009820DF">
        <w:rPr>
          <w:rFonts w:ascii="Times New Roman" w:hAnsi="Times New Roman" w:cs="Times New Roman"/>
          <w:sz w:val="28"/>
          <w:szCs w:val="28"/>
        </w:rPr>
        <w:t>плановых и внеплановых проверок органов опеки и попечительства</w:t>
      </w:r>
      <w:r>
        <w:rPr>
          <w:rFonts w:ascii="Times New Roman" w:hAnsi="Times New Roman" w:cs="Times New Roman"/>
          <w:sz w:val="28"/>
          <w:szCs w:val="28"/>
        </w:rPr>
        <w:t>;</w:t>
      </w:r>
    </w:p>
    <w:p w14:paraId="088F2693" w14:textId="386F9A9A" w:rsidR="003C6865" w:rsidRDefault="003C6865"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9820DF">
        <w:rPr>
          <w:rFonts w:ascii="Times New Roman" w:hAnsi="Times New Roman" w:cs="Times New Roman"/>
          <w:sz w:val="28"/>
          <w:szCs w:val="28"/>
        </w:rPr>
        <w:t>13</w:t>
      </w:r>
      <w:r>
        <w:rPr>
          <w:rFonts w:ascii="Times New Roman" w:hAnsi="Times New Roman" w:cs="Times New Roman"/>
          <w:sz w:val="28"/>
          <w:szCs w:val="28"/>
        </w:rPr>
        <w:t xml:space="preserve">. </w:t>
      </w:r>
      <w:r w:rsidR="00A94D7B">
        <w:rPr>
          <w:rFonts w:ascii="Times New Roman" w:hAnsi="Times New Roman" w:cs="Times New Roman"/>
          <w:sz w:val="28"/>
          <w:szCs w:val="28"/>
        </w:rPr>
        <w:t xml:space="preserve">рассматривает обращения граждан и организаций по вопросам, относящимся к компетенции </w:t>
      </w:r>
      <w:r w:rsidR="009820DF">
        <w:rPr>
          <w:rFonts w:ascii="Times New Roman" w:hAnsi="Times New Roman" w:cs="Times New Roman"/>
          <w:sz w:val="28"/>
          <w:szCs w:val="28"/>
        </w:rPr>
        <w:t>Отдела</w:t>
      </w:r>
      <w:r w:rsidR="00A94D7B">
        <w:rPr>
          <w:rFonts w:ascii="Times New Roman" w:hAnsi="Times New Roman" w:cs="Times New Roman"/>
          <w:sz w:val="28"/>
          <w:szCs w:val="28"/>
        </w:rPr>
        <w:t>, разрабатывает проекты ответов на указанные обращения;</w:t>
      </w:r>
    </w:p>
    <w:p w14:paraId="5DAD4A7F" w14:textId="04C011F0" w:rsidR="003C6865" w:rsidRDefault="003C6865" w:rsidP="00B25BC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8E19C7">
        <w:rPr>
          <w:rFonts w:ascii="Times New Roman" w:hAnsi="Times New Roman" w:cs="Times New Roman"/>
          <w:sz w:val="28"/>
          <w:szCs w:val="28"/>
        </w:rPr>
        <w:t>14</w:t>
      </w:r>
      <w:r>
        <w:rPr>
          <w:rFonts w:ascii="Times New Roman" w:hAnsi="Times New Roman" w:cs="Times New Roman"/>
          <w:sz w:val="28"/>
          <w:szCs w:val="28"/>
        </w:rPr>
        <w:t xml:space="preserve">. </w:t>
      </w:r>
      <w:r w:rsidR="00A94D7B">
        <w:rPr>
          <w:rFonts w:ascii="Times New Roman" w:hAnsi="Times New Roman" w:cs="Times New Roman"/>
          <w:sz w:val="28"/>
          <w:szCs w:val="28"/>
        </w:rPr>
        <w:t xml:space="preserve">запрашивает и получает в установленном порядке от подведомственных </w:t>
      </w:r>
      <w:r>
        <w:rPr>
          <w:rFonts w:ascii="Times New Roman" w:hAnsi="Times New Roman" w:cs="Times New Roman"/>
          <w:sz w:val="28"/>
          <w:szCs w:val="28"/>
        </w:rPr>
        <w:t>Министерству</w:t>
      </w:r>
      <w:r w:rsidR="00A94D7B">
        <w:rPr>
          <w:rFonts w:ascii="Times New Roman" w:hAnsi="Times New Roman" w:cs="Times New Roman"/>
          <w:sz w:val="28"/>
          <w:szCs w:val="28"/>
        </w:rPr>
        <w:t xml:space="preserve"> организаций и должностных лиц информацию, документы и материалы, необходимые для осуществления возложенных на </w:t>
      </w:r>
      <w:r w:rsidR="008E19C7">
        <w:rPr>
          <w:rFonts w:ascii="Times New Roman" w:hAnsi="Times New Roman" w:cs="Times New Roman"/>
          <w:sz w:val="28"/>
          <w:szCs w:val="28"/>
        </w:rPr>
        <w:t>Отдел</w:t>
      </w:r>
      <w:r w:rsidR="00A94D7B">
        <w:rPr>
          <w:rFonts w:ascii="Times New Roman" w:hAnsi="Times New Roman" w:cs="Times New Roman"/>
          <w:sz w:val="28"/>
          <w:szCs w:val="28"/>
        </w:rPr>
        <w:t xml:space="preserve"> задач;</w:t>
      </w:r>
    </w:p>
    <w:p w14:paraId="000A5FCF" w14:textId="6D8494F7" w:rsidR="00D60C52" w:rsidRDefault="00D60C52" w:rsidP="00B25BC6">
      <w:pPr>
        <w:spacing w:after="0" w:line="240" w:lineRule="auto"/>
        <w:ind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2.2.</w:t>
      </w:r>
      <w:r w:rsidR="008E19C7">
        <w:rPr>
          <w:rFonts w:ascii="Times New Roman" w:eastAsia="Times New Roman" w:hAnsi="Times New Roman" w:cs="Times New Roman"/>
          <w:sz w:val="28"/>
          <w:szCs w:val="28"/>
          <w:lang w:eastAsia="en-US"/>
        </w:rPr>
        <w:t>15</w:t>
      </w:r>
      <w:r>
        <w:rPr>
          <w:rFonts w:ascii="Times New Roman" w:eastAsia="Times New Roman" w:hAnsi="Times New Roman" w:cs="Times New Roman"/>
          <w:sz w:val="28"/>
          <w:szCs w:val="28"/>
          <w:lang w:eastAsia="en-US"/>
        </w:rPr>
        <w:t>.</w:t>
      </w:r>
      <w:r w:rsidRPr="006A0B7D">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подготавливает</w:t>
      </w:r>
      <w:r w:rsidRPr="006A0B7D">
        <w:rPr>
          <w:rFonts w:ascii="Times New Roman" w:eastAsia="Times New Roman" w:hAnsi="Times New Roman" w:cs="Times New Roman"/>
          <w:sz w:val="28"/>
          <w:szCs w:val="28"/>
          <w:lang w:eastAsia="en-US"/>
        </w:rPr>
        <w:t xml:space="preserve"> в соответствии с компетенцией </w:t>
      </w:r>
      <w:r w:rsidR="008E19C7">
        <w:rPr>
          <w:rFonts w:ascii="Times New Roman" w:eastAsia="Times New Roman" w:hAnsi="Times New Roman" w:cs="Times New Roman"/>
          <w:sz w:val="28"/>
          <w:szCs w:val="28"/>
          <w:lang w:eastAsia="en-US"/>
        </w:rPr>
        <w:t>Отдела</w:t>
      </w:r>
      <w:r w:rsidRPr="006A0B7D">
        <w:rPr>
          <w:rFonts w:ascii="Times New Roman" w:eastAsia="Times New Roman" w:hAnsi="Times New Roman" w:cs="Times New Roman"/>
          <w:sz w:val="28"/>
          <w:szCs w:val="28"/>
          <w:lang w:eastAsia="en-US"/>
        </w:rPr>
        <w:t xml:space="preserve"> проект</w:t>
      </w:r>
      <w:r>
        <w:rPr>
          <w:rFonts w:ascii="Times New Roman" w:eastAsia="Times New Roman" w:hAnsi="Times New Roman" w:cs="Times New Roman"/>
          <w:sz w:val="28"/>
          <w:szCs w:val="28"/>
          <w:lang w:eastAsia="en-US"/>
        </w:rPr>
        <w:t>ы</w:t>
      </w:r>
      <w:r w:rsidRPr="006A0B7D">
        <w:rPr>
          <w:rFonts w:ascii="Times New Roman" w:eastAsia="Times New Roman" w:hAnsi="Times New Roman" w:cs="Times New Roman"/>
          <w:sz w:val="28"/>
          <w:szCs w:val="28"/>
          <w:lang w:eastAsia="en-US"/>
        </w:rPr>
        <w:t xml:space="preserve"> нормативных правовых актов (приказы </w:t>
      </w:r>
      <w:r w:rsidR="00310E65">
        <w:rPr>
          <w:rFonts w:ascii="Times New Roman" w:eastAsia="Times New Roman" w:hAnsi="Times New Roman" w:cs="Times New Roman"/>
          <w:sz w:val="28"/>
          <w:szCs w:val="28"/>
          <w:lang w:eastAsia="en-US"/>
        </w:rPr>
        <w:t>Министерства</w:t>
      </w:r>
      <w:r w:rsidRPr="006A0B7D">
        <w:rPr>
          <w:rFonts w:ascii="Times New Roman" w:eastAsia="Times New Roman" w:hAnsi="Times New Roman" w:cs="Times New Roman"/>
          <w:sz w:val="28"/>
          <w:szCs w:val="28"/>
          <w:lang w:eastAsia="en-US"/>
        </w:rPr>
        <w:t>, постановления Правительства РД,</w:t>
      </w:r>
      <w:r>
        <w:rPr>
          <w:rFonts w:ascii="Times New Roman" w:eastAsia="Times New Roman" w:hAnsi="Times New Roman" w:cs="Times New Roman"/>
          <w:sz w:val="28"/>
          <w:szCs w:val="28"/>
          <w:lang w:eastAsia="en-US"/>
        </w:rPr>
        <w:t xml:space="preserve"> распоряжения Правительства РД,</w:t>
      </w:r>
      <w:r w:rsidRPr="006A0B7D">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у</w:t>
      </w:r>
      <w:r w:rsidRPr="006A0B7D">
        <w:rPr>
          <w:rFonts w:ascii="Times New Roman" w:eastAsia="Times New Roman" w:hAnsi="Times New Roman" w:cs="Times New Roman"/>
          <w:sz w:val="28"/>
          <w:szCs w:val="28"/>
          <w:lang w:eastAsia="en-US"/>
        </w:rPr>
        <w:t>казы</w:t>
      </w:r>
      <w:r>
        <w:rPr>
          <w:rFonts w:ascii="Times New Roman" w:eastAsia="Times New Roman" w:hAnsi="Times New Roman" w:cs="Times New Roman"/>
          <w:sz w:val="28"/>
          <w:szCs w:val="28"/>
          <w:lang w:eastAsia="en-US"/>
        </w:rPr>
        <w:t xml:space="preserve"> Главы РД</w:t>
      </w:r>
      <w:r w:rsidRPr="006A0B7D">
        <w:rPr>
          <w:rFonts w:ascii="Times New Roman" w:eastAsia="Times New Roman" w:hAnsi="Times New Roman" w:cs="Times New Roman"/>
          <w:sz w:val="28"/>
          <w:szCs w:val="28"/>
          <w:lang w:eastAsia="en-US"/>
        </w:rPr>
        <w:t>, распоряжения Главы РД);</w:t>
      </w:r>
    </w:p>
    <w:p w14:paraId="29CF3C7B" w14:textId="77777777" w:rsidR="00D51C5D" w:rsidRDefault="00D51C5D" w:rsidP="00B25BC6">
      <w:pPr>
        <w:spacing w:after="0" w:line="240" w:lineRule="auto"/>
        <w:ind w:firstLine="709"/>
        <w:contextualSpacing/>
        <w:jc w:val="both"/>
        <w:rPr>
          <w:rFonts w:ascii="Times New Roman" w:hAnsi="Times New Roman"/>
          <w:sz w:val="28"/>
          <w:szCs w:val="28"/>
          <w:u w:val="single"/>
        </w:rPr>
      </w:pPr>
      <w:r>
        <w:rPr>
          <w:rFonts w:ascii="Times New Roman" w:hAnsi="Times New Roman"/>
          <w:sz w:val="28"/>
          <w:szCs w:val="28"/>
          <w:u w:val="single"/>
        </w:rPr>
        <w:t>2.3</w:t>
      </w:r>
      <w:r w:rsidRPr="00F0176F">
        <w:rPr>
          <w:rFonts w:ascii="Times New Roman" w:hAnsi="Times New Roman"/>
          <w:sz w:val="28"/>
          <w:szCs w:val="28"/>
          <w:u w:val="single"/>
        </w:rPr>
        <w:t xml:space="preserve">. </w:t>
      </w:r>
      <w:r>
        <w:rPr>
          <w:rFonts w:ascii="Times New Roman" w:hAnsi="Times New Roman"/>
          <w:sz w:val="28"/>
          <w:szCs w:val="28"/>
          <w:u w:val="single"/>
        </w:rPr>
        <w:t>Отдел в пределах своей компетенции координирует деятельность следующих подведомственных Министерству учреждений</w:t>
      </w:r>
      <w:r w:rsidRPr="00F0176F">
        <w:rPr>
          <w:rFonts w:ascii="Times New Roman" w:hAnsi="Times New Roman"/>
          <w:sz w:val="28"/>
          <w:szCs w:val="28"/>
          <w:u w:val="single"/>
        </w:rPr>
        <w:t>:</w:t>
      </w:r>
    </w:p>
    <w:p w14:paraId="5F9CD4B1" w14:textId="78368E4A" w:rsidR="009B186B" w:rsidRDefault="00D51C5D" w:rsidP="00B25BC6">
      <w:pPr>
        <w:spacing w:after="0" w:line="240" w:lineRule="auto"/>
        <w:ind w:firstLine="709"/>
        <w:contextualSpacing/>
        <w:jc w:val="both"/>
        <w:rPr>
          <w:rFonts w:ascii="Times New Roman" w:hAnsi="Times New Roman"/>
          <w:sz w:val="28"/>
          <w:szCs w:val="28"/>
        </w:rPr>
      </w:pPr>
      <w:r w:rsidRPr="00D51C5D">
        <w:rPr>
          <w:rFonts w:ascii="Times New Roman" w:hAnsi="Times New Roman"/>
          <w:sz w:val="28"/>
          <w:szCs w:val="28"/>
        </w:rPr>
        <w:t>2.3.1. ГКУ РД «Детский дом № 7»</w:t>
      </w:r>
      <w:r w:rsidR="008E19C7">
        <w:rPr>
          <w:rFonts w:ascii="Times New Roman" w:hAnsi="Times New Roman"/>
          <w:sz w:val="28"/>
          <w:szCs w:val="28"/>
        </w:rPr>
        <w:t>.</w:t>
      </w:r>
    </w:p>
    <w:p w14:paraId="2E0A8D73" w14:textId="77777777" w:rsidR="00B25BC6" w:rsidRPr="008E19C7" w:rsidRDefault="00B25BC6" w:rsidP="00B25BC6">
      <w:pPr>
        <w:spacing w:after="0" w:line="240" w:lineRule="auto"/>
        <w:ind w:firstLine="709"/>
        <w:contextualSpacing/>
        <w:jc w:val="both"/>
        <w:rPr>
          <w:rFonts w:ascii="Times New Roman" w:hAnsi="Times New Roman"/>
          <w:sz w:val="28"/>
          <w:szCs w:val="28"/>
        </w:rPr>
      </w:pPr>
    </w:p>
    <w:p w14:paraId="1E987F7E" w14:textId="77777777" w:rsidR="00B67F8E" w:rsidRDefault="00B67F8E" w:rsidP="00B25BC6">
      <w:pPr>
        <w:pStyle w:val="11"/>
        <w:keepNext/>
        <w:keepLines/>
        <w:shd w:val="clear" w:color="auto" w:fill="auto"/>
        <w:tabs>
          <w:tab w:val="left" w:pos="3116"/>
        </w:tabs>
        <w:spacing w:after="0"/>
        <w:ind w:left="0"/>
        <w:contextualSpacing/>
        <w:jc w:val="center"/>
        <w:rPr>
          <w:b w:val="0"/>
          <w:color w:val="000000"/>
        </w:rPr>
      </w:pPr>
      <w:r w:rsidRPr="00C728F2">
        <w:rPr>
          <w:spacing w:val="-2"/>
          <w:lang w:val="en-US"/>
        </w:rPr>
        <w:t>III</w:t>
      </w:r>
      <w:r w:rsidRPr="00C728F2">
        <w:rPr>
          <w:spacing w:val="-2"/>
        </w:rPr>
        <w:t>.</w:t>
      </w:r>
      <w:r w:rsidRPr="00C728F2">
        <w:rPr>
          <w:b w:val="0"/>
          <w:spacing w:val="-2"/>
        </w:rPr>
        <w:t xml:space="preserve"> </w:t>
      </w:r>
      <w:r w:rsidR="00C72A8F" w:rsidRPr="00C72A8F">
        <w:rPr>
          <w:spacing w:val="-2"/>
        </w:rPr>
        <w:t>П</w:t>
      </w:r>
      <w:r w:rsidR="00C72A8F" w:rsidRPr="007E30B0">
        <w:rPr>
          <w:color w:val="000000"/>
        </w:rPr>
        <w:t>рава</w:t>
      </w:r>
      <w:r w:rsidR="00C72A8F">
        <w:rPr>
          <w:color w:val="000000"/>
        </w:rPr>
        <w:t xml:space="preserve">, обязанности </w:t>
      </w:r>
      <w:r w:rsidR="00545201">
        <w:rPr>
          <w:color w:val="000000"/>
        </w:rPr>
        <w:t>Отдела</w:t>
      </w:r>
    </w:p>
    <w:p w14:paraId="5B5FBB8B" w14:textId="77777777" w:rsidR="00B67F8E" w:rsidRPr="007E30B0" w:rsidRDefault="00B67F8E" w:rsidP="00B25BC6">
      <w:pPr>
        <w:pStyle w:val="a8"/>
        <w:ind w:firstLine="709"/>
        <w:contextualSpacing/>
        <w:jc w:val="center"/>
        <w:rPr>
          <w:b/>
          <w:color w:val="000000"/>
          <w:sz w:val="28"/>
          <w:szCs w:val="28"/>
        </w:rPr>
      </w:pPr>
    </w:p>
    <w:p w14:paraId="02AABB3C" w14:textId="77777777" w:rsidR="00B67F8E" w:rsidRDefault="00C72A8F" w:rsidP="00B25BC6">
      <w:pPr>
        <w:pStyle w:val="a8"/>
        <w:ind w:firstLine="709"/>
        <w:contextualSpacing/>
        <w:jc w:val="both"/>
        <w:rPr>
          <w:color w:val="000000"/>
          <w:sz w:val="28"/>
          <w:szCs w:val="28"/>
        </w:rPr>
      </w:pPr>
      <w:r>
        <w:rPr>
          <w:color w:val="000000"/>
          <w:sz w:val="28"/>
          <w:szCs w:val="28"/>
        </w:rPr>
        <w:t xml:space="preserve">3.1. </w:t>
      </w:r>
      <w:r w:rsidR="00B67F8E">
        <w:rPr>
          <w:color w:val="000000"/>
          <w:sz w:val="28"/>
          <w:szCs w:val="28"/>
        </w:rPr>
        <w:t xml:space="preserve">Для обеспечения своей деятельности </w:t>
      </w:r>
      <w:r w:rsidR="00545201">
        <w:rPr>
          <w:color w:val="000000"/>
          <w:sz w:val="28"/>
          <w:szCs w:val="28"/>
        </w:rPr>
        <w:t>Отдел</w:t>
      </w:r>
      <w:r w:rsidR="00B67F8E">
        <w:rPr>
          <w:color w:val="000000"/>
          <w:sz w:val="28"/>
          <w:szCs w:val="28"/>
        </w:rPr>
        <w:t xml:space="preserve"> </w:t>
      </w:r>
      <w:r w:rsidR="00310E65">
        <w:rPr>
          <w:color w:val="000000"/>
          <w:sz w:val="28"/>
          <w:szCs w:val="28"/>
        </w:rPr>
        <w:t>имеет право</w:t>
      </w:r>
      <w:r w:rsidR="00B67F8E">
        <w:rPr>
          <w:color w:val="000000"/>
          <w:sz w:val="28"/>
          <w:szCs w:val="28"/>
        </w:rPr>
        <w:t>:</w:t>
      </w:r>
    </w:p>
    <w:p w14:paraId="6ADDAA50" w14:textId="77777777" w:rsidR="00B67F8E" w:rsidRDefault="00B67F8E" w:rsidP="00B25BC6">
      <w:pPr>
        <w:pStyle w:val="a8"/>
        <w:ind w:firstLine="709"/>
        <w:contextualSpacing/>
        <w:jc w:val="both"/>
        <w:rPr>
          <w:color w:val="000000"/>
          <w:sz w:val="28"/>
          <w:szCs w:val="28"/>
        </w:rPr>
      </w:pPr>
      <w:r>
        <w:rPr>
          <w:color w:val="000000"/>
          <w:sz w:val="28"/>
          <w:szCs w:val="28"/>
        </w:rPr>
        <w:t>3.</w:t>
      </w:r>
      <w:r w:rsidR="00C72A8F">
        <w:rPr>
          <w:color w:val="000000"/>
          <w:sz w:val="28"/>
          <w:szCs w:val="28"/>
        </w:rPr>
        <w:t>1.</w:t>
      </w:r>
      <w:r w:rsidR="00310E65">
        <w:rPr>
          <w:color w:val="000000"/>
          <w:sz w:val="28"/>
          <w:szCs w:val="28"/>
        </w:rPr>
        <w:t>1</w:t>
      </w:r>
      <w:r>
        <w:rPr>
          <w:color w:val="000000"/>
          <w:sz w:val="28"/>
          <w:szCs w:val="28"/>
        </w:rPr>
        <w:t xml:space="preserve">. </w:t>
      </w:r>
      <w:r w:rsidR="00C72A8F">
        <w:rPr>
          <w:color w:val="000000"/>
          <w:sz w:val="28"/>
          <w:szCs w:val="28"/>
        </w:rPr>
        <w:t>в</w:t>
      </w:r>
      <w:r>
        <w:rPr>
          <w:color w:val="000000"/>
          <w:sz w:val="28"/>
          <w:szCs w:val="28"/>
        </w:rPr>
        <w:t>носить предложения по вопросам совершенствования деятельности Министерства</w:t>
      </w:r>
      <w:r w:rsidR="00310E65">
        <w:rPr>
          <w:color w:val="000000"/>
          <w:sz w:val="28"/>
          <w:szCs w:val="28"/>
        </w:rPr>
        <w:t>;</w:t>
      </w:r>
    </w:p>
    <w:p w14:paraId="54DB9DC6" w14:textId="77777777" w:rsidR="00B67F8E" w:rsidRDefault="00B67F8E" w:rsidP="00B25BC6">
      <w:pPr>
        <w:pStyle w:val="a8"/>
        <w:ind w:firstLine="709"/>
        <w:contextualSpacing/>
        <w:jc w:val="both"/>
        <w:rPr>
          <w:color w:val="000000"/>
          <w:sz w:val="28"/>
          <w:szCs w:val="28"/>
        </w:rPr>
      </w:pPr>
      <w:r>
        <w:rPr>
          <w:color w:val="000000"/>
          <w:sz w:val="28"/>
          <w:szCs w:val="28"/>
        </w:rPr>
        <w:t>3.</w:t>
      </w:r>
      <w:r w:rsidR="00C72A8F">
        <w:rPr>
          <w:color w:val="000000"/>
          <w:sz w:val="28"/>
          <w:szCs w:val="28"/>
        </w:rPr>
        <w:t>1.</w:t>
      </w:r>
      <w:r w:rsidR="00310E65">
        <w:rPr>
          <w:color w:val="000000"/>
          <w:sz w:val="28"/>
          <w:szCs w:val="28"/>
        </w:rPr>
        <w:t>2</w:t>
      </w:r>
      <w:r>
        <w:rPr>
          <w:color w:val="000000"/>
          <w:sz w:val="28"/>
          <w:szCs w:val="28"/>
        </w:rPr>
        <w:t xml:space="preserve">. </w:t>
      </w:r>
      <w:r w:rsidR="00C72A8F">
        <w:rPr>
          <w:color w:val="000000"/>
          <w:sz w:val="28"/>
          <w:szCs w:val="28"/>
        </w:rPr>
        <w:t>з</w:t>
      </w:r>
      <w:r>
        <w:rPr>
          <w:color w:val="000000"/>
          <w:sz w:val="28"/>
          <w:szCs w:val="28"/>
        </w:rPr>
        <w:t xml:space="preserve">апрашивать в соответствии с действующим законодательством в установленном порядке необходимую информацию </w:t>
      </w:r>
      <w:r w:rsidRPr="007F7513">
        <w:rPr>
          <w:rFonts w:eastAsia="Times New Roman"/>
          <w:sz w:val="28"/>
          <w:szCs w:val="28"/>
        </w:rPr>
        <w:t xml:space="preserve">от </w:t>
      </w:r>
      <w:r w:rsidR="00310E65">
        <w:rPr>
          <w:rFonts w:eastAsia="Times New Roman"/>
          <w:sz w:val="28"/>
          <w:szCs w:val="28"/>
        </w:rPr>
        <w:t xml:space="preserve">структурных </w:t>
      </w:r>
      <w:r w:rsidRPr="007F7513">
        <w:rPr>
          <w:rFonts w:eastAsia="Times New Roman"/>
          <w:sz w:val="28"/>
          <w:szCs w:val="28"/>
        </w:rPr>
        <w:t>подразделений Министерства для выполнения своих обязанностей</w:t>
      </w:r>
      <w:r>
        <w:rPr>
          <w:color w:val="000000"/>
          <w:sz w:val="28"/>
          <w:szCs w:val="28"/>
        </w:rPr>
        <w:t>.</w:t>
      </w:r>
    </w:p>
    <w:p w14:paraId="08409644" w14:textId="03B5E297" w:rsidR="00B67F8E" w:rsidRDefault="00B67F8E" w:rsidP="00B25BC6">
      <w:pPr>
        <w:pStyle w:val="a8"/>
        <w:ind w:firstLine="709"/>
        <w:contextualSpacing/>
        <w:jc w:val="both"/>
        <w:rPr>
          <w:color w:val="000000"/>
          <w:sz w:val="28"/>
          <w:szCs w:val="28"/>
        </w:rPr>
      </w:pPr>
      <w:r>
        <w:rPr>
          <w:color w:val="000000"/>
          <w:sz w:val="28"/>
          <w:szCs w:val="28"/>
        </w:rPr>
        <w:t>3.</w:t>
      </w:r>
      <w:r w:rsidR="00C72A8F">
        <w:rPr>
          <w:color w:val="000000"/>
          <w:sz w:val="28"/>
          <w:szCs w:val="28"/>
        </w:rPr>
        <w:t>1.</w:t>
      </w:r>
      <w:r w:rsidR="00310E65">
        <w:rPr>
          <w:color w:val="000000"/>
          <w:sz w:val="28"/>
          <w:szCs w:val="28"/>
        </w:rPr>
        <w:t>3</w:t>
      </w:r>
      <w:r>
        <w:rPr>
          <w:color w:val="000000"/>
          <w:sz w:val="28"/>
          <w:szCs w:val="28"/>
        </w:rPr>
        <w:t xml:space="preserve">. </w:t>
      </w:r>
      <w:r w:rsidR="00C72A8F">
        <w:rPr>
          <w:color w:val="000000"/>
          <w:sz w:val="28"/>
          <w:szCs w:val="28"/>
        </w:rPr>
        <w:t>в</w:t>
      </w:r>
      <w:r>
        <w:rPr>
          <w:color w:val="000000"/>
          <w:sz w:val="28"/>
          <w:szCs w:val="28"/>
        </w:rPr>
        <w:t>ести служебную переписку с вышестоящими организациями, органами местного самоуправления</w:t>
      </w:r>
      <w:r w:rsidR="00310E65">
        <w:rPr>
          <w:color w:val="000000"/>
          <w:sz w:val="28"/>
          <w:szCs w:val="28"/>
        </w:rPr>
        <w:t xml:space="preserve"> Республики Дагестан</w:t>
      </w:r>
      <w:r>
        <w:rPr>
          <w:color w:val="000000"/>
          <w:sz w:val="28"/>
          <w:szCs w:val="28"/>
        </w:rPr>
        <w:t xml:space="preserve">, </w:t>
      </w:r>
      <w:r w:rsidR="0082652D">
        <w:rPr>
          <w:color w:val="000000"/>
          <w:sz w:val="28"/>
          <w:szCs w:val="28"/>
        </w:rPr>
        <w:t xml:space="preserve">иными </w:t>
      </w:r>
      <w:r>
        <w:rPr>
          <w:color w:val="000000"/>
          <w:sz w:val="28"/>
          <w:szCs w:val="28"/>
        </w:rPr>
        <w:t xml:space="preserve">организациями по вопросам, отнесенным к компетенции </w:t>
      </w:r>
      <w:r w:rsidR="00AB1140">
        <w:rPr>
          <w:color w:val="000000"/>
          <w:sz w:val="28"/>
          <w:szCs w:val="28"/>
        </w:rPr>
        <w:t>Отдела</w:t>
      </w:r>
      <w:r>
        <w:rPr>
          <w:color w:val="000000"/>
          <w:sz w:val="28"/>
          <w:szCs w:val="28"/>
        </w:rPr>
        <w:t>.</w:t>
      </w:r>
    </w:p>
    <w:p w14:paraId="30D1604F" w14:textId="77777777" w:rsidR="00B67F8E" w:rsidRDefault="00B67F8E" w:rsidP="00B25BC6">
      <w:pPr>
        <w:pStyle w:val="a8"/>
        <w:ind w:firstLine="709"/>
        <w:contextualSpacing/>
        <w:jc w:val="both"/>
        <w:rPr>
          <w:color w:val="000000"/>
          <w:sz w:val="28"/>
          <w:szCs w:val="28"/>
        </w:rPr>
      </w:pPr>
      <w:r>
        <w:rPr>
          <w:color w:val="000000"/>
          <w:sz w:val="28"/>
          <w:szCs w:val="28"/>
        </w:rPr>
        <w:t>3.</w:t>
      </w:r>
      <w:r w:rsidR="00C72A8F">
        <w:rPr>
          <w:color w:val="000000"/>
          <w:sz w:val="28"/>
          <w:szCs w:val="28"/>
        </w:rPr>
        <w:t>1.</w:t>
      </w:r>
      <w:r w:rsidR="00310E65">
        <w:rPr>
          <w:color w:val="000000"/>
          <w:sz w:val="28"/>
          <w:szCs w:val="28"/>
        </w:rPr>
        <w:t>4</w:t>
      </w:r>
      <w:r>
        <w:rPr>
          <w:color w:val="000000"/>
          <w:sz w:val="28"/>
          <w:szCs w:val="28"/>
        </w:rPr>
        <w:t xml:space="preserve">. </w:t>
      </w:r>
      <w:r w:rsidR="00C72A8F">
        <w:rPr>
          <w:color w:val="000000"/>
          <w:sz w:val="28"/>
          <w:szCs w:val="28"/>
        </w:rPr>
        <w:t>о</w:t>
      </w:r>
      <w:r>
        <w:rPr>
          <w:color w:val="000000"/>
          <w:sz w:val="28"/>
          <w:szCs w:val="28"/>
        </w:rPr>
        <w:t>бразовывать в необходимых случаях различные комиссии, экспертные</w:t>
      </w:r>
      <w:r w:rsidR="00310E65">
        <w:rPr>
          <w:color w:val="000000"/>
          <w:sz w:val="28"/>
          <w:szCs w:val="28"/>
        </w:rPr>
        <w:t xml:space="preserve"> и</w:t>
      </w:r>
      <w:r>
        <w:rPr>
          <w:color w:val="000000"/>
          <w:sz w:val="28"/>
          <w:szCs w:val="28"/>
        </w:rPr>
        <w:t xml:space="preserve"> рабочие группы.</w:t>
      </w:r>
    </w:p>
    <w:p w14:paraId="6B68739D" w14:textId="77777777" w:rsidR="00B67F8E" w:rsidRDefault="00C72A8F" w:rsidP="00B25BC6">
      <w:pPr>
        <w:pStyle w:val="a8"/>
        <w:ind w:firstLine="709"/>
        <w:contextualSpacing/>
        <w:jc w:val="both"/>
        <w:rPr>
          <w:color w:val="000000"/>
          <w:sz w:val="28"/>
          <w:szCs w:val="28"/>
        </w:rPr>
      </w:pPr>
      <w:r w:rsidRPr="00C72A8F">
        <w:rPr>
          <w:color w:val="000000"/>
          <w:sz w:val="28"/>
          <w:szCs w:val="28"/>
        </w:rPr>
        <w:t>3.2.</w:t>
      </w:r>
      <w:r>
        <w:rPr>
          <w:color w:val="000000"/>
          <w:sz w:val="28"/>
          <w:szCs w:val="28"/>
        </w:rPr>
        <w:t xml:space="preserve"> </w:t>
      </w:r>
      <w:r w:rsidR="00545201">
        <w:rPr>
          <w:color w:val="000000"/>
          <w:sz w:val="28"/>
          <w:szCs w:val="28"/>
        </w:rPr>
        <w:t xml:space="preserve">Отдел </w:t>
      </w:r>
      <w:r>
        <w:rPr>
          <w:color w:val="000000"/>
          <w:sz w:val="28"/>
          <w:szCs w:val="28"/>
        </w:rPr>
        <w:t>для осуществления своих функций обязан:</w:t>
      </w:r>
    </w:p>
    <w:p w14:paraId="212841BA" w14:textId="77777777" w:rsidR="00C72A8F" w:rsidRDefault="00C72A8F" w:rsidP="00B25BC6">
      <w:pPr>
        <w:pStyle w:val="a8"/>
        <w:ind w:firstLine="709"/>
        <w:contextualSpacing/>
        <w:jc w:val="both"/>
        <w:rPr>
          <w:color w:val="000000"/>
          <w:sz w:val="28"/>
          <w:szCs w:val="28"/>
        </w:rPr>
      </w:pPr>
      <w:r>
        <w:rPr>
          <w:color w:val="000000"/>
          <w:sz w:val="28"/>
          <w:szCs w:val="28"/>
        </w:rPr>
        <w:t>3.2.1. представлять в установленном порядке информацию по вопросам, отнесенным к его компетенции;</w:t>
      </w:r>
    </w:p>
    <w:p w14:paraId="34EA3AE1" w14:textId="03FE70D7" w:rsidR="004B6708" w:rsidRDefault="00C72A8F" w:rsidP="00B25BC6">
      <w:pPr>
        <w:pStyle w:val="a8"/>
        <w:tabs>
          <w:tab w:val="left" w:pos="1276"/>
          <w:tab w:val="left" w:pos="1418"/>
        </w:tabs>
        <w:ind w:firstLine="709"/>
        <w:contextualSpacing/>
        <w:jc w:val="both"/>
        <w:rPr>
          <w:color w:val="000000"/>
          <w:sz w:val="28"/>
          <w:szCs w:val="28"/>
        </w:rPr>
      </w:pPr>
      <w:r>
        <w:rPr>
          <w:color w:val="000000"/>
          <w:sz w:val="28"/>
          <w:szCs w:val="28"/>
        </w:rPr>
        <w:t>3.2.</w:t>
      </w:r>
      <w:r w:rsidR="00AB1140">
        <w:rPr>
          <w:color w:val="000000"/>
          <w:sz w:val="28"/>
          <w:szCs w:val="28"/>
        </w:rPr>
        <w:t>2</w:t>
      </w:r>
      <w:r>
        <w:rPr>
          <w:color w:val="000000"/>
          <w:sz w:val="28"/>
          <w:szCs w:val="28"/>
        </w:rPr>
        <w:t>.</w:t>
      </w:r>
      <w:r w:rsidR="00310E65">
        <w:rPr>
          <w:color w:val="000000"/>
          <w:sz w:val="28"/>
          <w:szCs w:val="28"/>
        </w:rPr>
        <w:t xml:space="preserve"> </w:t>
      </w:r>
      <w:r w:rsidR="004B6708">
        <w:rPr>
          <w:color w:val="000000"/>
          <w:sz w:val="28"/>
          <w:szCs w:val="28"/>
        </w:rPr>
        <w:t>обеспечивать защиту служебной информации от несанкционированного доступа;</w:t>
      </w:r>
    </w:p>
    <w:p w14:paraId="18E18A1B" w14:textId="61E46B79" w:rsidR="00C72A8F" w:rsidRDefault="004B6708" w:rsidP="00B25BC6">
      <w:pPr>
        <w:pStyle w:val="a8"/>
        <w:ind w:firstLine="709"/>
        <w:contextualSpacing/>
        <w:jc w:val="both"/>
        <w:rPr>
          <w:color w:val="000000"/>
          <w:sz w:val="28"/>
          <w:szCs w:val="28"/>
        </w:rPr>
      </w:pPr>
      <w:r>
        <w:rPr>
          <w:color w:val="000000"/>
          <w:sz w:val="28"/>
          <w:szCs w:val="28"/>
        </w:rPr>
        <w:t>3.2.</w:t>
      </w:r>
      <w:r w:rsidR="00AB1140">
        <w:rPr>
          <w:color w:val="000000"/>
          <w:sz w:val="28"/>
          <w:szCs w:val="28"/>
        </w:rPr>
        <w:t>3</w:t>
      </w:r>
      <w:r>
        <w:rPr>
          <w:color w:val="000000"/>
          <w:sz w:val="28"/>
          <w:szCs w:val="28"/>
        </w:rPr>
        <w:t xml:space="preserve">. обеспечивать конфиденциальность персональных данных гражданских служащих в соответствии с Федеральным законом </w:t>
      </w:r>
      <w:r w:rsidR="00310E65">
        <w:rPr>
          <w:color w:val="000000"/>
          <w:sz w:val="28"/>
          <w:szCs w:val="28"/>
        </w:rPr>
        <w:t>«</w:t>
      </w:r>
      <w:r>
        <w:rPr>
          <w:color w:val="000000"/>
          <w:sz w:val="28"/>
          <w:szCs w:val="28"/>
        </w:rPr>
        <w:t>О персональных данных</w:t>
      </w:r>
      <w:r w:rsidR="00310E65">
        <w:rPr>
          <w:color w:val="000000"/>
          <w:sz w:val="28"/>
          <w:szCs w:val="28"/>
        </w:rPr>
        <w:t>»</w:t>
      </w:r>
      <w:r>
        <w:rPr>
          <w:color w:val="000000"/>
          <w:sz w:val="28"/>
          <w:szCs w:val="28"/>
        </w:rPr>
        <w:t>.</w:t>
      </w:r>
      <w:r w:rsidR="00C72A8F">
        <w:rPr>
          <w:color w:val="000000"/>
          <w:sz w:val="28"/>
          <w:szCs w:val="28"/>
        </w:rPr>
        <w:t xml:space="preserve"> </w:t>
      </w:r>
    </w:p>
    <w:p w14:paraId="1F7BE269" w14:textId="77777777" w:rsidR="00C72A8F" w:rsidRDefault="00C72A8F" w:rsidP="00B25BC6">
      <w:pPr>
        <w:pStyle w:val="a8"/>
        <w:ind w:firstLine="709"/>
        <w:contextualSpacing/>
        <w:jc w:val="center"/>
        <w:rPr>
          <w:b/>
          <w:color w:val="000000"/>
          <w:sz w:val="28"/>
          <w:szCs w:val="28"/>
        </w:rPr>
      </w:pPr>
    </w:p>
    <w:p w14:paraId="6EA99D40" w14:textId="77777777" w:rsidR="00B67F8E" w:rsidRPr="00D01B43" w:rsidRDefault="001437CB" w:rsidP="00B25BC6">
      <w:pPr>
        <w:pStyle w:val="a8"/>
        <w:ind w:firstLine="709"/>
        <w:contextualSpacing/>
        <w:jc w:val="center"/>
        <w:rPr>
          <w:b/>
          <w:color w:val="000000"/>
          <w:sz w:val="28"/>
          <w:szCs w:val="28"/>
        </w:rPr>
      </w:pPr>
      <w:r w:rsidRPr="007E30B0">
        <w:rPr>
          <w:b/>
          <w:color w:val="000000"/>
          <w:sz w:val="28"/>
          <w:szCs w:val="28"/>
          <w:lang w:val="en-US"/>
        </w:rPr>
        <w:t>IV</w:t>
      </w:r>
      <w:r w:rsidRPr="00080148">
        <w:rPr>
          <w:b/>
          <w:color w:val="000000"/>
          <w:sz w:val="28"/>
          <w:szCs w:val="28"/>
        </w:rPr>
        <w:t>.</w:t>
      </w:r>
      <w:r w:rsidRPr="00D01B43">
        <w:rPr>
          <w:b/>
          <w:color w:val="000000"/>
          <w:sz w:val="28"/>
          <w:szCs w:val="28"/>
        </w:rPr>
        <w:t xml:space="preserve"> </w:t>
      </w:r>
      <w:r>
        <w:rPr>
          <w:b/>
          <w:color w:val="000000"/>
          <w:sz w:val="28"/>
          <w:szCs w:val="28"/>
        </w:rPr>
        <w:t>О</w:t>
      </w:r>
      <w:r w:rsidRPr="00BE3B35">
        <w:rPr>
          <w:b/>
          <w:color w:val="000000"/>
          <w:sz w:val="28"/>
          <w:szCs w:val="28"/>
        </w:rPr>
        <w:t>рганизация работы</w:t>
      </w:r>
      <w:r>
        <w:rPr>
          <w:b/>
          <w:color w:val="000000"/>
          <w:sz w:val="28"/>
          <w:szCs w:val="28"/>
        </w:rPr>
        <w:t>,</w:t>
      </w:r>
      <w:r w:rsidRPr="00D01B43">
        <w:rPr>
          <w:b/>
          <w:color w:val="000000"/>
          <w:sz w:val="28"/>
          <w:szCs w:val="28"/>
        </w:rPr>
        <w:t xml:space="preserve"> ответственность</w:t>
      </w:r>
    </w:p>
    <w:p w14:paraId="7C02888C" w14:textId="77777777" w:rsidR="00B67F8E" w:rsidRDefault="00B67F8E" w:rsidP="00B25BC6">
      <w:pPr>
        <w:pStyle w:val="a8"/>
        <w:contextualSpacing/>
        <w:jc w:val="both"/>
        <w:rPr>
          <w:color w:val="000000"/>
        </w:rPr>
      </w:pPr>
    </w:p>
    <w:p w14:paraId="083D5D12" w14:textId="77777777" w:rsidR="00CD0842" w:rsidRPr="00CD0842" w:rsidRDefault="00CD0842" w:rsidP="00B25BC6">
      <w:pPr>
        <w:tabs>
          <w:tab w:val="left" w:pos="993"/>
          <w:tab w:val="left" w:pos="1276"/>
        </w:tabs>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4.1. </w:t>
      </w:r>
      <w:r w:rsidRPr="00CD0842">
        <w:rPr>
          <w:rFonts w:ascii="Times New Roman" w:hAnsi="Times New Roman" w:cs="Times New Roman"/>
          <w:bCs/>
          <w:sz w:val="28"/>
          <w:szCs w:val="28"/>
        </w:rPr>
        <w:t xml:space="preserve">Руководство деятельностью </w:t>
      </w:r>
      <w:r w:rsidR="00545201">
        <w:rPr>
          <w:rFonts w:ascii="Times New Roman" w:hAnsi="Times New Roman" w:cs="Times New Roman"/>
          <w:bCs/>
          <w:sz w:val="28"/>
          <w:szCs w:val="28"/>
        </w:rPr>
        <w:t>Отдела</w:t>
      </w:r>
      <w:r w:rsidRPr="00CD0842">
        <w:rPr>
          <w:rFonts w:ascii="Times New Roman" w:hAnsi="Times New Roman" w:cs="Times New Roman"/>
          <w:bCs/>
          <w:sz w:val="28"/>
          <w:szCs w:val="28"/>
        </w:rPr>
        <w:t xml:space="preserve"> осуществляет начальник </w:t>
      </w:r>
      <w:r w:rsidR="00545201">
        <w:rPr>
          <w:rFonts w:ascii="Times New Roman" w:hAnsi="Times New Roman" w:cs="Times New Roman"/>
          <w:bCs/>
          <w:sz w:val="28"/>
          <w:szCs w:val="28"/>
        </w:rPr>
        <w:t>Отдела</w:t>
      </w:r>
      <w:r w:rsidRPr="00CD0842">
        <w:rPr>
          <w:rFonts w:ascii="Times New Roman" w:hAnsi="Times New Roman" w:cs="Times New Roman"/>
          <w:bCs/>
          <w:sz w:val="28"/>
          <w:szCs w:val="28"/>
        </w:rPr>
        <w:t>,</w:t>
      </w:r>
      <w:r w:rsidRPr="00CD0842">
        <w:rPr>
          <w:rFonts w:ascii="Times New Roman" w:hAnsi="Times New Roman" w:cs="Times New Roman"/>
          <w:color w:val="000000"/>
          <w:sz w:val="28"/>
          <w:szCs w:val="28"/>
        </w:rPr>
        <w:t xml:space="preserve"> назначаемый на должность и освобождаемый от должности приказом министра.</w:t>
      </w:r>
    </w:p>
    <w:p w14:paraId="352838E8" w14:textId="77777777" w:rsidR="00CD0842" w:rsidRPr="00CD0842" w:rsidRDefault="00CD0842" w:rsidP="00B25BC6">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D0842">
        <w:rPr>
          <w:rFonts w:ascii="Times New Roman" w:hAnsi="Times New Roman" w:cs="Times New Roman"/>
          <w:color w:val="000000"/>
          <w:sz w:val="28"/>
          <w:szCs w:val="28"/>
        </w:rPr>
        <w:t xml:space="preserve">4.2. Начальник </w:t>
      </w:r>
      <w:r w:rsidR="00545201">
        <w:rPr>
          <w:rFonts w:ascii="Times New Roman" w:hAnsi="Times New Roman" w:cs="Times New Roman"/>
          <w:color w:val="000000"/>
          <w:sz w:val="28"/>
          <w:szCs w:val="28"/>
        </w:rPr>
        <w:t>Отдела</w:t>
      </w:r>
      <w:r w:rsidRPr="00CD0842">
        <w:rPr>
          <w:rFonts w:ascii="Times New Roman" w:hAnsi="Times New Roman" w:cs="Times New Roman"/>
          <w:color w:val="000000"/>
          <w:sz w:val="28"/>
          <w:szCs w:val="28"/>
        </w:rPr>
        <w:t xml:space="preserve"> </w:t>
      </w:r>
      <w:r w:rsidRPr="00CD0842">
        <w:rPr>
          <w:rFonts w:ascii="Times New Roman" w:hAnsi="Times New Roman" w:cs="Times New Roman"/>
          <w:sz w:val="28"/>
          <w:szCs w:val="28"/>
        </w:rPr>
        <w:t xml:space="preserve">распределяет должностные обязанности между работниками </w:t>
      </w:r>
      <w:r w:rsidR="00545201">
        <w:rPr>
          <w:rFonts w:ascii="Times New Roman" w:hAnsi="Times New Roman" w:cs="Times New Roman"/>
          <w:sz w:val="28"/>
          <w:szCs w:val="28"/>
        </w:rPr>
        <w:t>Отдела</w:t>
      </w:r>
      <w:r w:rsidRPr="00CD0842">
        <w:rPr>
          <w:rFonts w:ascii="Times New Roman" w:hAnsi="Times New Roman" w:cs="Times New Roman"/>
          <w:sz w:val="28"/>
          <w:szCs w:val="28"/>
        </w:rPr>
        <w:t xml:space="preserve"> и</w:t>
      </w:r>
      <w:r w:rsidRPr="00CD0842">
        <w:rPr>
          <w:rFonts w:ascii="Times New Roman" w:hAnsi="Times New Roman" w:cs="Times New Roman"/>
          <w:color w:val="000000"/>
          <w:sz w:val="28"/>
          <w:szCs w:val="28"/>
        </w:rPr>
        <w:t xml:space="preserve"> осуществляет общее руководство деятельностью </w:t>
      </w:r>
      <w:r w:rsidR="00545201">
        <w:rPr>
          <w:rFonts w:ascii="Times New Roman" w:hAnsi="Times New Roman" w:cs="Times New Roman"/>
          <w:color w:val="000000"/>
          <w:sz w:val="28"/>
          <w:szCs w:val="28"/>
        </w:rPr>
        <w:t>Отдела</w:t>
      </w:r>
      <w:r w:rsidRPr="00CD0842">
        <w:rPr>
          <w:rFonts w:ascii="Times New Roman" w:hAnsi="Times New Roman" w:cs="Times New Roman"/>
          <w:color w:val="000000"/>
          <w:sz w:val="28"/>
          <w:szCs w:val="28"/>
        </w:rPr>
        <w:t>, в соответствии с должностным регламентом</w:t>
      </w:r>
      <w:r w:rsidRPr="00CD0842">
        <w:rPr>
          <w:rFonts w:ascii="Times New Roman" w:hAnsi="Times New Roman" w:cs="Times New Roman"/>
          <w:sz w:val="28"/>
          <w:szCs w:val="28"/>
        </w:rPr>
        <w:t>.</w:t>
      </w:r>
    </w:p>
    <w:p w14:paraId="631BED0D" w14:textId="77777777" w:rsidR="00CD0842" w:rsidRPr="00CD0842" w:rsidRDefault="00CD0842" w:rsidP="00B25BC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CD0842">
        <w:rPr>
          <w:rFonts w:ascii="Times New Roman" w:hAnsi="Times New Roman" w:cs="Times New Roman"/>
          <w:color w:val="000000"/>
          <w:sz w:val="28"/>
          <w:szCs w:val="28"/>
        </w:rPr>
        <w:t xml:space="preserve">4.3. В период временного отсутствия начальника </w:t>
      </w:r>
      <w:r w:rsidR="00545201">
        <w:rPr>
          <w:rFonts w:ascii="Times New Roman" w:hAnsi="Times New Roman" w:cs="Times New Roman"/>
          <w:color w:val="000000"/>
          <w:sz w:val="28"/>
          <w:szCs w:val="28"/>
        </w:rPr>
        <w:t>Отдела</w:t>
      </w:r>
      <w:r w:rsidRPr="00CD0842">
        <w:rPr>
          <w:rFonts w:ascii="Times New Roman" w:hAnsi="Times New Roman" w:cs="Times New Roman"/>
          <w:color w:val="000000"/>
          <w:sz w:val="28"/>
          <w:szCs w:val="28"/>
        </w:rPr>
        <w:t xml:space="preserve"> его обязанности возлагаются на </w:t>
      </w:r>
      <w:r w:rsidR="00545201">
        <w:rPr>
          <w:rFonts w:ascii="Times New Roman" w:hAnsi="Times New Roman" w:cs="Times New Roman"/>
          <w:color w:val="000000"/>
          <w:sz w:val="28"/>
          <w:szCs w:val="28"/>
        </w:rPr>
        <w:t>консультанта</w:t>
      </w:r>
      <w:r>
        <w:rPr>
          <w:rFonts w:ascii="Times New Roman" w:hAnsi="Times New Roman" w:cs="Times New Roman"/>
          <w:color w:val="000000"/>
          <w:sz w:val="28"/>
          <w:szCs w:val="28"/>
        </w:rPr>
        <w:t xml:space="preserve"> отдела</w:t>
      </w:r>
      <w:r w:rsidR="00545201">
        <w:rPr>
          <w:rFonts w:ascii="Times New Roman" w:hAnsi="Times New Roman" w:cs="Times New Roman"/>
          <w:color w:val="000000"/>
          <w:sz w:val="28"/>
          <w:szCs w:val="28"/>
        </w:rPr>
        <w:t>.</w:t>
      </w:r>
      <w:r w:rsidRPr="00CD0842">
        <w:rPr>
          <w:rFonts w:ascii="Times New Roman" w:hAnsi="Times New Roman" w:cs="Times New Roman"/>
          <w:color w:val="000000"/>
          <w:sz w:val="28"/>
          <w:szCs w:val="28"/>
        </w:rPr>
        <w:t xml:space="preserve"> </w:t>
      </w:r>
    </w:p>
    <w:p w14:paraId="41620495" w14:textId="77777777" w:rsidR="00CD0842" w:rsidRDefault="00CD0842" w:rsidP="00B25BC6">
      <w:pPr>
        <w:pStyle w:val="a8"/>
        <w:ind w:firstLine="709"/>
        <w:contextualSpacing/>
        <w:jc w:val="both"/>
        <w:rPr>
          <w:color w:val="000000"/>
          <w:sz w:val="28"/>
          <w:szCs w:val="28"/>
        </w:rPr>
      </w:pPr>
      <w:r w:rsidRPr="00CD0842">
        <w:rPr>
          <w:color w:val="000000"/>
          <w:sz w:val="28"/>
          <w:szCs w:val="28"/>
        </w:rPr>
        <w:t xml:space="preserve">4.4. Начальник </w:t>
      </w:r>
      <w:r w:rsidR="00545201">
        <w:rPr>
          <w:color w:val="000000"/>
          <w:sz w:val="28"/>
          <w:szCs w:val="28"/>
        </w:rPr>
        <w:t>Отдела</w:t>
      </w:r>
      <w:r w:rsidRPr="00CD0842">
        <w:rPr>
          <w:color w:val="000000"/>
          <w:sz w:val="28"/>
          <w:szCs w:val="28"/>
        </w:rPr>
        <w:t xml:space="preserve"> и гражданские служащие </w:t>
      </w:r>
      <w:r w:rsidR="00545201">
        <w:rPr>
          <w:color w:val="000000"/>
          <w:sz w:val="28"/>
          <w:szCs w:val="28"/>
        </w:rPr>
        <w:t>Отдела</w:t>
      </w:r>
      <w:r w:rsidRPr="00CD0842">
        <w:rPr>
          <w:color w:val="000000"/>
          <w:sz w:val="28"/>
          <w:szCs w:val="28"/>
        </w:rPr>
        <w:t xml:space="preserve"> </w:t>
      </w:r>
      <w:r w:rsidRPr="00CD0842">
        <w:rPr>
          <w:sz w:val="28"/>
          <w:szCs w:val="28"/>
        </w:rPr>
        <w:t xml:space="preserve">несут ответственность за выполнение задач и функций, возложенных на </w:t>
      </w:r>
      <w:r w:rsidR="00545201">
        <w:rPr>
          <w:sz w:val="28"/>
          <w:szCs w:val="28"/>
        </w:rPr>
        <w:t>Отдел</w:t>
      </w:r>
      <w:r w:rsidRPr="00CD0842">
        <w:rPr>
          <w:sz w:val="28"/>
          <w:szCs w:val="28"/>
        </w:rPr>
        <w:t xml:space="preserve">, </w:t>
      </w:r>
      <w:r w:rsidRPr="00CD0842">
        <w:rPr>
          <w:color w:val="000000"/>
          <w:sz w:val="28"/>
          <w:szCs w:val="28"/>
        </w:rPr>
        <w:t>низкий уровень трудовой и производственной дисциплины, нарушение техники безопасности, нарушение запретов и ограничений, связанных с гражданской службой, несоблюдение требований Федерального закона от 25.12.2008 № 273-ФЗ «О противодействии коррупции».</w:t>
      </w:r>
    </w:p>
    <w:p w14:paraId="6856A171" w14:textId="77777777" w:rsidR="005B7371" w:rsidRDefault="00B67F8E" w:rsidP="00B25BC6">
      <w:pPr>
        <w:pStyle w:val="a8"/>
        <w:contextualSpacing/>
        <w:jc w:val="both"/>
        <w:rPr>
          <w:b/>
          <w:color w:val="000000"/>
          <w:sz w:val="28"/>
          <w:szCs w:val="28"/>
        </w:rPr>
      </w:pPr>
      <w:r>
        <w:rPr>
          <w:b/>
          <w:color w:val="000000"/>
          <w:sz w:val="28"/>
          <w:szCs w:val="28"/>
        </w:rPr>
        <w:t xml:space="preserve">                   </w:t>
      </w:r>
      <w:r w:rsidR="00CD0842">
        <w:rPr>
          <w:b/>
          <w:color w:val="000000"/>
          <w:sz w:val="28"/>
          <w:szCs w:val="28"/>
        </w:rPr>
        <w:t>________________________________________________</w:t>
      </w:r>
    </w:p>
    <w:p w14:paraId="6388EB5B" w14:textId="41591F6B" w:rsidR="00D646FA" w:rsidRDefault="00D646FA" w:rsidP="00D646FA">
      <w:pPr>
        <w:spacing w:after="0" w:line="240" w:lineRule="auto"/>
        <w:contextualSpacing/>
        <w:jc w:val="right"/>
        <w:rPr>
          <w:rFonts w:ascii="Times New Roman" w:eastAsia="Times New Roman" w:hAnsi="Times New Roman" w:cs="Times New Roman"/>
          <w:sz w:val="28"/>
          <w:szCs w:val="28"/>
        </w:rPr>
      </w:pPr>
      <w:r w:rsidRPr="007B027D">
        <w:rPr>
          <w:rFonts w:ascii="Times New Roman" w:eastAsia="Times New Roman" w:hAnsi="Times New Roman" w:cs="Times New Roman"/>
          <w:sz w:val="28"/>
          <w:szCs w:val="28"/>
        </w:rPr>
        <w:lastRenderedPageBreak/>
        <w:t xml:space="preserve">Приложение  </w:t>
      </w:r>
    </w:p>
    <w:p w14:paraId="16B9F407" w14:textId="77777777" w:rsidR="00545201" w:rsidRDefault="00D646FA" w:rsidP="00545201">
      <w:pPr>
        <w:spacing w:after="0" w:line="240" w:lineRule="auto"/>
        <w:contextualSpacing/>
        <w:jc w:val="right"/>
        <w:rPr>
          <w:rFonts w:ascii="Times New Roman" w:eastAsia="Times New Roman" w:hAnsi="Times New Roman" w:cs="Times New Roman"/>
          <w:sz w:val="28"/>
          <w:szCs w:val="28"/>
        </w:rPr>
      </w:pPr>
      <w:r w:rsidRPr="007B027D">
        <w:rPr>
          <w:rFonts w:ascii="Times New Roman" w:eastAsia="Times New Roman" w:hAnsi="Times New Roman" w:cs="Times New Roman"/>
          <w:sz w:val="28"/>
          <w:szCs w:val="28"/>
        </w:rPr>
        <w:t xml:space="preserve">к Положению об </w:t>
      </w:r>
      <w:r w:rsidR="00545201">
        <w:rPr>
          <w:rFonts w:ascii="Times New Roman" w:eastAsia="Times New Roman" w:hAnsi="Times New Roman" w:cs="Times New Roman"/>
          <w:sz w:val="28"/>
          <w:szCs w:val="28"/>
        </w:rPr>
        <w:t>Отделе по вопросам</w:t>
      </w:r>
    </w:p>
    <w:p w14:paraId="76D36E95" w14:textId="77777777" w:rsidR="00D646FA" w:rsidRDefault="00545201" w:rsidP="00545201">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опеки и попечительства</w:t>
      </w:r>
      <w:r w:rsidR="00D646FA">
        <w:rPr>
          <w:rFonts w:ascii="Times New Roman" w:eastAsia="Times New Roman" w:hAnsi="Times New Roman" w:cs="Times New Roman"/>
          <w:sz w:val="28"/>
          <w:szCs w:val="28"/>
        </w:rPr>
        <w:t xml:space="preserve"> </w:t>
      </w:r>
      <w:r w:rsidR="00D646FA" w:rsidRPr="007B027D">
        <w:rPr>
          <w:rFonts w:ascii="Times New Roman" w:eastAsia="Times New Roman" w:hAnsi="Times New Roman" w:cs="Times New Roman"/>
          <w:sz w:val="28"/>
          <w:szCs w:val="28"/>
        </w:rPr>
        <w:t xml:space="preserve">Министерства </w:t>
      </w:r>
    </w:p>
    <w:p w14:paraId="28463341" w14:textId="77777777" w:rsidR="00D646FA" w:rsidRPr="007B027D" w:rsidRDefault="00D646FA" w:rsidP="00D646FA">
      <w:pPr>
        <w:spacing w:after="0" w:line="240" w:lineRule="auto"/>
        <w:contextualSpacing/>
        <w:jc w:val="right"/>
        <w:rPr>
          <w:rFonts w:ascii="Times New Roman" w:eastAsia="Times New Roman" w:hAnsi="Times New Roman" w:cs="Times New Roman"/>
          <w:sz w:val="28"/>
          <w:szCs w:val="28"/>
        </w:rPr>
      </w:pPr>
      <w:r w:rsidRPr="007B027D">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sidRPr="007B027D">
        <w:rPr>
          <w:rFonts w:ascii="Times New Roman" w:eastAsia="Times New Roman" w:hAnsi="Times New Roman" w:cs="Times New Roman"/>
          <w:sz w:val="28"/>
          <w:szCs w:val="28"/>
        </w:rPr>
        <w:t>и науки Республики Дагестан</w:t>
      </w:r>
    </w:p>
    <w:p w14:paraId="28291876" w14:textId="77777777" w:rsidR="00D646FA" w:rsidRDefault="00D646FA" w:rsidP="00E00360">
      <w:pPr>
        <w:pStyle w:val="a8"/>
        <w:ind w:right="1"/>
        <w:rPr>
          <w:sz w:val="28"/>
          <w:szCs w:val="28"/>
        </w:rPr>
      </w:pPr>
    </w:p>
    <w:p w14:paraId="4B9C2428" w14:textId="77777777" w:rsidR="00CD0842" w:rsidRDefault="00CD0842" w:rsidP="00E00360">
      <w:pPr>
        <w:pStyle w:val="a8"/>
        <w:ind w:right="1"/>
        <w:rPr>
          <w:sz w:val="28"/>
          <w:szCs w:val="28"/>
        </w:rPr>
      </w:pPr>
    </w:p>
    <w:p w14:paraId="402402B3" w14:textId="77777777" w:rsidR="00FC4EE2" w:rsidRDefault="00D646FA" w:rsidP="00D646FA">
      <w:pPr>
        <w:pStyle w:val="a8"/>
        <w:ind w:right="1"/>
        <w:jc w:val="center"/>
        <w:rPr>
          <w:b/>
          <w:sz w:val="28"/>
          <w:szCs w:val="28"/>
        </w:rPr>
      </w:pPr>
      <w:r w:rsidRPr="00D646FA">
        <w:rPr>
          <w:b/>
          <w:sz w:val="28"/>
          <w:szCs w:val="28"/>
        </w:rPr>
        <w:t xml:space="preserve">Показатели деятельности </w:t>
      </w:r>
    </w:p>
    <w:p w14:paraId="408863A5" w14:textId="77777777" w:rsidR="00D646FA" w:rsidRDefault="00545201" w:rsidP="00BD7AA1">
      <w:pPr>
        <w:pStyle w:val="a8"/>
        <w:contextualSpacing/>
        <w:jc w:val="center"/>
        <w:rPr>
          <w:b/>
          <w:sz w:val="28"/>
          <w:szCs w:val="28"/>
        </w:rPr>
      </w:pPr>
      <w:r>
        <w:rPr>
          <w:b/>
          <w:sz w:val="28"/>
          <w:szCs w:val="28"/>
        </w:rPr>
        <w:t>Отдела по вопросам опеки и попечительства</w:t>
      </w:r>
    </w:p>
    <w:p w14:paraId="4B6389E2" w14:textId="77777777" w:rsidR="00CD0842" w:rsidRDefault="00CD0842" w:rsidP="00BD7AA1">
      <w:pPr>
        <w:pStyle w:val="a8"/>
        <w:contextualSpacing/>
        <w:jc w:val="center"/>
        <w:rPr>
          <w:b/>
          <w:sz w:val="28"/>
          <w:szCs w:val="28"/>
        </w:rPr>
      </w:pPr>
    </w:p>
    <w:p w14:paraId="05547FC3" w14:textId="77777777" w:rsidR="00B25BC6" w:rsidRDefault="00B25BC6" w:rsidP="00BD7AA1">
      <w:pPr>
        <w:spacing w:after="0" w:line="240" w:lineRule="auto"/>
        <w:contextualSpacing/>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89320C" w:rsidRPr="0089320C" w14:paraId="4B56ED4F" w14:textId="77777777" w:rsidTr="0089320C">
        <w:tc>
          <w:tcPr>
            <w:tcW w:w="959" w:type="dxa"/>
            <w:tcBorders>
              <w:top w:val="single" w:sz="4" w:space="0" w:color="auto"/>
              <w:left w:val="single" w:sz="4" w:space="0" w:color="auto"/>
              <w:bottom w:val="single" w:sz="4" w:space="0" w:color="auto"/>
              <w:right w:val="single" w:sz="4" w:space="0" w:color="auto"/>
            </w:tcBorders>
            <w:hideMark/>
          </w:tcPr>
          <w:p w14:paraId="1B206BF1" w14:textId="77777777" w:rsidR="0089320C" w:rsidRPr="0089320C" w:rsidRDefault="0089320C" w:rsidP="0089320C">
            <w:pPr>
              <w:spacing w:after="0" w:line="240" w:lineRule="auto"/>
              <w:ind w:right="-108"/>
              <w:contextualSpacing/>
              <w:jc w:val="both"/>
              <w:rPr>
                <w:rFonts w:ascii="Times New Roman" w:eastAsia="Times New Roman" w:hAnsi="Times New Roman" w:cs="Times New Roman"/>
                <w:b/>
                <w:sz w:val="28"/>
                <w:szCs w:val="28"/>
              </w:rPr>
            </w:pPr>
            <w:r w:rsidRPr="0089320C">
              <w:rPr>
                <w:rFonts w:ascii="Times New Roman" w:eastAsia="Times New Roman" w:hAnsi="Times New Roman" w:cs="Times New Roman"/>
                <w:b/>
                <w:sz w:val="28"/>
                <w:szCs w:val="28"/>
              </w:rPr>
              <w:t>№ п/п</w:t>
            </w:r>
          </w:p>
        </w:tc>
        <w:tc>
          <w:tcPr>
            <w:tcW w:w="8788" w:type="dxa"/>
            <w:tcBorders>
              <w:top w:val="single" w:sz="4" w:space="0" w:color="auto"/>
              <w:left w:val="single" w:sz="4" w:space="0" w:color="auto"/>
              <w:bottom w:val="single" w:sz="4" w:space="0" w:color="auto"/>
              <w:right w:val="single" w:sz="4" w:space="0" w:color="auto"/>
            </w:tcBorders>
            <w:hideMark/>
          </w:tcPr>
          <w:p w14:paraId="45D9B08D" w14:textId="77777777" w:rsidR="0089320C" w:rsidRPr="0089320C" w:rsidRDefault="0089320C" w:rsidP="0089320C">
            <w:pPr>
              <w:spacing w:after="0" w:line="240" w:lineRule="auto"/>
              <w:ind w:firstLine="709"/>
              <w:contextualSpacing/>
              <w:jc w:val="center"/>
              <w:rPr>
                <w:rFonts w:ascii="Times New Roman" w:eastAsia="Times New Roman" w:hAnsi="Times New Roman" w:cs="Times New Roman"/>
                <w:b/>
                <w:sz w:val="28"/>
                <w:szCs w:val="28"/>
              </w:rPr>
            </w:pPr>
            <w:r w:rsidRPr="0089320C">
              <w:rPr>
                <w:rFonts w:ascii="Times New Roman" w:eastAsia="Times New Roman" w:hAnsi="Times New Roman" w:cs="Times New Roman"/>
                <w:b/>
                <w:sz w:val="28"/>
                <w:szCs w:val="28"/>
              </w:rPr>
              <w:t>Показатель</w:t>
            </w:r>
          </w:p>
        </w:tc>
      </w:tr>
      <w:tr w:rsidR="0089320C" w:rsidRPr="0089320C" w14:paraId="17A5B900"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60DAD29A" w14:textId="77777777" w:rsidR="0089320C" w:rsidRPr="0089320C" w:rsidRDefault="0089320C" w:rsidP="0089320C">
            <w:pPr>
              <w:spacing w:after="0" w:line="240" w:lineRule="auto"/>
              <w:ind w:firstLine="142"/>
              <w:contextualSpacing/>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14:paraId="45CE5528"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Общая численность детей-сирот и детей, оставшихся без попечения родителей</w:t>
            </w:r>
          </w:p>
        </w:tc>
      </w:tr>
      <w:tr w:rsidR="0089320C" w:rsidRPr="0089320C" w14:paraId="720B8170"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4BB6E3D4" w14:textId="77777777" w:rsidR="0089320C" w:rsidRPr="0089320C" w:rsidRDefault="0089320C" w:rsidP="0089320C">
            <w:pPr>
              <w:spacing w:after="0" w:line="240" w:lineRule="auto"/>
              <w:ind w:firstLine="142"/>
              <w:contextualSpacing/>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2.</w:t>
            </w:r>
          </w:p>
        </w:tc>
        <w:tc>
          <w:tcPr>
            <w:tcW w:w="8788" w:type="dxa"/>
            <w:tcBorders>
              <w:top w:val="single" w:sz="4" w:space="0" w:color="auto"/>
              <w:left w:val="single" w:sz="4" w:space="0" w:color="auto"/>
              <w:bottom w:val="single" w:sz="4" w:space="0" w:color="auto"/>
              <w:right w:val="single" w:sz="4" w:space="0" w:color="auto"/>
            </w:tcBorders>
            <w:hideMark/>
          </w:tcPr>
          <w:p w14:paraId="424F2A03"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Численность вновь выявленных детей-сирот и детей, оставшихся без попечения родителей, за отчетный период</w:t>
            </w:r>
          </w:p>
        </w:tc>
      </w:tr>
      <w:tr w:rsidR="0089320C" w:rsidRPr="0089320C" w14:paraId="3C98517E"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3E71A969" w14:textId="77777777" w:rsidR="0089320C" w:rsidRPr="0089320C" w:rsidRDefault="0089320C" w:rsidP="0089320C">
            <w:pPr>
              <w:spacing w:after="0" w:line="240" w:lineRule="auto"/>
              <w:ind w:firstLine="142"/>
              <w:contextualSpacing/>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3.</w:t>
            </w:r>
          </w:p>
        </w:tc>
        <w:tc>
          <w:tcPr>
            <w:tcW w:w="8788" w:type="dxa"/>
            <w:tcBorders>
              <w:top w:val="single" w:sz="4" w:space="0" w:color="auto"/>
              <w:left w:val="single" w:sz="4" w:space="0" w:color="auto"/>
              <w:bottom w:val="single" w:sz="4" w:space="0" w:color="auto"/>
              <w:right w:val="single" w:sz="4" w:space="0" w:color="auto"/>
            </w:tcBorders>
            <w:hideMark/>
          </w:tcPr>
          <w:p w14:paraId="297D0793"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Численность детей-сирот и детей, оставшихся без попечения родителей, устроенных в семьи, за отчетный период</w:t>
            </w:r>
          </w:p>
        </w:tc>
      </w:tr>
      <w:tr w:rsidR="0089320C" w:rsidRPr="0089320C" w14:paraId="1F65F06D"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3A7B265E" w14:textId="77777777" w:rsidR="0089320C" w:rsidRPr="0089320C" w:rsidRDefault="0089320C" w:rsidP="0089320C">
            <w:pPr>
              <w:spacing w:after="160" w:line="256" w:lineRule="auto"/>
              <w:rPr>
                <w:rFonts w:ascii="Times New Roman" w:eastAsia="Times New Roman" w:hAnsi="Times New Roman" w:cs="Times New Roman"/>
                <w:sz w:val="24"/>
                <w:szCs w:val="24"/>
              </w:rPr>
            </w:pPr>
          </w:p>
        </w:tc>
        <w:tc>
          <w:tcPr>
            <w:tcW w:w="8788" w:type="dxa"/>
            <w:tcBorders>
              <w:top w:val="single" w:sz="4" w:space="0" w:color="auto"/>
              <w:left w:val="single" w:sz="4" w:space="0" w:color="auto"/>
              <w:bottom w:val="single" w:sz="4" w:space="0" w:color="auto"/>
              <w:right w:val="single" w:sz="4" w:space="0" w:color="auto"/>
            </w:tcBorders>
            <w:hideMark/>
          </w:tcPr>
          <w:p w14:paraId="217BA497"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В том числе:</w:t>
            </w:r>
          </w:p>
        </w:tc>
      </w:tr>
      <w:tr w:rsidR="0089320C" w:rsidRPr="0089320C" w14:paraId="6EEE0328"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24C54896" w14:textId="77777777" w:rsidR="0089320C" w:rsidRPr="0089320C" w:rsidRDefault="0089320C" w:rsidP="0089320C">
            <w:pPr>
              <w:spacing w:after="0" w:line="240" w:lineRule="auto"/>
              <w:ind w:firstLine="142"/>
              <w:contextualSpacing/>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а)</w:t>
            </w:r>
          </w:p>
        </w:tc>
        <w:tc>
          <w:tcPr>
            <w:tcW w:w="8788" w:type="dxa"/>
            <w:tcBorders>
              <w:top w:val="single" w:sz="4" w:space="0" w:color="auto"/>
              <w:left w:val="single" w:sz="4" w:space="0" w:color="auto"/>
              <w:bottom w:val="single" w:sz="4" w:space="0" w:color="auto"/>
              <w:right w:val="single" w:sz="4" w:space="0" w:color="auto"/>
            </w:tcBorders>
            <w:hideMark/>
          </w:tcPr>
          <w:p w14:paraId="3F7E64CE"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в приемную семью</w:t>
            </w:r>
          </w:p>
        </w:tc>
      </w:tr>
      <w:tr w:rsidR="0089320C" w:rsidRPr="0089320C" w14:paraId="6678B919"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3BFC0AF2" w14:textId="77777777" w:rsidR="0089320C" w:rsidRPr="0089320C" w:rsidRDefault="0089320C" w:rsidP="0089320C">
            <w:pPr>
              <w:spacing w:after="0" w:line="240" w:lineRule="auto"/>
              <w:ind w:firstLine="142"/>
              <w:contextualSpacing/>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б)</w:t>
            </w:r>
          </w:p>
        </w:tc>
        <w:tc>
          <w:tcPr>
            <w:tcW w:w="8788" w:type="dxa"/>
            <w:tcBorders>
              <w:top w:val="single" w:sz="4" w:space="0" w:color="auto"/>
              <w:left w:val="single" w:sz="4" w:space="0" w:color="auto"/>
              <w:bottom w:val="single" w:sz="4" w:space="0" w:color="auto"/>
              <w:right w:val="single" w:sz="4" w:space="0" w:color="auto"/>
            </w:tcBorders>
            <w:hideMark/>
          </w:tcPr>
          <w:p w14:paraId="4F3CB1AA"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усыновление</w:t>
            </w:r>
          </w:p>
        </w:tc>
      </w:tr>
      <w:tr w:rsidR="0089320C" w:rsidRPr="0089320C" w14:paraId="549558E4"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4061D4F7" w14:textId="77777777" w:rsidR="0089320C" w:rsidRPr="0089320C" w:rsidRDefault="0089320C" w:rsidP="0089320C">
            <w:pPr>
              <w:spacing w:after="0" w:line="240" w:lineRule="auto"/>
              <w:ind w:firstLine="142"/>
              <w:contextualSpacing/>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в)</w:t>
            </w:r>
          </w:p>
        </w:tc>
        <w:tc>
          <w:tcPr>
            <w:tcW w:w="8788" w:type="dxa"/>
            <w:tcBorders>
              <w:top w:val="single" w:sz="4" w:space="0" w:color="auto"/>
              <w:left w:val="single" w:sz="4" w:space="0" w:color="auto"/>
              <w:bottom w:val="single" w:sz="4" w:space="0" w:color="auto"/>
              <w:right w:val="single" w:sz="4" w:space="0" w:color="auto"/>
            </w:tcBorders>
            <w:hideMark/>
          </w:tcPr>
          <w:p w14:paraId="0433DC41"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опека</w:t>
            </w:r>
          </w:p>
        </w:tc>
      </w:tr>
      <w:tr w:rsidR="0089320C" w:rsidRPr="0089320C" w14:paraId="431579B2"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00801446" w14:textId="77777777" w:rsidR="0089320C" w:rsidRPr="0089320C" w:rsidRDefault="0089320C" w:rsidP="0089320C">
            <w:pPr>
              <w:spacing w:after="0" w:line="240" w:lineRule="auto"/>
              <w:contextualSpacing/>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 xml:space="preserve"> 3.</w:t>
            </w:r>
          </w:p>
        </w:tc>
        <w:tc>
          <w:tcPr>
            <w:tcW w:w="8788" w:type="dxa"/>
            <w:tcBorders>
              <w:top w:val="single" w:sz="4" w:space="0" w:color="auto"/>
              <w:left w:val="single" w:sz="4" w:space="0" w:color="auto"/>
              <w:bottom w:val="single" w:sz="4" w:space="0" w:color="auto"/>
              <w:right w:val="single" w:sz="4" w:space="0" w:color="auto"/>
            </w:tcBorders>
            <w:hideMark/>
          </w:tcPr>
          <w:p w14:paraId="4C96750E"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Численность детей-сирот и детей, оставшихся без попечения родителей, находящихся на учете в региональном банке данных о детях, оставшихся без попечения родителей</w:t>
            </w:r>
          </w:p>
        </w:tc>
      </w:tr>
      <w:tr w:rsidR="0089320C" w:rsidRPr="0089320C" w14:paraId="768A101C"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29EA7E47" w14:textId="77777777" w:rsidR="0089320C" w:rsidRPr="0089320C" w:rsidRDefault="0089320C" w:rsidP="0089320C">
            <w:pPr>
              <w:spacing w:after="0" w:line="240" w:lineRule="auto"/>
              <w:ind w:firstLine="142"/>
              <w:contextualSpacing/>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4.</w:t>
            </w:r>
          </w:p>
        </w:tc>
        <w:tc>
          <w:tcPr>
            <w:tcW w:w="8788" w:type="dxa"/>
            <w:tcBorders>
              <w:top w:val="single" w:sz="4" w:space="0" w:color="auto"/>
              <w:left w:val="single" w:sz="4" w:space="0" w:color="auto"/>
              <w:bottom w:val="single" w:sz="4" w:space="0" w:color="auto"/>
              <w:right w:val="single" w:sz="4" w:space="0" w:color="auto"/>
            </w:tcBorders>
            <w:hideMark/>
          </w:tcPr>
          <w:p w14:paraId="23FB30C1" w14:textId="77777777" w:rsidR="0089320C" w:rsidRPr="0089320C" w:rsidRDefault="0089320C" w:rsidP="0089320C">
            <w:pPr>
              <w:spacing w:after="0" w:line="240" w:lineRule="auto"/>
              <w:ind w:firstLine="33"/>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Доля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общего числа лиц указанной категории, у которых наступило право на получение жилого помещения</w:t>
            </w:r>
          </w:p>
        </w:tc>
      </w:tr>
      <w:tr w:rsidR="0089320C" w:rsidRPr="0089320C" w14:paraId="079B92D8"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299904A0" w14:textId="77777777" w:rsidR="0089320C" w:rsidRPr="0089320C" w:rsidRDefault="0089320C" w:rsidP="0089320C">
            <w:pPr>
              <w:spacing w:after="0" w:line="240" w:lineRule="auto"/>
              <w:ind w:firstLine="142"/>
              <w:contextualSpacing/>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5.</w:t>
            </w:r>
          </w:p>
        </w:tc>
        <w:tc>
          <w:tcPr>
            <w:tcW w:w="8788" w:type="dxa"/>
            <w:tcBorders>
              <w:top w:val="single" w:sz="4" w:space="0" w:color="auto"/>
              <w:left w:val="single" w:sz="4" w:space="0" w:color="auto"/>
              <w:bottom w:val="single" w:sz="4" w:space="0" w:color="auto"/>
              <w:right w:val="single" w:sz="4" w:space="0" w:color="auto"/>
            </w:tcBorders>
            <w:hideMark/>
          </w:tcPr>
          <w:p w14:paraId="6E532ABD"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Количество организаций для детей-сирот и детей, оставшихся без попечения родителей (всего)</w:t>
            </w:r>
          </w:p>
        </w:tc>
      </w:tr>
      <w:tr w:rsidR="0089320C" w:rsidRPr="0089320C" w14:paraId="3D9E5698"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765D1772" w14:textId="77777777" w:rsidR="0089320C" w:rsidRPr="0089320C" w:rsidRDefault="0089320C" w:rsidP="0089320C">
            <w:pPr>
              <w:spacing w:after="0" w:line="240" w:lineRule="auto"/>
              <w:ind w:firstLine="142"/>
              <w:contextualSpacing/>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6.</w:t>
            </w:r>
          </w:p>
        </w:tc>
        <w:tc>
          <w:tcPr>
            <w:tcW w:w="8788" w:type="dxa"/>
            <w:tcBorders>
              <w:top w:val="single" w:sz="4" w:space="0" w:color="auto"/>
              <w:left w:val="single" w:sz="4" w:space="0" w:color="auto"/>
              <w:bottom w:val="single" w:sz="4" w:space="0" w:color="auto"/>
              <w:right w:val="single" w:sz="4" w:space="0" w:color="auto"/>
            </w:tcBorders>
            <w:hideMark/>
          </w:tcPr>
          <w:p w14:paraId="6C596C58"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 xml:space="preserve">Численность воспитанников, находящихся в организациях для детей-сирот </w:t>
            </w:r>
          </w:p>
        </w:tc>
      </w:tr>
      <w:tr w:rsidR="0089320C" w:rsidRPr="0089320C" w14:paraId="3F77E81B" w14:textId="77777777" w:rsidTr="0089320C">
        <w:tc>
          <w:tcPr>
            <w:tcW w:w="959" w:type="dxa"/>
            <w:tcBorders>
              <w:top w:val="single" w:sz="4" w:space="0" w:color="auto"/>
              <w:left w:val="single" w:sz="4" w:space="0" w:color="auto"/>
              <w:bottom w:val="single" w:sz="4" w:space="0" w:color="auto"/>
              <w:right w:val="single" w:sz="4" w:space="0" w:color="auto"/>
            </w:tcBorders>
            <w:vAlign w:val="center"/>
            <w:hideMark/>
          </w:tcPr>
          <w:p w14:paraId="7E6CCAF9" w14:textId="2ADE02F4" w:rsidR="0089320C" w:rsidRPr="0089320C" w:rsidRDefault="0089320C" w:rsidP="0089320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9320C">
              <w:rPr>
                <w:rFonts w:ascii="Times New Roman" w:eastAsia="Times New Roman" w:hAnsi="Times New Roman" w:cs="Times New Roman"/>
                <w:sz w:val="24"/>
                <w:szCs w:val="24"/>
              </w:rPr>
              <w:t>2.</w:t>
            </w:r>
          </w:p>
        </w:tc>
        <w:tc>
          <w:tcPr>
            <w:tcW w:w="8788" w:type="dxa"/>
            <w:tcBorders>
              <w:top w:val="single" w:sz="4" w:space="0" w:color="auto"/>
              <w:left w:val="single" w:sz="4" w:space="0" w:color="auto"/>
              <w:bottom w:val="single" w:sz="4" w:space="0" w:color="auto"/>
              <w:right w:val="single" w:sz="4" w:space="0" w:color="auto"/>
            </w:tcBorders>
            <w:hideMark/>
          </w:tcPr>
          <w:p w14:paraId="2EB3B6C8" w14:textId="77777777" w:rsidR="0089320C" w:rsidRPr="0089320C" w:rsidRDefault="0089320C" w:rsidP="0089320C">
            <w:pPr>
              <w:spacing w:after="0" w:line="240" w:lineRule="auto"/>
              <w:contextualSpacing/>
              <w:jc w:val="both"/>
              <w:rPr>
                <w:rFonts w:ascii="Times New Roman" w:eastAsia="Times New Roman" w:hAnsi="Times New Roman" w:cs="Times New Roman"/>
                <w:sz w:val="24"/>
                <w:szCs w:val="24"/>
              </w:rPr>
            </w:pPr>
            <w:r w:rsidRPr="0089320C">
              <w:rPr>
                <w:rFonts w:ascii="Times New Roman" w:eastAsia="Times New Roman" w:hAnsi="Times New Roman" w:cs="Times New Roman"/>
                <w:sz w:val="24"/>
                <w:szCs w:val="24"/>
              </w:rPr>
              <w:t>Соответствие правилам пожарной безопасности</w:t>
            </w:r>
          </w:p>
        </w:tc>
      </w:tr>
    </w:tbl>
    <w:p w14:paraId="15B60461" w14:textId="77777777" w:rsidR="00B25BC6" w:rsidRDefault="00B25BC6" w:rsidP="00BD7AA1">
      <w:pPr>
        <w:spacing w:after="0" w:line="240" w:lineRule="auto"/>
        <w:contextualSpacing/>
        <w:jc w:val="both"/>
      </w:pPr>
    </w:p>
    <w:p w14:paraId="02D2C95B" w14:textId="77777777" w:rsidR="00B25BC6" w:rsidRDefault="00B25BC6" w:rsidP="00BD7AA1">
      <w:pPr>
        <w:spacing w:after="0" w:line="240" w:lineRule="auto"/>
        <w:contextualSpacing/>
        <w:jc w:val="both"/>
      </w:pPr>
    </w:p>
    <w:p w14:paraId="6B83599F" w14:textId="77777777" w:rsidR="00B25BC6" w:rsidRDefault="00B25BC6" w:rsidP="00BD7AA1">
      <w:pPr>
        <w:spacing w:after="0" w:line="240" w:lineRule="auto"/>
        <w:contextualSpacing/>
        <w:jc w:val="both"/>
      </w:pPr>
    </w:p>
    <w:p w14:paraId="29121BBE" w14:textId="77777777" w:rsidR="00B25BC6" w:rsidRDefault="00B25BC6" w:rsidP="00BD7AA1">
      <w:pPr>
        <w:spacing w:after="0" w:line="240" w:lineRule="auto"/>
        <w:contextualSpacing/>
        <w:jc w:val="both"/>
      </w:pPr>
    </w:p>
    <w:p w14:paraId="36BF1B45" w14:textId="77777777" w:rsidR="00B25BC6" w:rsidRDefault="00B25BC6" w:rsidP="00BD7AA1">
      <w:pPr>
        <w:spacing w:after="0" w:line="240" w:lineRule="auto"/>
        <w:contextualSpacing/>
        <w:jc w:val="both"/>
      </w:pPr>
    </w:p>
    <w:p w14:paraId="5C85F856" w14:textId="77777777" w:rsidR="00B25BC6" w:rsidRDefault="00B25BC6" w:rsidP="00BD7AA1">
      <w:pPr>
        <w:spacing w:after="0" w:line="240" w:lineRule="auto"/>
        <w:contextualSpacing/>
        <w:jc w:val="both"/>
      </w:pPr>
    </w:p>
    <w:p w14:paraId="1A94E605" w14:textId="77777777" w:rsidR="00B25BC6" w:rsidRDefault="00B25BC6" w:rsidP="00BD7AA1">
      <w:pPr>
        <w:spacing w:after="0" w:line="240" w:lineRule="auto"/>
        <w:contextualSpacing/>
        <w:jc w:val="both"/>
      </w:pPr>
    </w:p>
    <w:p w14:paraId="5D48FB12" w14:textId="77777777" w:rsidR="00B25BC6" w:rsidRDefault="00B25BC6" w:rsidP="00BD7AA1">
      <w:pPr>
        <w:spacing w:after="0" w:line="240" w:lineRule="auto"/>
        <w:contextualSpacing/>
        <w:jc w:val="both"/>
      </w:pPr>
    </w:p>
    <w:p w14:paraId="53D4D6A7" w14:textId="77777777" w:rsidR="00B25BC6" w:rsidRDefault="00B25BC6" w:rsidP="00BD7AA1">
      <w:pPr>
        <w:spacing w:after="0" w:line="240" w:lineRule="auto"/>
        <w:contextualSpacing/>
        <w:jc w:val="both"/>
      </w:pPr>
    </w:p>
    <w:p w14:paraId="273B9AD6" w14:textId="77777777" w:rsidR="00B25BC6" w:rsidRDefault="00B25BC6" w:rsidP="00BD7AA1">
      <w:pPr>
        <w:spacing w:after="0" w:line="240" w:lineRule="auto"/>
        <w:contextualSpacing/>
        <w:jc w:val="both"/>
      </w:pPr>
    </w:p>
    <w:p w14:paraId="34AFD93D" w14:textId="77777777" w:rsidR="00B25BC6" w:rsidRDefault="00B25BC6" w:rsidP="00BD7AA1">
      <w:pPr>
        <w:spacing w:after="0" w:line="240" w:lineRule="auto"/>
        <w:contextualSpacing/>
        <w:jc w:val="both"/>
      </w:pPr>
    </w:p>
    <w:p w14:paraId="592DB64D" w14:textId="77777777" w:rsidR="00B25BC6" w:rsidRDefault="00B25BC6" w:rsidP="00BD7AA1">
      <w:pPr>
        <w:spacing w:after="0" w:line="240" w:lineRule="auto"/>
        <w:contextualSpacing/>
        <w:jc w:val="both"/>
      </w:pPr>
    </w:p>
    <w:p w14:paraId="49B78A34" w14:textId="77777777" w:rsidR="00B25BC6" w:rsidRDefault="00B25BC6" w:rsidP="00BD7AA1">
      <w:pPr>
        <w:spacing w:after="0" w:line="240" w:lineRule="auto"/>
        <w:contextualSpacing/>
        <w:jc w:val="both"/>
      </w:pPr>
    </w:p>
    <w:p w14:paraId="213DCBC1" w14:textId="77777777" w:rsidR="00B25BC6" w:rsidRDefault="00B25BC6" w:rsidP="00BD7AA1">
      <w:pPr>
        <w:spacing w:after="0" w:line="240" w:lineRule="auto"/>
        <w:contextualSpacing/>
        <w:jc w:val="both"/>
      </w:pPr>
    </w:p>
    <w:p w14:paraId="5ABE5CF0" w14:textId="77777777" w:rsidR="00B25BC6" w:rsidRDefault="00B25BC6" w:rsidP="00BD7AA1">
      <w:pPr>
        <w:spacing w:after="0" w:line="240" w:lineRule="auto"/>
        <w:contextualSpacing/>
        <w:jc w:val="both"/>
      </w:pPr>
    </w:p>
    <w:p w14:paraId="54005B5F" w14:textId="77777777" w:rsidR="00B25BC6" w:rsidRDefault="00B25BC6" w:rsidP="00BD7AA1">
      <w:pPr>
        <w:spacing w:after="0" w:line="240" w:lineRule="auto"/>
        <w:contextualSpacing/>
        <w:jc w:val="both"/>
      </w:pPr>
    </w:p>
    <w:p w14:paraId="2CBE32D7" w14:textId="77777777" w:rsidR="00B25BC6" w:rsidRDefault="00B25BC6" w:rsidP="00BD7AA1">
      <w:pPr>
        <w:spacing w:after="0" w:line="240" w:lineRule="auto"/>
        <w:contextualSpacing/>
        <w:jc w:val="both"/>
      </w:pPr>
    </w:p>
    <w:p w14:paraId="17B12817" w14:textId="77777777" w:rsidR="00B25BC6" w:rsidRDefault="00B25BC6" w:rsidP="00BD7AA1">
      <w:pPr>
        <w:spacing w:after="0" w:line="240" w:lineRule="auto"/>
        <w:contextualSpacing/>
        <w:jc w:val="both"/>
      </w:pPr>
    </w:p>
    <w:p w14:paraId="025BC6DD" w14:textId="77777777" w:rsidR="00B25BC6" w:rsidRDefault="00B25BC6" w:rsidP="00BD7AA1">
      <w:pPr>
        <w:spacing w:after="0" w:line="240" w:lineRule="auto"/>
        <w:contextualSpacing/>
        <w:jc w:val="both"/>
      </w:pPr>
    </w:p>
    <w:p w14:paraId="15E8AADC" w14:textId="77777777" w:rsidR="00B25BC6" w:rsidRDefault="00B25BC6" w:rsidP="00BD7AA1">
      <w:pPr>
        <w:spacing w:after="0" w:line="240" w:lineRule="auto"/>
        <w:contextualSpacing/>
        <w:jc w:val="both"/>
      </w:pPr>
    </w:p>
    <w:p w14:paraId="67DD736F" w14:textId="79D33036" w:rsidR="00BD7AA1" w:rsidRPr="00B25BC6" w:rsidRDefault="00BD7AA1" w:rsidP="00BD7AA1">
      <w:pPr>
        <w:widowControl w:val="0"/>
        <w:autoSpaceDE w:val="0"/>
        <w:autoSpaceDN w:val="0"/>
        <w:adjustRightInd w:val="0"/>
        <w:spacing w:after="0" w:line="240" w:lineRule="auto"/>
        <w:contextualSpacing/>
        <w:jc w:val="center"/>
        <w:rPr>
          <w:rFonts w:ascii="Times New Roman" w:hAnsi="Times New Roman" w:cs="Times New Roman"/>
          <w:b/>
          <w:sz w:val="28"/>
          <w:szCs w:val="28"/>
        </w:rPr>
      </w:pPr>
      <w:bookmarkStart w:id="1" w:name="_GoBack"/>
      <w:bookmarkEnd w:id="1"/>
      <w:r w:rsidRPr="00B25BC6">
        <w:rPr>
          <w:rFonts w:ascii="Times New Roman" w:hAnsi="Times New Roman" w:cs="Times New Roman"/>
          <w:b/>
          <w:sz w:val="28"/>
          <w:szCs w:val="28"/>
        </w:rPr>
        <w:lastRenderedPageBreak/>
        <w:t>ЛИСТ ОЗНАКОМЛЕНИЯ С ПОЛОЖЕНИЕМ</w:t>
      </w:r>
      <w:r w:rsidR="00B25BC6" w:rsidRPr="00B25BC6">
        <w:rPr>
          <w:rFonts w:ascii="Times New Roman" w:hAnsi="Times New Roman" w:cs="Times New Roman"/>
          <w:b/>
          <w:sz w:val="28"/>
          <w:szCs w:val="28"/>
        </w:rPr>
        <w:t xml:space="preserve"> ОБ ОТДЕЛЕ</w:t>
      </w:r>
      <w:r w:rsidRPr="00B25BC6">
        <w:rPr>
          <w:rFonts w:ascii="Times New Roman" w:hAnsi="Times New Roman" w:cs="Times New Roman"/>
          <w:b/>
          <w:sz w:val="28"/>
          <w:szCs w:val="28"/>
        </w:rPr>
        <w:t>:</w:t>
      </w:r>
    </w:p>
    <w:p w14:paraId="357ECBC7" w14:textId="77777777" w:rsidR="00B25BC6" w:rsidRPr="003C51B7" w:rsidRDefault="00B25BC6" w:rsidP="003C51B7">
      <w:pPr>
        <w:jc w:val="right"/>
        <w:rPr>
          <w:rFonts w:ascii="Times New Roman" w:hAnsi="Times New Roman" w:cs="Times New Roman"/>
          <w:sz w:val="28"/>
          <w:szCs w:val="28"/>
        </w:rPr>
      </w:pPr>
    </w:p>
    <w:tbl>
      <w:tblPr>
        <w:tblpPr w:leftFromText="180" w:rightFromText="180" w:vertAnchor="text" w:tblpY="1"/>
        <w:tblOverlap w:val="never"/>
        <w:tblW w:w="9356" w:type="dxa"/>
        <w:tblLayout w:type="fixed"/>
        <w:tblLook w:val="04A0" w:firstRow="1" w:lastRow="0" w:firstColumn="1" w:lastColumn="0" w:noHBand="0" w:noVBand="1"/>
      </w:tblPr>
      <w:tblGrid>
        <w:gridCol w:w="6095"/>
        <w:gridCol w:w="3261"/>
      </w:tblGrid>
      <w:tr w:rsidR="00BD7AA1" w:rsidRPr="00BD7AA1" w14:paraId="6830440D"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8AD01" w14:textId="77777777" w:rsidR="00BD7AA1" w:rsidRPr="00BD7AA1" w:rsidRDefault="00BD7AA1"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1CBF0" w14:textId="77777777" w:rsidR="00BD7AA1" w:rsidRPr="00BD7AA1" w:rsidRDefault="00BD7AA1"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p w14:paraId="5B29A874" w14:textId="77777777" w:rsidR="00BD7AA1" w:rsidRPr="00BD7AA1" w:rsidRDefault="00BD7AA1"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25BC6" w:rsidRPr="00BD7AA1" w14:paraId="52493D00"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34D96" w14:textId="77777777" w:rsidR="00B25BC6" w:rsidRPr="00BD7AA1" w:rsidRDefault="00B25BC6"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08465FB" w14:textId="77777777" w:rsidR="00B25BC6" w:rsidRPr="00BD7AA1" w:rsidRDefault="00B25BC6"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25BC6" w:rsidRPr="00BD7AA1" w14:paraId="23D5C005"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04131" w14:textId="77777777" w:rsidR="00B25BC6" w:rsidRPr="00BD7AA1" w:rsidRDefault="00B25BC6"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291F0F5" w14:textId="77777777" w:rsidR="00B25BC6" w:rsidRPr="00BD7AA1" w:rsidRDefault="00B25BC6"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25BC6" w:rsidRPr="00BD7AA1" w14:paraId="66411139"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C9593" w14:textId="77777777" w:rsidR="00B25BC6" w:rsidRPr="00BD7AA1" w:rsidRDefault="00B25BC6"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60A2F294" w14:textId="77777777" w:rsidR="00B25BC6" w:rsidRPr="00BD7AA1" w:rsidRDefault="00B25BC6"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25BC6" w:rsidRPr="00BD7AA1" w14:paraId="02DB5909"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5D764" w14:textId="77777777" w:rsidR="00B25BC6" w:rsidRPr="00BD7AA1" w:rsidRDefault="00B25BC6"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C4D992" w14:textId="77777777" w:rsidR="00B25BC6" w:rsidRPr="00BD7AA1" w:rsidRDefault="00B25BC6"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25BC6" w:rsidRPr="00BD7AA1" w14:paraId="42831871"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89B57" w14:textId="77777777" w:rsidR="00B25BC6" w:rsidRPr="00BD7AA1" w:rsidRDefault="00B25BC6"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F2C5343" w14:textId="77777777" w:rsidR="00B25BC6" w:rsidRPr="00BD7AA1" w:rsidRDefault="00B25BC6"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25BC6" w:rsidRPr="00BD7AA1" w14:paraId="6C31C7F7"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7E788" w14:textId="77777777" w:rsidR="00B25BC6" w:rsidRPr="00BD7AA1" w:rsidRDefault="00B25BC6"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81A18B0" w14:textId="77777777" w:rsidR="00B25BC6" w:rsidRPr="00BD7AA1" w:rsidRDefault="00B25BC6"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14:paraId="6367F7B4"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FA5BA" w14:textId="77777777"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5375A5D6" w14:textId="77777777"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14:paraId="60415BE9"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6A2FD" w14:textId="77777777"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7BF77B47" w14:textId="77777777"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14:paraId="017E2E7F"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FE312" w14:textId="77777777"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D66F2D2" w14:textId="77777777"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25BC6" w:rsidRPr="00BD7AA1" w14:paraId="2E679870"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96C7D" w14:textId="77777777" w:rsidR="00B25BC6" w:rsidRPr="00BD7AA1" w:rsidRDefault="00B25BC6"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10D3F4EB" w14:textId="77777777" w:rsidR="00B25BC6" w:rsidRPr="00BD7AA1" w:rsidRDefault="00B25BC6"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14:paraId="3F9036CE"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A6732" w14:textId="77777777"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4FE5D7AF" w14:textId="77777777"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14:paraId="63020A61"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5BB3" w14:textId="77777777"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23193DB" w14:textId="77777777"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14:paraId="74C3C1E5"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51290" w14:textId="77777777"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AB60AA9" w14:textId="77777777"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14:paraId="6B4B63AD"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2597E" w14:textId="77777777"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305FEE72" w14:textId="77777777"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3C51B7" w:rsidRPr="00BD7AA1" w14:paraId="1114497C"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BE300" w14:textId="77777777" w:rsidR="003C51B7" w:rsidRPr="00BD7AA1" w:rsidRDefault="003C51B7"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02805A49" w14:textId="77777777" w:rsidR="003C51B7" w:rsidRPr="00BD7AA1" w:rsidRDefault="003C51B7"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r w:rsidR="00BD7AA1" w:rsidRPr="00BD7AA1" w14:paraId="536C9AB1" w14:textId="77777777" w:rsidTr="003C51B7">
        <w:trPr>
          <w:trHeight w:val="737"/>
        </w:trPr>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3DEE8" w14:textId="77777777" w:rsidR="00BD7AA1" w:rsidRPr="00BD7AA1" w:rsidRDefault="00BD7AA1" w:rsidP="003C51B7">
            <w:pPr>
              <w:widowControl w:val="0"/>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B5859" w14:textId="77777777" w:rsidR="00BD7AA1" w:rsidRPr="00BD7AA1" w:rsidRDefault="00BD7AA1"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p w14:paraId="40994804" w14:textId="77777777" w:rsidR="00BD7AA1" w:rsidRPr="00BD7AA1" w:rsidRDefault="00BD7AA1" w:rsidP="003C51B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0"/>
                <w:szCs w:val="20"/>
              </w:rPr>
            </w:pPr>
          </w:p>
        </w:tc>
      </w:tr>
    </w:tbl>
    <w:p w14:paraId="08775EF5" w14:textId="77777777" w:rsidR="00B444E0" w:rsidRPr="00BD7AA1" w:rsidRDefault="003C51B7" w:rsidP="00BD7AA1">
      <w:pPr>
        <w:spacing w:after="0"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textWrapping" w:clear="all"/>
      </w:r>
    </w:p>
    <w:sectPr w:rsidR="00B444E0" w:rsidRPr="00BD7AA1" w:rsidSect="00B25BC6">
      <w:pgSz w:w="11906" w:h="16838"/>
      <w:pgMar w:top="1134" w:right="737"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E610B" w14:textId="77777777" w:rsidR="0068712C" w:rsidRDefault="0068712C" w:rsidP="00D646FA">
      <w:pPr>
        <w:spacing w:after="0" w:line="240" w:lineRule="auto"/>
      </w:pPr>
      <w:r>
        <w:separator/>
      </w:r>
    </w:p>
  </w:endnote>
  <w:endnote w:type="continuationSeparator" w:id="0">
    <w:p w14:paraId="376D51BA" w14:textId="77777777" w:rsidR="0068712C" w:rsidRDefault="0068712C" w:rsidP="00D6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483F1" w14:textId="77777777" w:rsidR="0068712C" w:rsidRDefault="0068712C" w:rsidP="00D646FA">
      <w:pPr>
        <w:spacing w:after="0" w:line="240" w:lineRule="auto"/>
      </w:pPr>
      <w:r>
        <w:separator/>
      </w:r>
    </w:p>
  </w:footnote>
  <w:footnote w:type="continuationSeparator" w:id="0">
    <w:p w14:paraId="7EC63748" w14:textId="77777777" w:rsidR="0068712C" w:rsidRDefault="0068712C" w:rsidP="00D64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B44"/>
    <w:multiLevelType w:val="hybridMultilevel"/>
    <w:tmpl w:val="71AA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61D73"/>
    <w:multiLevelType w:val="multilevel"/>
    <w:tmpl w:val="E4FC52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9F24196"/>
    <w:multiLevelType w:val="multilevel"/>
    <w:tmpl w:val="BA2CB09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C3564E0"/>
    <w:multiLevelType w:val="multilevel"/>
    <w:tmpl w:val="51208D4E"/>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5EE37909"/>
    <w:multiLevelType w:val="multilevel"/>
    <w:tmpl w:val="4A644F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057034B"/>
    <w:multiLevelType w:val="hybridMultilevel"/>
    <w:tmpl w:val="5F8022CE"/>
    <w:lvl w:ilvl="0" w:tplc="D07CDD7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4A13E7"/>
    <w:multiLevelType w:val="multilevel"/>
    <w:tmpl w:val="5ACEF552"/>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1072"/>
        </w:tabs>
        <w:ind w:left="1072" w:hanging="72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616"/>
        </w:tabs>
        <w:ind w:left="4616" w:hanging="1800"/>
      </w:pPr>
      <w:rPr>
        <w:rFonts w:hint="default"/>
      </w:rPr>
    </w:lvl>
  </w:abstractNum>
  <w:abstractNum w:abstractNumId="7">
    <w:nsid w:val="7CD72674"/>
    <w:multiLevelType w:val="hybridMultilevel"/>
    <w:tmpl w:val="5B869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77"/>
    <w:rsid w:val="00007943"/>
    <w:rsid w:val="0002352E"/>
    <w:rsid w:val="0002733B"/>
    <w:rsid w:val="0004666E"/>
    <w:rsid w:val="00073CD0"/>
    <w:rsid w:val="000938D7"/>
    <w:rsid w:val="00094FA2"/>
    <w:rsid w:val="000A6EC6"/>
    <w:rsid w:val="000C4E36"/>
    <w:rsid w:val="000D491E"/>
    <w:rsid w:val="000E2AA8"/>
    <w:rsid w:val="000E53EE"/>
    <w:rsid w:val="000F227F"/>
    <w:rsid w:val="0011517E"/>
    <w:rsid w:val="001343D4"/>
    <w:rsid w:val="001345A8"/>
    <w:rsid w:val="00136A8B"/>
    <w:rsid w:val="001437CB"/>
    <w:rsid w:val="00165DA2"/>
    <w:rsid w:val="00172709"/>
    <w:rsid w:val="001858D0"/>
    <w:rsid w:val="001A71EA"/>
    <w:rsid w:val="001B556D"/>
    <w:rsid w:val="001C7469"/>
    <w:rsid w:val="001D3A95"/>
    <w:rsid w:val="001D72DA"/>
    <w:rsid w:val="001F3741"/>
    <w:rsid w:val="001F522D"/>
    <w:rsid w:val="001F6E27"/>
    <w:rsid w:val="001F7ADD"/>
    <w:rsid w:val="00201F87"/>
    <w:rsid w:val="00222449"/>
    <w:rsid w:val="00230713"/>
    <w:rsid w:val="002661BA"/>
    <w:rsid w:val="0028255D"/>
    <w:rsid w:val="00285C24"/>
    <w:rsid w:val="00285E9E"/>
    <w:rsid w:val="0029777C"/>
    <w:rsid w:val="002A2AB9"/>
    <w:rsid w:val="002A45DD"/>
    <w:rsid w:val="002B6F19"/>
    <w:rsid w:val="002E2E82"/>
    <w:rsid w:val="002F6319"/>
    <w:rsid w:val="0030076A"/>
    <w:rsid w:val="00310E65"/>
    <w:rsid w:val="00346D57"/>
    <w:rsid w:val="0036075C"/>
    <w:rsid w:val="00371620"/>
    <w:rsid w:val="00386F7A"/>
    <w:rsid w:val="003A477B"/>
    <w:rsid w:val="003A5E27"/>
    <w:rsid w:val="003B5DFE"/>
    <w:rsid w:val="003C51B7"/>
    <w:rsid w:val="003C6865"/>
    <w:rsid w:val="003F19FF"/>
    <w:rsid w:val="003F5A02"/>
    <w:rsid w:val="00407ECB"/>
    <w:rsid w:val="00416855"/>
    <w:rsid w:val="0042037A"/>
    <w:rsid w:val="00451EC6"/>
    <w:rsid w:val="00462C02"/>
    <w:rsid w:val="0046768C"/>
    <w:rsid w:val="00472A0C"/>
    <w:rsid w:val="004A7658"/>
    <w:rsid w:val="004B6708"/>
    <w:rsid w:val="004C26C3"/>
    <w:rsid w:val="004C362D"/>
    <w:rsid w:val="004C68E1"/>
    <w:rsid w:val="004D285C"/>
    <w:rsid w:val="004D6C4D"/>
    <w:rsid w:val="00500174"/>
    <w:rsid w:val="00537C36"/>
    <w:rsid w:val="00545201"/>
    <w:rsid w:val="00545FE3"/>
    <w:rsid w:val="0056142B"/>
    <w:rsid w:val="0056164A"/>
    <w:rsid w:val="005A0773"/>
    <w:rsid w:val="005B7371"/>
    <w:rsid w:val="005B7F63"/>
    <w:rsid w:val="005D2210"/>
    <w:rsid w:val="005D5607"/>
    <w:rsid w:val="005E5341"/>
    <w:rsid w:val="005F0EBC"/>
    <w:rsid w:val="0060144C"/>
    <w:rsid w:val="00607A1C"/>
    <w:rsid w:val="00615D6B"/>
    <w:rsid w:val="00623BF9"/>
    <w:rsid w:val="0063024F"/>
    <w:rsid w:val="00634AED"/>
    <w:rsid w:val="00637795"/>
    <w:rsid w:val="00637A55"/>
    <w:rsid w:val="006471E8"/>
    <w:rsid w:val="006477FF"/>
    <w:rsid w:val="0066317B"/>
    <w:rsid w:val="0068712C"/>
    <w:rsid w:val="00693FE8"/>
    <w:rsid w:val="006A0B7D"/>
    <w:rsid w:val="006A2218"/>
    <w:rsid w:val="006B05EE"/>
    <w:rsid w:val="006B21CF"/>
    <w:rsid w:val="006B701D"/>
    <w:rsid w:val="006C6E11"/>
    <w:rsid w:val="006F53B5"/>
    <w:rsid w:val="006F79C0"/>
    <w:rsid w:val="00703148"/>
    <w:rsid w:val="00704A19"/>
    <w:rsid w:val="00712533"/>
    <w:rsid w:val="00720BA4"/>
    <w:rsid w:val="0072208A"/>
    <w:rsid w:val="007242D6"/>
    <w:rsid w:val="00752777"/>
    <w:rsid w:val="007530B3"/>
    <w:rsid w:val="00754EF7"/>
    <w:rsid w:val="00771974"/>
    <w:rsid w:val="00784EC3"/>
    <w:rsid w:val="00787031"/>
    <w:rsid w:val="00787366"/>
    <w:rsid w:val="007A6096"/>
    <w:rsid w:val="007B571B"/>
    <w:rsid w:val="00803EFE"/>
    <w:rsid w:val="008103E7"/>
    <w:rsid w:val="0082652D"/>
    <w:rsid w:val="00831DCD"/>
    <w:rsid w:val="00847C9E"/>
    <w:rsid w:val="00885725"/>
    <w:rsid w:val="00886869"/>
    <w:rsid w:val="0089320C"/>
    <w:rsid w:val="00896F28"/>
    <w:rsid w:val="00896F36"/>
    <w:rsid w:val="008C4C60"/>
    <w:rsid w:val="008D2526"/>
    <w:rsid w:val="008E19C7"/>
    <w:rsid w:val="008E7002"/>
    <w:rsid w:val="008F2605"/>
    <w:rsid w:val="008F3E0C"/>
    <w:rsid w:val="009050FE"/>
    <w:rsid w:val="00931A06"/>
    <w:rsid w:val="009330A3"/>
    <w:rsid w:val="00942C8C"/>
    <w:rsid w:val="00950B24"/>
    <w:rsid w:val="0095458B"/>
    <w:rsid w:val="009606E7"/>
    <w:rsid w:val="00960CDB"/>
    <w:rsid w:val="009820DF"/>
    <w:rsid w:val="009924C8"/>
    <w:rsid w:val="009A47EF"/>
    <w:rsid w:val="009A7605"/>
    <w:rsid w:val="009B186B"/>
    <w:rsid w:val="009D3857"/>
    <w:rsid w:val="009E5809"/>
    <w:rsid w:val="009F3731"/>
    <w:rsid w:val="009F6FDE"/>
    <w:rsid w:val="009F7BD8"/>
    <w:rsid w:val="00A029F8"/>
    <w:rsid w:val="00A04704"/>
    <w:rsid w:val="00A05632"/>
    <w:rsid w:val="00A06803"/>
    <w:rsid w:val="00A14ECA"/>
    <w:rsid w:val="00A15F01"/>
    <w:rsid w:val="00A323D1"/>
    <w:rsid w:val="00A370DE"/>
    <w:rsid w:val="00A560F8"/>
    <w:rsid w:val="00A664C3"/>
    <w:rsid w:val="00A70025"/>
    <w:rsid w:val="00A94D7B"/>
    <w:rsid w:val="00AA1E36"/>
    <w:rsid w:val="00AA4858"/>
    <w:rsid w:val="00AB1140"/>
    <w:rsid w:val="00AE3E07"/>
    <w:rsid w:val="00AF5CB2"/>
    <w:rsid w:val="00B226A4"/>
    <w:rsid w:val="00B24EE9"/>
    <w:rsid w:val="00B25BC6"/>
    <w:rsid w:val="00B322CC"/>
    <w:rsid w:val="00B42FF0"/>
    <w:rsid w:val="00B444E0"/>
    <w:rsid w:val="00B52907"/>
    <w:rsid w:val="00B67F8E"/>
    <w:rsid w:val="00B7166B"/>
    <w:rsid w:val="00B83A59"/>
    <w:rsid w:val="00BB0771"/>
    <w:rsid w:val="00BB6585"/>
    <w:rsid w:val="00BC0594"/>
    <w:rsid w:val="00BC491C"/>
    <w:rsid w:val="00BD180A"/>
    <w:rsid w:val="00BD7AA1"/>
    <w:rsid w:val="00BE3320"/>
    <w:rsid w:val="00BE35CD"/>
    <w:rsid w:val="00C1051D"/>
    <w:rsid w:val="00C15306"/>
    <w:rsid w:val="00C332AC"/>
    <w:rsid w:val="00C56A95"/>
    <w:rsid w:val="00C7144C"/>
    <w:rsid w:val="00C72A8F"/>
    <w:rsid w:val="00C75D5A"/>
    <w:rsid w:val="00CA164E"/>
    <w:rsid w:val="00CA4EC4"/>
    <w:rsid w:val="00CA5A89"/>
    <w:rsid w:val="00CA6F44"/>
    <w:rsid w:val="00CB01DC"/>
    <w:rsid w:val="00CD0842"/>
    <w:rsid w:val="00CD34A6"/>
    <w:rsid w:val="00CD7C63"/>
    <w:rsid w:val="00D13B2F"/>
    <w:rsid w:val="00D15393"/>
    <w:rsid w:val="00D20EB3"/>
    <w:rsid w:val="00D33078"/>
    <w:rsid w:val="00D473FB"/>
    <w:rsid w:val="00D51C5D"/>
    <w:rsid w:val="00D60C52"/>
    <w:rsid w:val="00D646FA"/>
    <w:rsid w:val="00D91AB6"/>
    <w:rsid w:val="00D97DAB"/>
    <w:rsid w:val="00DA7DE8"/>
    <w:rsid w:val="00DE19C8"/>
    <w:rsid w:val="00DE3843"/>
    <w:rsid w:val="00E00360"/>
    <w:rsid w:val="00E151FC"/>
    <w:rsid w:val="00E53F2C"/>
    <w:rsid w:val="00E911F3"/>
    <w:rsid w:val="00E97477"/>
    <w:rsid w:val="00EA4499"/>
    <w:rsid w:val="00EB0743"/>
    <w:rsid w:val="00EB0D79"/>
    <w:rsid w:val="00EB6C1D"/>
    <w:rsid w:val="00ED7536"/>
    <w:rsid w:val="00ED7A80"/>
    <w:rsid w:val="00EF7674"/>
    <w:rsid w:val="00F0176F"/>
    <w:rsid w:val="00F266EE"/>
    <w:rsid w:val="00F33146"/>
    <w:rsid w:val="00F43B1A"/>
    <w:rsid w:val="00F56AA6"/>
    <w:rsid w:val="00F70C4C"/>
    <w:rsid w:val="00FB210E"/>
    <w:rsid w:val="00FC245F"/>
    <w:rsid w:val="00FC4EE2"/>
    <w:rsid w:val="00FD26CC"/>
    <w:rsid w:val="00FD4D23"/>
    <w:rsid w:val="00FE11E7"/>
    <w:rsid w:val="00FE18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2FCF"/>
  <w15:docId w15:val="{2515230F-8D25-40BE-B3ED-F90051E5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B24EE9"/>
    <w:pPr>
      <w:spacing w:after="0" w:line="240" w:lineRule="auto"/>
      <w:ind w:left="283" w:hanging="283"/>
      <w:jc w:val="both"/>
    </w:pPr>
    <w:rPr>
      <w:rFonts w:ascii="Times New Roman" w:eastAsia="Times New Roman" w:hAnsi="Times New Roman" w:cs="Times New Roman"/>
      <w:sz w:val="28"/>
      <w:szCs w:val="20"/>
    </w:rPr>
  </w:style>
  <w:style w:type="paragraph" w:styleId="2">
    <w:name w:val="Body Text 2"/>
    <w:basedOn w:val="a"/>
    <w:link w:val="20"/>
    <w:rsid w:val="00B24EE9"/>
    <w:pPr>
      <w:spacing w:after="120" w:line="480" w:lineRule="auto"/>
    </w:pPr>
    <w:rPr>
      <w:rFonts w:ascii="Times New Roman" w:eastAsia="Times New Roman" w:hAnsi="Times New Roman" w:cs="Times New Roman"/>
      <w:sz w:val="26"/>
      <w:szCs w:val="20"/>
    </w:rPr>
  </w:style>
  <w:style w:type="character" w:customStyle="1" w:styleId="20">
    <w:name w:val="Основной текст 2 Знак"/>
    <w:basedOn w:val="a0"/>
    <w:link w:val="2"/>
    <w:rsid w:val="00B24EE9"/>
    <w:rPr>
      <w:rFonts w:ascii="Times New Roman" w:eastAsia="Times New Roman" w:hAnsi="Times New Roman" w:cs="Times New Roman"/>
      <w:sz w:val="26"/>
      <w:szCs w:val="20"/>
      <w:lang w:eastAsia="ru-RU"/>
    </w:rPr>
  </w:style>
  <w:style w:type="paragraph" w:styleId="a3">
    <w:name w:val="List Paragraph"/>
    <w:basedOn w:val="a"/>
    <w:uiPriority w:val="34"/>
    <w:qFormat/>
    <w:rsid w:val="00B24EE9"/>
    <w:pPr>
      <w:ind w:left="720"/>
      <w:contextualSpacing/>
    </w:pPr>
    <w:rPr>
      <w:rFonts w:ascii="Calibri" w:eastAsia="Calibri" w:hAnsi="Calibri" w:cs="Times New Roman"/>
    </w:rPr>
  </w:style>
  <w:style w:type="paragraph" w:styleId="a4">
    <w:name w:val="Body Text"/>
    <w:basedOn w:val="a"/>
    <w:link w:val="a5"/>
    <w:uiPriority w:val="99"/>
    <w:semiHidden/>
    <w:unhideWhenUsed/>
    <w:rsid w:val="00B24EE9"/>
    <w:pPr>
      <w:spacing w:after="120"/>
    </w:pPr>
  </w:style>
  <w:style w:type="character" w:customStyle="1" w:styleId="a5">
    <w:name w:val="Основной текст Знак"/>
    <w:basedOn w:val="a0"/>
    <w:link w:val="a4"/>
    <w:uiPriority w:val="99"/>
    <w:semiHidden/>
    <w:rsid w:val="00B24EE9"/>
  </w:style>
  <w:style w:type="paragraph" w:styleId="a6">
    <w:name w:val="Body Text Indent"/>
    <w:basedOn w:val="a"/>
    <w:link w:val="a7"/>
    <w:uiPriority w:val="99"/>
    <w:semiHidden/>
    <w:unhideWhenUsed/>
    <w:rsid w:val="00B24EE9"/>
    <w:pPr>
      <w:spacing w:after="120"/>
      <w:ind w:left="283"/>
    </w:pPr>
  </w:style>
  <w:style w:type="character" w:customStyle="1" w:styleId="a7">
    <w:name w:val="Основной текст с отступом Знак"/>
    <w:basedOn w:val="a0"/>
    <w:link w:val="a6"/>
    <w:uiPriority w:val="99"/>
    <w:semiHidden/>
    <w:rsid w:val="00B24EE9"/>
  </w:style>
  <w:style w:type="paragraph" w:customStyle="1" w:styleId="ConsPlusNonformat">
    <w:name w:val="ConsPlusNonformat"/>
    <w:uiPriority w:val="99"/>
    <w:rsid w:val="00CA164E"/>
    <w:pPr>
      <w:widowControl w:val="0"/>
      <w:autoSpaceDE w:val="0"/>
      <w:autoSpaceDN w:val="0"/>
      <w:adjustRightInd w:val="0"/>
      <w:spacing w:after="0" w:line="240" w:lineRule="auto"/>
    </w:pPr>
    <w:rPr>
      <w:rFonts w:ascii="Courier New" w:hAnsi="Courier New" w:cs="Courier New"/>
      <w:sz w:val="20"/>
      <w:szCs w:val="20"/>
    </w:rPr>
  </w:style>
  <w:style w:type="paragraph" w:styleId="a8">
    <w:name w:val="No Spacing"/>
    <w:uiPriority w:val="1"/>
    <w:qFormat/>
    <w:rsid w:val="00637A55"/>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0">
    <w:name w:val="Заголовок №1_"/>
    <w:basedOn w:val="a0"/>
    <w:link w:val="11"/>
    <w:locked/>
    <w:rsid w:val="00637A55"/>
    <w:rPr>
      <w:rFonts w:ascii="Times New Roman" w:hAnsi="Times New Roman" w:cs="Times New Roman"/>
      <w:b/>
      <w:bCs/>
      <w:sz w:val="28"/>
      <w:szCs w:val="28"/>
      <w:shd w:val="clear" w:color="auto" w:fill="FFFFFF"/>
    </w:rPr>
  </w:style>
  <w:style w:type="paragraph" w:customStyle="1" w:styleId="11">
    <w:name w:val="Заголовок №1"/>
    <w:basedOn w:val="a"/>
    <w:link w:val="10"/>
    <w:rsid w:val="00637A55"/>
    <w:pPr>
      <w:widowControl w:val="0"/>
      <w:shd w:val="clear" w:color="auto" w:fill="FFFFFF"/>
      <w:spacing w:after="320" w:line="240" w:lineRule="auto"/>
      <w:ind w:left="2940"/>
      <w:outlineLvl w:val="0"/>
    </w:pPr>
    <w:rPr>
      <w:rFonts w:ascii="Times New Roman" w:hAnsi="Times New Roman" w:cs="Times New Roman"/>
      <w:b/>
      <w:bCs/>
      <w:sz w:val="28"/>
      <w:szCs w:val="28"/>
    </w:rPr>
  </w:style>
  <w:style w:type="table" w:styleId="a9">
    <w:name w:val="Table Grid"/>
    <w:basedOn w:val="a1"/>
    <w:rsid w:val="00E00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ab"/>
    <w:semiHidden/>
    <w:unhideWhenUsed/>
    <w:rsid w:val="00D646FA"/>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D646FA"/>
    <w:rPr>
      <w:rFonts w:ascii="Times New Roman" w:eastAsia="Times New Roman" w:hAnsi="Times New Roman" w:cs="Times New Roman"/>
      <w:sz w:val="20"/>
      <w:szCs w:val="20"/>
    </w:rPr>
  </w:style>
  <w:style w:type="character" w:styleId="ac">
    <w:name w:val="footnote reference"/>
    <w:basedOn w:val="a0"/>
    <w:semiHidden/>
    <w:unhideWhenUsed/>
    <w:rsid w:val="00D646FA"/>
    <w:rPr>
      <w:vertAlign w:val="superscript"/>
    </w:rPr>
  </w:style>
  <w:style w:type="character" w:customStyle="1" w:styleId="21">
    <w:name w:val="Колонтитул (2)_"/>
    <w:basedOn w:val="a0"/>
    <w:link w:val="22"/>
    <w:locked/>
    <w:rsid w:val="00CD0842"/>
    <w:rPr>
      <w:rFonts w:ascii="Times New Roman" w:hAnsi="Times New Roman" w:cs="Times New Roman"/>
      <w:sz w:val="20"/>
      <w:szCs w:val="20"/>
      <w:shd w:val="clear" w:color="auto" w:fill="FFFFFF"/>
    </w:rPr>
  </w:style>
  <w:style w:type="paragraph" w:customStyle="1" w:styleId="22">
    <w:name w:val="Колонтитул (2)"/>
    <w:basedOn w:val="a"/>
    <w:link w:val="21"/>
    <w:rsid w:val="00CD0842"/>
    <w:pPr>
      <w:widowControl w:val="0"/>
      <w:shd w:val="clear" w:color="auto" w:fill="FFFFFF"/>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9569">
      <w:bodyDiv w:val="1"/>
      <w:marLeft w:val="0"/>
      <w:marRight w:val="0"/>
      <w:marTop w:val="0"/>
      <w:marBottom w:val="0"/>
      <w:divBdr>
        <w:top w:val="none" w:sz="0" w:space="0" w:color="auto"/>
        <w:left w:val="none" w:sz="0" w:space="0" w:color="auto"/>
        <w:bottom w:val="none" w:sz="0" w:space="0" w:color="auto"/>
        <w:right w:val="none" w:sz="0" w:space="0" w:color="auto"/>
      </w:divBdr>
    </w:div>
    <w:div w:id="424037245">
      <w:bodyDiv w:val="1"/>
      <w:marLeft w:val="0"/>
      <w:marRight w:val="0"/>
      <w:marTop w:val="0"/>
      <w:marBottom w:val="0"/>
      <w:divBdr>
        <w:top w:val="none" w:sz="0" w:space="0" w:color="auto"/>
        <w:left w:val="none" w:sz="0" w:space="0" w:color="auto"/>
        <w:bottom w:val="none" w:sz="0" w:space="0" w:color="auto"/>
        <w:right w:val="none" w:sz="0" w:space="0" w:color="auto"/>
      </w:divBdr>
    </w:div>
    <w:div w:id="559369972">
      <w:bodyDiv w:val="1"/>
      <w:marLeft w:val="0"/>
      <w:marRight w:val="0"/>
      <w:marTop w:val="0"/>
      <w:marBottom w:val="0"/>
      <w:divBdr>
        <w:top w:val="none" w:sz="0" w:space="0" w:color="auto"/>
        <w:left w:val="none" w:sz="0" w:space="0" w:color="auto"/>
        <w:bottom w:val="none" w:sz="0" w:space="0" w:color="auto"/>
        <w:right w:val="none" w:sz="0" w:space="0" w:color="auto"/>
      </w:divBdr>
    </w:div>
    <w:div w:id="18324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34E935D84155F0C1CFB21DE966AA211559E9BE8E6E8BDA3856E4F005CA1DB22392B4AB5283081041B17B086F746C4153p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1575</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Omar Ramazanov</cp:lastModifiedBy>
  <cp:revision>22</cp:revision>
  <cp:lastPrinted>2018-09-12T06:12:00Z</cp:lastPrinted>
  <dcterms:created xsi:type="dcterms:W3CDTF">2021-12-29T13:54:00Z</dcterms:created>
  <dcterms:modified xsi:type="dcterms:W3CDTF">2022-04-19T06:42:00Z</dcterms:modified>
</cp:coreProperties>
</file>