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C49D3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>Приложение</w:t>
      </w:r>
      <w:r>
        <w:rPr>
          <w:rFonts w:ascii="TimesNewRomanPSMT" w:hAnsi="TimesNewRomanPSMT" w:cs="TimesNewRomanPSMT"/>
          <w:sz w:val="24"/>
          <w:szCs w:val="24"/>
        </w:rPr>
        <w:t xml:space="preserve"> N 1</w:t>
      </w:r>
    </w:p>
    <w:p w:rsidR="00000000" w:rsidRDefault="009C4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Утверждены</w:t>
      </w:r>
    </w:p>
    <w:p w:rsidR="00000000" w:rsidRDefault="009C4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приказом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Федеральной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службы</w:t>
      </w:r>
    </w:p>
    <w:p w:rsidR="00000000" w:rsidRDefault="009C4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надзору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сфере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науки</w:t>
      </w:r>
    </w:p>
    <w:p w:rsidR="00000000" w:rsidRDefault="009C4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от</w:t>
      </w:r>
      <w:r>
        <w:rPr>
          <w:rFonts w:ascii="TimesNewRomanPSMT" w:hAnsi="TimesNewRomanPSMT" w:cs="TimesNewRomanPSMT"/>
          <w:sz w:val="24"/>
          <w:szCs w:val="24"/>
        </w:rPr>
        <w:t xml:space="preserve"> 24.04.2024 N 913</w:t>
      </w:r>
    </w:p>
    <w:p w:rsidR="00000000" w:rsidRDefault="009C4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00000" w:rsidRDefault="009C4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ТРЕБОВАНИЯ</w:t>
      </w:r>
    </w:p>
    <w:p w:rsidR="00000000" w:rsidRDefault="009C4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К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ЗАПОЛНЕНИЮ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И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ОФОРМЛЕНИЮ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СВЕДЕНИЙ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О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РЕАЛИЗАЦИИ</w:t>
      </w:r>
    </w:p>
    <w:p w:rsidR="00000000" w:rsidRDefault="009C4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ОСНОВНЫХ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ОБРАЗОВАТЕЛЬНЫХ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ПРОГРАММ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, </w:t>
      </w:r>
      <w:r>
        <w:rPr>
          <w:rFonts w:ascii="Arial-BoldMT" w:hAnsi="Arial-BoldMT" w:cs="Arial-BoldMT"/>
          <w:b/>
          <w:bCs/>
          <w:sz w:val="24"/>
          <w:szCs w:val="24"/>
        </w:rPr>
        <w:t>ЗАЯВЛЕННЫХ</w:t>
      </w:r>
    </w:p>
    <w:p w:rsidR="00000000" w:rsidRDefault="009C4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ДЛЯ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Г</w:t>
      </w:r>
      <w:r>
        <w:rPr>
          <w:rFonts w:ascii="Arial-BoldMT" w:hAnsi="Arial-BoldMT" w:cs="Arial-BoldMT"/>
          <w:b/>
          <w:bCs/>
          <w:sz w:val="24"/>
          <w:szCs w:val="24"/>
        </w:rPr>
        <w:t>ОСУДАРСТВЕННОЙ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АККРЕДИТАЦИИ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ОБРАЗОВАТЕЛЬНОЙ</w:t>
      </w:r>
    </w:p>
    <w:p w:rsidR="00000000" w:rsidRDefault="009C4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ДЕЯТЕЛЬНОСТИ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, </w:t>
      </w:r>
      <w:r>
        <w:rPr>
          <w:rFonts w:ascii="Arial-BoldMT" w:hAnsi="Arial-BoldMT" w:cs="Arial-BoldMT"/>
          <w:b/>
          <w:bCs/>
          <w:sz w:val="24"/>
          <w:szCs w:val="24"/>
        </w:rPr>
        <w:t>ПРИЛАГАЕМЫХ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К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ЗАЯВЛЕНИЮ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О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ГОСУДАРСТВЕННОЙ</w:t>
      </w:r>
    </w:p>
    <w:p w:rsidR="00000000" w:rsidRDefault="009C4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АККРЕДИТАЦИИ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ОБРАЗОВАТЕЛЬНОЙ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ДЕЯТЕЛЬНОСТИ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, </w:t>
      </w:r>
      <w:r>
        <w:rPr>
          <w:rFonts w:ascii="Arial-BoldMT" w:hAnsi="Arial-BoldMT" w:cs="Arial-BoldMT"/>
          <w:b/>
          <w:bCs/>
          <w:sz w:val="24"/>
          <w:szCs w:val="24"/>
        </w:rPr>
        <w:t>ЗАЯВЛЕНИЮ</w:t>
      </w:r>
    </w:p>
    <w:p w:rsidR="00000000" w:rsidRDefault="009C4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О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ВНЕСЕНИИ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ИЗМЕНЕНИЙ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В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СВЕДЕНИЯ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, </w:t>
      </w:r>
      <w:r>
        <w:rPr>
          <w:rFonts w:ascii="Arial-BoldMT" w:hAnsi="Arial-BoldMT" w:cs="Arial-BoldMT"/>
          <w:b/>
          <w:bCs/>
          <w:sz w:val="24"/>
          <w:szCs w:val="24"/>
        </w:rPr>
        <w:t>СОДЕРЖАЩИЕСЯ</w:t>
      </w:r>
    </w:p>
    <w:p w:rsidR="00000000" w:rsidRDefault="009C4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В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ГОСУДАРСТВЕННОЙ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ИНФОРМАЦИОННОЙ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СИСТЕМЕ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"</w:t>
      </w:r>
      <w:r>
        <w:rPr>
          <w:rFonts w:ascii="Arial-BoldMT" w:hAnsi="Arial-BoldMT" w:cs="Arial-BoldMT"/>
          <w:b/>
          <w:bCs/>
          <w:sz w:val="24"/>
          <w:szCs w:val="24"/>
        </w:rPr>
        <w:t>РЕЕСТР</w:t>
      </w:r>
    </w:p>
    <w:p w:rsidR="00000000" w:rsidRDefault="009C4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ОРГАНИЗА</w:t>
      </w:r>
      <w:r>
        <w:rPr>
          <w:rFonts w:ascii="Arial-BoldMT" w:hAnsi="Arial-BoldMT" w:cs="Arial-BoldMT"/>
          <w:b/>
          <w:bCs/>
          <w:sz w:val="24"/>
          <w:szCs w:val="24"/>
        </w:rPr>
        <w:t>ЦИЙ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, </w:t>
      </w:r>
      <w:r>
        <w:rPr>
          <w:rFonts w:ascii="Arial-BoldMT" w:hAnsi="Arial-BoldMT" w:cs="Arial-BoldMT"/>
          <w:b/>
          <w:bCs/>
          <w:sz w:val="24"/>
          <w:szCs w:val="24"/>
        </w:rPr>
        <w:t>ОСУЩЕСТВЛЯЮЩИХ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ОБРАЗОВАТЕЛЬНУЮ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ДЕЯТЕЛЬНОСТЬ</w:t>
      </w:r>
    </w:p>
    <w:p w:rsidR="00000000" w:rsidRDefault="009C4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ПО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ИМЕЮЩИМ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ГОСУДАРСТВЕННУЮ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АККРЕДИТАЦИЮ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ОБРАЗОВАТЕЛЬНЫМ</w:t>
      </w:r>
    </w:p>
    <w:p w:rsidR="00000000" w:rsidRDefault="009C4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ПРОГРАММАМ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", </w:t>
      </w:r>
      <w:r>
        <w:rPr>
          <w:rFonts w:ascii="Arial-BoldMT" w:hAnsi="Arial-BoldMT" w:cs="Arial-BoldMT"/>
          <w:b/>
          <w:bCs/>
          <w:sz w:val="24"/>
          <w:szCs w:val="24"/>
        </w:rPr>
        <w:t>В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СВЯЗИ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С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ГОСУДАРСТВЕННОЙ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АККРЕДИТАЦИЕЙ</w:t>
      </w:r>
    </w:p>
    <w:p w:rsidR="00000000" w:rsidRDefault="009C4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ОБРАЗОВАТЕЛЬНОЙ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ДЕЯТЕЛЬНОСТИ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В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ОТНОШЕНИИ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РАНЕЕ</w:t>
      </w:r>
    </w:p>
    <w:p w:rsidR="00000000" w:rsidRDefault="009C4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НЕ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АККРЕДИТОВАННЫХ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ОСНОВНЫХ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ОБРАЗОВАТЕЛЬНЫХ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ПРОГРАМ</w:t>
      </w:r>
      <w:r>
        <w:rPr>
          <w:rFonts w:ascii="Arial-BoldMT" w:hAnsi="Arial-BoldMT" w:cs="Arial-BoldMT"/>
          <w:b/>
          <w:bCs/>
          <w:sz w:val="24"/>
          <w:szCs w:val="24"/>
        </w:rPr>
        <w:t>М</w:t>
      </w:r>
      <w:r>
        <w:rPr>
          <w:rFonts w:ascii="Arial-BoldMT" w:hAnsi="Arial-BoldMT" w:cs="Arial-BoldMT"/>
          <w:b/>
          <w:bCs/>
          <w:sz w:val="24"/>
          <w:szCs w:val="24"/>
        </w:rPr>
        <w:t>,</w:t>
      </w:r>
    </w:p>
    <w:p w:rsidR="00000000" w:rsidRDefault="009C4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РЕАЛИЗУЕМЫХ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ОРГАНИЗАЦИЕЙ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, </w:t>
      </w:r>
      <w:r>
        <w:rPr>
          <w:rFonts w:ascii="Arial-BoldMT" w:hAnsi="Arial-BoldMT" w:cs="Arial-BoldMT"/>
          <w:b/>
          <w:bCs/>
          <w:sz w:val="24"/>
          <w:szCs w:val="24"/>
        </w:rPr>
        <w:t>ОСУЩЕСТВЛЯЮЩЕЙ</w:t>
      </w:r>
    </w:p>
    <w:p w:rsidR="00000000" w:rsidRDefault="009C4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ОБРАЗОВАТЕЛЬНУЮ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ДЕЯТЕЛЬНОСТЬ</w:t>
      </w:r>
    </w:p>
    <w:p w:rsidR="00000000" w:rsidRDefault="009C4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00000" w:rsidRDefault="009C4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Электронный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сведений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основных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заявленных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для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государственной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аккредитации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деятельности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далее</w:t>
      </w:r>
      <w:r>
        <w:rPr>
          <w:rFonts w:ascii="TimesNewRomanPSMT" w:hAnsi="TimesNewRomanPSMT" w:cs="TimesNewRomanPSMT"/>
          <w:sz w:val="24"/>
          <w:szCs w:val="24"/>
        </w:rPr>
        <w:t xml:space="preserve"> - </w:t>
      </w:r>
      <w:r>
        <w:rPr>
          <w:rFonts w:ascii="TimesNewRomanPSMT" w:hAnsi="TimesNewRomanPSMT" w:cs="TimesNewRomanPSMT"/>
          <w:sz w:val="24"/>
          <w:szCs w:val="24"/>
        </w:rPr>
        <w:t>сведения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</w:t>
      </w:r>
      <w:r>
        <w:rPr>
          <w:rFonts w:ascii="TimesNewRomanPSMT" w:hAnsi="TimesNewRomanPSMT" w:cs="TimesNewRomanPSMT"/>
          <w:sz w:val="24"/>
          <w:szCs w:val="24"/>
        </w:rPr>
        <w:t xml:space="preserve">), </w:t>
      </w:r>
      <w:r>
        <w:rPr>
          <w:rFonts w:ascii="TimesNewRomanPSMT" w:hAnsi="TimesNewRomanPSMT" w:cs="TimesNewRomanPSMT"/>
          <w:sz w:val="24"/>
          <w:szCs w:val="24"/>
        </w:rPr>
        <w:t>полученный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результате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сканирования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соответствующего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документа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бумажном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носителе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прикрепляется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заявлению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государственной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аккредитации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деятельности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далее</w:t>
      </w:r>
      <w:r>
        <w:rPr>
          <w:rFonts w:ascii="TimesNewRomanPSMT" w:hAnsi="TimesNewRomanPSMT" w:cs="TimesNewRomanPSMT"/>
          <w:sz w:val="24"/>
          <w:szCs w:val="24"/>
        </w:rPr>
        <w:t xml:space="preserve"> - </w:t>
      </w:r>
      <w:r>
        <w:rPr>
          <w:rFonts w:ascii="TimesNewRomanPSMT" w:hAnsi="TimesNewRomanPSMT" w:cs="TimesNewRomanPSMT"/>
          <w:sz w:val="24"/>
          <w:szCs w:val="24"/>
        </w:rPr>
        <w:t>заявление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государственной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аккредитации</w:t>
      </w:r>
      <w:r>
        <w:rPr>
          <w:rFonts w:ascii="TimesNewRomanPSMT" w:hAnsi="TimesNewRomanPSMT" w:cs="TimesNewRomanPSMT"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>либо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заявлению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внесе</w:t>
      </w:r>
      <w:r>
        <w:rPr>
          <w:rFonts w:ascii="TimesNewRomanPSMT" w:hAnsi="TimesNewRomanPSMT" w:cs="TimesNewRomanPSMT"/>
          <w:sz w:val="24"/>
          <w:szCs w:val="24"/>
        </w:rPr>
        <w:t>нии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изменений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сведения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содержащиеся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государственной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информационной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системе</w:t>
      </w:r>
      <w:r>
        <w:rPr>
          <w:rFonts w:ascii="TimesNewRomanPSMT" w:hAnsi="TimesNewRomanPSMT" w:cs="TimesNewRomanPSMT"/>
          <w:sz w:val="24"/>
          <w:szCs w:val="24"/>
        </w:rPr>
        <w:t xml:space="preserve"> "</w:t>
      </w:r>
      <w:r>
        <w:rPr>
          <w:rFonts w:ascii="TimesNewRomanPSMT" w:hAnsi="TimesNewRomanPSMT" w:cs="TimesNewRomanPSMT"/>
          <w:sz w:val="24"/>
          <w:szCs w:val="24"/>
        </w:rPr>
        <w:t>Реестр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организаций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осуществляющих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образовательную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деятельность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имеющим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государственную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аккредитацию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образовательным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программам</w:t>
      </w:r>
      <w:r>
        <w:rPr>
          <w:rFonts w:ascii="TimesNewRomanPSMT" w:hAnsi="TimesNewRomanPSMT" w:cs="TimesNewRomanPSMT"/>
          <w:sz w:val="24"/>
          <w:szCs w:val="24"/>
        </w:rPr>
        <w:t xml:space="preserve">",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связи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государственной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аккредитацией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</w:t>
      </w:r>
      <w:r>
        <w:rPr>
          <w:rFonts w:ascii="TimesNewRomanPSMT" w:hAnsi="TimesNewRomanPSMT" w:cs="TimesNewRomanPSMT"/>
          <w:sz w:val="24"/>
          <w:szCs w:val="24"/>
        </w:rPr>
        <w:t>разовательной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деятельности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отношении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ранее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аккредитованных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основных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реализуемых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организацией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осуществляющей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образовательную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деятельность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далее</w:t>
      </w:r>
      <w:r>
        <w:rPr>
          <w:rFonts w:ascii="TimesNewRomanPSMT" w:hAnsi="TimesNewRomanPSMT" w:cs="TimesNewRomanPSMT"/>
          <w:sz w:val="24"/>
          <w:szCs w:val="24"/>
        </w:rPr>
        <w:t xml:space="preserve"> - </w:t>
      </w:r>
      <w:r>
        <w:rPr>
          <w:rFonts w:ascii="TimesNewRomanPSMT" w:hAnsi="TimesNewRomanPSMT" w:cs="TimesNewRomanPSMT"/>
          <w:sz w:val="24"/>
          <w:szCs w:val="24"/>
        </w:rPr>
        <w:t>заявление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внесении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изменений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реестр</w:t>
      </w:r>
      <w:r>
        <w:rPr>
          <w:rFonts w:ascii="TimesNewRomanPSMT" w:hAnsi="TimesNewRomanPSMT" w:cs="TimesNewRomanPSMT"/>
          <w:sz w:val="24"/>
          <w:szCs w:val="24"/>
        </w:rPr>
        <w:t>).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</w:t>
      </w:r>
      <w:hyperlink r:id="rId4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Сведения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заполняются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русском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языке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за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исключением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случая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установленного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hyperlink r:id="rId5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пунктом 4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настоящих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Требований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hyperlink r:id="rId6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форме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сведений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запо</w:t>
      </w:r>
      <w:r>
        <w:rPr>
          <w:rFonts w:ascii="TimesNewRomanPSMT" w:hAnsi="TimesNewRomanPSMT" w:cs="TimesNewRomanPSMT"/>
          <w:sz w:val="24"/>
          <w:szCs w:val="24"/>
        </w:rPr>
        <w:t>лняются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все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строки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графы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sz w:val="24"/>
          <w:szCs w:val="24"/>
        </w:rPr>
        <w:t>Недопустимо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добавление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форму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или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исключение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из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hyperlink r:id="rId7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формы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сведений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строк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граф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за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исключением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случаев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установле</w:t>
      </w:r>
      <w:r>
        <w:rPr>
          <w:rFonts w:ascii="TimesNewRomanPSMT" w:hAnsi="TimesNewRomanPSMT" w:cs="TimesNewRomanPSMT"/>
          <w:sz w:val="24"/>
          <w:szCs w:val="24"/>
        </w:rPr>
        <w:t>нных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hyperlink r:id="rId8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пунктами 5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hyperlink r:id="rId9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24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настоящих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Требований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текстовом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hyperlink r:id="rId10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поле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"</w:t>
      </w:r>
      <w:r>
        <w:rPr>
          <w:rFonts w:ascii="TimesNewRomanPSMT" w:hAnsi="TimesNewRomanPSMT" w:cs="TimesNewRomanPSMT"/>
          <w:sz w:val="24"/>
          <w:szCs w:val="24"/>
        </w:rPr>
        <w:t>Сведения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заявителе</w:t>
      </w:r>
      <w:r>
        <w:rPr>
          <w:rFonts w:ascii="TimesNewRomanPSMT" w:hAnsi="TimesNewRomanPSMT" w:cs="TimesNewRomanPSMT"/>
          <w:sz w:val="24"/>
          <w:szCs w:val="24"/>
        </w:rPr>
        <w:t xml:space="preserve">" </w:t>
      </w:r>
      <w:r>
        <w:rPr>
          <w:rFonts w:ascii="TimesNewRomanPSMT" w:hAnsi="TimesNewRomanPSMT" w:cs="TimesNewRomanPSMT"/>
          <w:sz w:val="24"/>
          <w:szCs w:val="24"/>
        </w:rPr>
        <w:t>формы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сведений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указываются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следующие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сведения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</w:t>
      </w:r>
      <w:r>
        <w:rPr>
          <w:rFonts w:ascii="TimesNewRomanPSMT" w:hAnsi="TimesNewRomanPSMT" w:cs="TimesNewRomanPSMT"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случае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если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заявителем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является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организация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осуществляющая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образовательную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деятельность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далее</w:t>
      </w:r>
      <w:r>
        <w:rPr>
          <w:rFonts w:ascii="TimesNewRomanPSMT" w:hAnsi="TimesNewRomanPSMT" w:cs="TimesNewRomanPSMT"/>
          <w:sz w:val="24"/>
          <w:szCs w:val="24"/>
        </w:rPr>
        <w:t xml:space="preserve"> - </w:t>
      </w:r>
      <w:r>
        <w:rPr>
          <w:rFonts w:ascii="TimesNewRomanPSMT" w:hAnsi="TimesNewRomanPSMT" w:cs="TimesNewRomanPSMT"/>
          <w:sz w:val="24"/>
          <w:szCs w:val="24"/>
        </w:rPr>
        <w:t>организация</w:t>
      </w:r>
      <w:r>
        <w:rPr>
          <w:rFonts w:ascii="TimesNewRomanPSMT" w:hAnsi="TimesNewRomanPSMT" w:cs="TimesNewRomanPSMT"/>
          <w:sz w:val="24"/>
          <w:szCs w:val="24"/>
        </w:rPr>
        <w:t xml:space="preserve">) - </w:t>
      </w:r>
      <w:r>
        <w:rPr>
          <w:rFonts w:ascii="TimesNewRomanPSMT" w:hAnsi="TimesNewRomanPSMT" w:cs="TimesNewRomanPSMT"/>
          <w:sz w:val="24"/>
          <w:szCs w:val="24"/>
        </w:rPr>
        <w:t>полное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сокраще</w:t>
      </w:r>
      <w:r>
        <w:rPr>
          <w:rFonts w:ascii="TimesNewRomanPSMT" w:hAnsi="TimesNewRomanPSMT" w:cs="TimesNewRomanPSMT"/>
          <w:sz w:val="24"/>
          <w:szCs w:val="24"/>
        </w:rPr>
        <w:t>нное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при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наличии</w:t>
      </w:r>
      <w:r>
        <w:rPr>
          <w:rFonts w:ascii="TimesNewRomanPSMT" w:hAnsi="TimesNewRomanPSMT" w:cs="TimesNewRomanPSMT"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>наименование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организации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адрес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организации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основной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государственный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регистрационный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номер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организации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идентификационный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номер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налогоплательщика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организации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код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причины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постановки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учет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организации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налоговом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органе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которые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указыв</w:t>
      </w:r>
      <w:r>
        <w:rPr>
          <w:rFonts w:ascii="TimesNewRomanPSMT" w:hAnsi="TimesNewRomanPSMT" w:cs="TimesNewRomanPSMT"/>
          <w:sz w:val="24"/>
          <w:szCs w:val="24"/>
        </w:rPr>
        <w:t>аются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сведениями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содержащимися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Едином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государственном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реестре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юридических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лиц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также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номер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контактного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телефона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организации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кодом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страны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населенного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пункта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без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пробелов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прочерков</w:t>
      </w:r>
      <w:r>
        <w:rPr>
          <w:rFonts w:ascii="TimesNewRomanPSMT" w:hAnsi="TimesNewRomanPSMT" w:cs="TimesNewRomanPSMT"/>
          <w:sz w:val="24"/>
          <w:szCs w:val="24"/>
        </w:rPr>
        <w:t xml:space="preserve">), </w:t>
      </w:r>
      <w:r>
        <w:rPr>
          <w:rFonts w:ascii="TimesNewRomanPSMT" w:hAnsi="TimesNewRomanPSMT" w:cs="TimesNewRomanPSMT"/>
          <w:sz w:val="24"/>
          <w:szCs w:val="24"/>
        </w:rPr>
        <w:t>адрес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электронной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почты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организации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при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нали</w:t>
      </w:r>
      <w:r>
        <w:rPr>
          <w:rFonts w:ascii="TimesNewRomanPSMT" w:hAnsi="TimesNewRomanPSMT" w:cs="TimesNewRomanPSMT"/>
          <w:sz w:val="24"/>
          <w:szCs w:val="24"/>
        </w:rPr>
        <w:t>чии</w:t>
      </w:r>
      <w:r>
        <w:rPr>
          <w:rFonts w:ascii="TimesNewRomanPSMT" w:hAnsi="TimesNewRomanPSMT" w:cs="TimesNewRomanPSMT"/>
          <w:sz w:val="24"/>
          <w:szCs w:val="24"/>
        </w:rPr>
        <w:t xml:space="preserve">), </w:t>
      </w:r>
      <w:r>
        <w:rPr>
          <w:rFonts w:ascii="TimesNewRomanPSMT" w:hAnsi="TimesNewRomanPSMT" w:cs="TimesNewRomanPSMT"/>
          <w:sz w:val="24"/>
          <w:szCs w:val="24"/>
        </w:rPr>
        <w:t>который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состоит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из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двух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частей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разделенных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символом</w:t>
      </w:r>
      <w:r>
        <w:rPr>
          <w:rFonts w:ascii="TimesNewRomanPSMT" w:hAnsi="TimesNewRomanPSMT" w:cs="TimesNewRomanPSMT"/>
          <w:sz w:val="24"/>
          <w:szCs w:val="24"/>
        </w:rPr>
        <w:t xml:space="preserve"> "@" (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левой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части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указывается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имя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почтового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ящика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правой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части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lastRenderedPageBreak/>
        <w:t>указывается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доменное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имя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сервера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на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котором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располагается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электронный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почтовый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ящик</w:t>
      </w:r>
      <w:r>
        <w:rPr>
          <w:rFonts w:ascii="TimesNewRomanPSMT" w:hAnsi="TimesNewRomanPSMT" w:cs="TimesNewRomanPSMT"/>
          <w:sz w:val="24"/>
          <w:szCs w:val="24"/>
        </w:rPr>
        <w:t xml:space="preserve">), </w:t>
      </w:r>
      <w:r>
        <w:rPr>
          <w:rFonts w:ascii="TimesNewRomanPSMT" w:hAnsi="TimesNewRomanPSMT" w:cs="TimesNewRomanPSMT"/>
          <w:sz w:val="24"/>
          <w:szCs w:val="24"/>
        </w:rPr>
        <w:t>адрес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официального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сайта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организации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инфо</w:t>
      </w:r>
      <w:r>
        <w:rPr>
          <w:rFonts w:ascii="TimesNewRomanPSMT" w:hAnsi="TimesNewRomanPSMT" w:cs="TimesNewRomanPSMT"/>
          <w:sz w:val="24"/>
          <w:szCs w:val="24"/>
        </w:rPr>
        <w:t>рмационно</w:t>
      </w:r>
      <w:r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телекоммуникационной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сети</w:t>
      </w:r>
      <w:r>
        <w:rPr>
          <w:rFonts w:ascii="TimesNewRomanPSMT" w:hAnsi="TimesNewRomanPSMT" w:cs="TimesNewRomanPSMT"/>
          <w:sz w:val="24"/>
          <w:szCs w:val="24"/>
        </w:rPr>
        <w:t xml:space="preserve"> "</w:t>
      </w:r>
      <w:r>
        <w:rPr>
          <w:rFonts w:ascii="TimesNewRomanPSMT" w:hAnsi="TimesNewRomanPSMT" w:cs="TimesNewRomanPSMT"/>
          <w:sz w:val="24"/>
          <w:szCs w:val="24"/>
        </w:rPr>
        <w:t>Интернет</w:t>
      </w:r>
      <w:r>
        <w:rPr>
          <w:rFonts w:ascii="TimesNewRomanPSMT" w:hAnsi="TimesNewRomanPSMT" w:cs="TimesNewRomanPSMT"/>
          <w:sz w:val="24"/>
          <w:szCs w:val="24"/>
        </w:rPr>
        <w:t xml:space="preserve">", </w:t>
      </w:r>
      <w:r>
        <w:rPr>
          <w:rFonts w:ascii="TimesNewRomanPSMT" w:hAnsi="TimesNewRomanPSMT" w:cs="TimesNewRomanPSMT"/>
          <w:sz w:val="24"/>
          <w:szCs w:val="24"/>
        </w:rPr>
        <w:t>который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состоит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из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протокола</w:t>
      </w:r>
      <w:r>
        <w:rPr>
          <w:rFonts w:ascii="TimesNewRomanPSMT" w:hAnsi="TimesNewRomanPSMT" w:cs="TimesNewRomanPSMT"/>
          <w:sz w:val="24"/>
          <w:szCs w:val="24"/>
        </w:rPr>
        <w:t xml:space="preserve"> (http:)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доменного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имени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этого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сайта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</w:t>
      </w:r>
      <w:r>
        <w:rPr>
          <w:rFonts w:ascii="TimesNewRomanPSMT" w:hAnsi="TimesNewRomanPSMT" w:cs="TimesNewRomanPSMT"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случае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если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заявителем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является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индивидуальный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предприниматель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за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исключением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индивидуальных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предпринимателей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осуществляющих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</w:t>
      </w:r>
      <w:r>
        <w:rPr>
          <w:rFonts w:ascii="TimesNewRomanPSMT" w:hAnsi="TimesNewRomanPSMT" w:cs="TimesNewRomanPSMT"/>
          <w:sz w:val="24"/>
          <w:szCs w:val="24"/>
        </w:rPr>
        <w:t>тельную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деятельность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непосредственно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далее</w:t>
      </w:r>
      <w:r>
        <w:rPr>
          <w:rFonts w:ascii="TimesNewRomanPSMT" w:hAnsi="TimesNewRomanPSMT" w:cs="TimesNewRomanPSMT"/>
          <w:sz w:val="24"/>
          <w:szCs w:val="24"/>
        </w:rPr>
        <w:t xml:space="preserve"> - </w:t>
      </w:r>
      <w:r>
        <w:rPr>
          <w:rFonts w:ascii="TimesNewRomanPSMT" w:hAnsi="TimesNewRomanPSMT" w:cs="TimesNewRomanPSMT"/>
          <w:sz w:val="24"/>
          <w:szCs w:val="24"/>
        </w:rPr>
        <w:t>индивидуальный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предприниматель</w:t>
      </w:r>
      <w:r>
        <w:rPr>
          <w:rFonts w:ascii="TimesNewRomanPSMT" w:hAnsi="TimesNewRomanPSMT" w:cs="TimesNewRomanPSMT"/>
          <w:sz w:val="24"/>
          <w:szCs w:val="24"/>
        </w:rPr>
        <w:t xml:space="preserve">) - </w:t>
      </w:r>
      <w:r>
        <w:rPr>
          <w:rFonts w:ascii="TimesNewRomanPSMT" w:hAnsi="TimesNewRomanPSMT" w:cs="TimesNewRomanPSMT"/>
          <w:sz w:val="24"/>
          <w:szCs w:val="24"/>
        </w:rPr>
        <w:t>фамилия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имя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отчество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при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наличии</w:t>
      </w:r>
      <w:r>
        <w:rPr>
          <w:rFonts w:ascii="TimesNewRomanPSMT" w:hAnsi="TimesNewRomanPSMT" w:cs="TimesNewRomanPSMT"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>индивидуального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предпринимателя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сведения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документе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удостоверяющем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личность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индивидуального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предпринимателя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наименование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серия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номер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дата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место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выдачи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документа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удостоверяющего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личность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наименование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органа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выдавшего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документ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удостоверяющий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личность</w:t>
      </w:r>
      <w:r>
        <w:rPr>
          <w:rFonts w:ascii="TimesNewRomanPSMT" w:hAnsi="TimesNewRomanPSMT" w:cs="TimesNewRomanPSMT"/>
          <w:sz w:val="24"/>
          <w:szCs w:val="24"/>
        </w:rPr>
        <w:t xml:space="preserve">), </w:t>
      </w:r>
      <w:r>
        <w:rPr>
          <w:rFonts w:ascii="TimesNewRomanPSMT" w:hAnsi="TimesNewRomanPSMT" w:cs="TimesNewRomanPSMT"/>
          <w:sz w:val="24"/>
          <w:szCs w:val="24"/>
        </w:rPr>
        <w:t>основной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государственный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регистрационный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номер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индивидуального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предпринимателя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адрес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регистрации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индивидуального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предпринимателя</w:t>
      </w:r>
      <w:r>
        <w:rPr>
          <w:rFonts w:ascii="TimesNewRomanPSMT" w:hAnsi="TimesNewRomanPSMT" w:cs="TimesNewRomanPSMT"/>
          <w:sz w:val="24"/>
          <w:szCs w:val="24"/>
        </w:rPr>
        <w:t>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идентификационный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номер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налогоплательщика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индивидуального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предпринимателя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страховой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номер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индивидуального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лицевого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счета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индивидуального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предпринимателя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системе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обязательного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пенсионного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страхования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которые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указываются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сведениями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со</w:t>
      </w:r>
      <w:r>
        <w:rPr>
          <w:rFonts w:ascii="TimesNewRomanPSMT" w:hAnsi="TimesNewRomanPSMT" w:cs="TimesNewRomanPSMT"/>
          <w:sz w:val="24"/>
          <w:szCs w:val="24"/>
        </w:rPr>
        <w:t>держащимися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Едином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государственном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реестре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индивидуальных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предпринимателей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также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номер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контактного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телефона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индивидуального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предпринимателя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кодом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страны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населенного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пункта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без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пробелов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прочерков</w:t>
      </w:r>
      <w:r>
        <w:rPr>
          <w:rFonts w:ascii="TimesNewRomanPSMT" w:hAnsi="TimesNewRomanPSMT" w:cs="TimesNewRomanPSMT"/>
          <w:sz w:val="24"/>
          <w:szCs w:val="24"/>
        </w:rPr>
        <w:t xml:space="preserve">), </w:t>
      </w:r>
      <w:r>
        <w:rPr>
          <w:rFonts w:ascii="TimesNewRomanPSMT" w:hAnsi="TimesNewRomanPSMT" w:cs="TimesNewRomanPSMT"/>
          <w:sz w:val="24"/>
          <w:szCs w:val="24"/>
        </w:rPr>
        <w:t>адрес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электронной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почты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при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наличии</w:t>
      </w:r>
      <w:r>
        <w:rPr>
          <w:rFonts w:ascii="TimesNewRomanPSMT" w:hAnsi="TimesNewRomanPSMT" w:cs="TimesNewRomanPSMT"/>
          <w:sz w:val="24"/>
          <w:szCs w:val="24"/>
        </w:rPr>
        <w:t xml:space="preserve">), </w:t>
      </w:r>
      <w:r>
        <w:rPr>
          <w:rFonts w:ascii="TimesNewRomanPSMT" w:hAnsi="TimesNewRomanPSMT" w:cs="TimesNewRomanPSMT"/>
          <w:sz w:val="24"/>
          <w:szCs w:val="24"/>
        </w:rPr>
        <w:t>который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состоит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из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двух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частей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разделенных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символом</w:t>
      </w:r>
      <w:r>
        <w:rPr>
          <w:rFonts w:ascii="TimesNewRomanPSMT" w:hAnsi="TimesNewRomanPSMT" w:cs="TimesNewRomanPSMT"/>
          <w:sz w:val="24"/>
          <w:szCs w:val="24"/>
        </w:rPr>
        <w:t xml:space="preserve"> "@" (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левой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части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указывается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имя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почтового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ящика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правой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части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указывается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доменное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имя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сервера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на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котором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располагается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электронный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почтовый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ящик</w:t>
      </w:r>
      <w:r>
        <w:rPr>
          <w:rFonts w:ascii="TimesNewRomanPSMT" w:hAnsi="TimesNewRomanPSMT" w:cs="TimesNewRomanPSMT"/>
          <w:sz w:val="24"/>
          <w:szCs w:val="24"/>
        </w:rPr>
        <w:t xml:space="preserve">), </w:t>
      </w:r>
      <w:r>
        <w:rPr>
          <w:rFonts w:ascii="TimesNewRomanPSMT" w:hAnsi="TimesNewRomanPSMT" w:cs="TimesNewRomanPSMT"/>
          <w:sz w:val="24"/>
          <w:szCs w:val="24"/>
        </w:rPr>
        <w:t>адрес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официального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сайта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индивидуального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предпринимателя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информационно</w:t>
      </w:r>
      <w:r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телекоммуникационной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сети</w:t>
      </w:r>
      <w:r>
        <w:rPr>
          <w:rFonts w:ascii="TimesNewRomanPSMT" w:hAnsi="TimesNewRomanPSMT" w:cs="TimesNewRomanPSMT"/>
          <w:sz w:val="24"/>
          <w:szCs w:val="24"/>
        </w:rPr>
        <w:t xml:space="preserve"> "</w:t>
      </w:r>
      <w:r>
        <w:rPr>
          <w:rFonts w:ascii="TimesNewRomanPSMT" w:hAnsi="TimesNewRomanPSMT" w:cs="TimesNewRomanPSMT"/>
          <w:sz w:val="24"/>
          <w:szCs w:val="24"/>
        </w:rPr>
        <w:t>Интернет</w:t>
      </w:r>
      <w:r>
        <w:rPr>
          <w:rFonts w:ascii="TimesNewRomanPSMT" w:hAnsi="TimesNewRomanPSMT" w:cs="TimesNewRomanPSMT"/>
          <w:sz w:val="24"/>
          <w:szCs w:val="24"/>
        </w:rPr>
        <w:t xml:space="preserve">", </w:t>
      </w:r>
      <w:r>
        <w:rPr>
          <w:rFonts w:ascii="TimesNewRomanPSMT" w:hAnsi="TimesNewRomanPSMT" w:cs="TimesNewRomanPSMT"/>
          <w:sz w:val="24"/>
          <w:szCs w:val="24"/>
        </w:rPr>
        <w:t>который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состоит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из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протокола</w:t>
      </w:r>
      <w:r>
        <w:rPr>
          <w:rFonts w:ascii="TimesNewRomanPSMT" w:hAnsi="TimesNewRomanPSMT" w:cs="TimesNewRomanPSMT"/>
          <w:sz w:val="24"/>
          <w:szCs w:val="24"/>
        </w:rPr>
        <w:t xml:space="preserve"> (http:)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доменного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имени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этого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сайта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случае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если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заявителем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является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иностранный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гражданин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или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лицо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без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гражданства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фамилия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имя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отчество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при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наличии</w:t>
      </w:r>
      <w:r>
        <w:rPr>
          <w:rFonts w:ascii="TimesNewRomanPSMT" w:hAnsi="TimesNewRomanPSMT" w:cs="TimesNewRomanPSMT"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>дополнительно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</w:t>
      </w:r>
      <w:r>
        <w:rPr>
          <w:rFonts w:ascii="TimesNewRomanPSMT" w:hAnsi="TimesNewRomanPSMT" w:cs="TimesNewRomanPSMT"/>
          <w:sz w:val="24"/>
          <w:szCs w:val="24"/>
        </w:rPr>
        <w:t>казываются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помощью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букв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латинского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алфавита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основании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сведений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содержащихся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документе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удостоверяющем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личность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иностранного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гражданина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или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лица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без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гражданства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Российской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Федерации</w:t>
      </w:r>
      <w:r>
        <w:rPr>
          <w:rFonts w:ascii="TimesNewRomanPSMT" w:hAnsi="TimesNewRomanPSMT" w:cs="TimesNewRomanPSMT"/>
          <w:sz w:val="24"/>
          <w:szCs w:val="24"/>
        </w:rPr>
        <w:t xml:space="preserve"> &lt;1&gt;.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--------------------------------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&lt;1&gt; </w:t>
      </w:r>
      <w:hyperlink r:id="rId11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Статья 10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Федерального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закона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от</w:t>
      </w:r>
      <w:r>
        <w:rPr>
          <w:rFonts w:ascii="TimesNewRomanPSMT" w:hAnsi="TimesNewRomanPSMT" w:cs="TimesNewRomanPSMT"/>
          <w:sz w:val="24"/>
          <w:szCs w:val="24"/>
        </w:rPr>
        <w:t xml:space="preserve"> 25 </w:t>
      </w:r>
      <w:r>
        <w:rPr>
          <w:rFonts w:ascii="TimesNewRomanPSMT" w:hAnsi="TimesNewRomanPSMT" w:cs="TimesNewRomanPSMT"/>
          <w:sz w:val="24"/>
          <w:szCs w:val="24"/>
        </w:rPr>
        <w:t>июля</w:t>
      </w:r>
      <w:r>
        <w:rPr>
          <w:rFonts w:ascii="TimesNewRomanPSMT" w:hAnsi="TimesNewRomanPSMT" w:cs="TimesNewRomanPSMT"/>
          <w:sz w:val="24"/>
          <w:szCs w:val="24"/>
        </w:rPr>
        <w:t xml:space="preserve"> 2002 </w:t>
      </w:r>
      <w:r>
        <w:rPr>
          <w:rFonts w:ascii="TimesNewRomanPSMT" w:hAnsi="TimesNewRomanPSMT" w:cs="TimesNewRomanPSMT"/>
          <w:sz w:val="24"/>
          <w:szCs w:val="24"/>
        </w:rPr>
        <w:t>г</w:t>
      </w:r>
      <w:r>
        <w:rPr>
          <w:rFonts w:ascii="TimesNewRomanPSMT" w:hAnsi="TimesNewRomanPSMT" w:cs="TimesNewRomanPSMT"/>
          <w:sz w:val="24"/>
          <w:szCs w:val="24"/>
        </w:rPr>
        <w:t>. N 115-</w:t>
      </w:r>
      <w:r>
        <w:rPr>
          <w:rFonts w:ascii="TimesNewRomanPSMT" w:hAnsi="TimesNewRomanPSMT" w:cs="TimesNewRomanPSMT"/>
          <w:sz w:val="24"/>
          <w:szCs w:val="24"/>
        </w:rPr>
        <w:t>ФЗ</w:t>
      </w:r>
      <w:r>
        <w:rPr>
          <w:rFonts w:ascii="TimesNewRomanPSMT" w:hAnsi="TimesNewRomanPSMT" w:cs="TimesNewRomanPSMT"/>
          <w:sz w:val="24"/>
          <w:szCs w:val="24"/>
        </w:rPr>
        <w:t xml:space="preserve"> "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правовом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положении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иностранных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граждан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Российской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Федерации</w:t>
      </w:r>
      <w:r>
        <w:rPr>
          <w:rFonts w:ascii="TimesNewRomanPSMT" w:hAnsi="TimesNewRomanPSMT" w:cs="TimesNewRomanPSMT"/>
          <w:sz w:val="24"/>
          <w:szCs w:val="24"/>
        </w:rPr>
        <w:t>".</w:t>
      </w:r>
    </w:p>
    <w:p w:rsidR="00000000" w:rsidRDefault="009C4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00000" w:rsidRDefault="009C4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5.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текстовом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hyperlink r:id="rId12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поле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"</w:t>
      </w:r>
      <w:r>
        <w:rPr>
          <w:rFonts w:ascii="TimesNewRomanPSMT" w:hAnsi="TimesNewRomanPSMT" w:cs="TimesNewRomanPSMT"/>
          <w:sz w:val="24"/>
          <w:szCs w:val="24"/>
        </w:rPr>
        <w:t>Сведения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филиале</w:t>
      </w:r>
      <w:r>
        <w:rPr>
          <w:rFonts w:ascii="TimesNewRomanPSMT" w:hAnsi="TimesNewRomanPSMT" w:cs="TimesNewRomanPSMT"/>
          <w:sz w:val="24"/>
          <w:szCs w:val="24"/>
        </w:rPr>
        <w:t xml:space="preserve">" </w:t>
      </w:r>
      <w:r>
        <w:rPr>
          <w:rFonts w:ascii="TimesNewRomanPSMT" w:hAnsi="TimesNewRomanPSMT" w:cs="TimesNewRomanPSMT"/>
          <w:sz w:val="24"/>
          <w:szCs w:val="24"/>
        </w:rPr>
        <w:t>формы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сведений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указываются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полное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сокращенное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при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наличии</w:t>
      </w:r>
      <w:r>
        <w:rPr>
          <w:rFonts w:ascii="TimesNewRomanPSMT" w:hAnsi="TimesNewRomanPSMT" w:cs="TimesNewRomanPSMT"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>наименования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филиала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орг</w:t>
      </w:r>
      <w:r>
        <w:rPr>
          <w:rFonts w:ascii="TimesNewRomanPSMT" w:hAnsi="TimesNewRomanPSMT" w:cs="TimesNewRomanPSMT"/>
          <w:sz w:val="24"/>
          <w:szCs w:val="24"/>
        </w:rPr>
        <w:t>анизации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адрес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филиала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организации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код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причины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постановки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учет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филиала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организации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налоговом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органе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месту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нахождения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филиала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сведениями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содержащимися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Едином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государственном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реестре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юридических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лиц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Текстовое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hyperlink r:id="rId13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поле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"</w:t>
      </w:r>
      <w:r>
        <w:rPr>
          <w:rFonts w:ascii="TimesNewRomanPSMT" w:hAnsi="TimesNewRomanPSMT" w:cs="TimesNewRomanPSMT"/>
          <w:sz w:val="24"/>
          <w:szCs w:val="24"/>
        </w:rPr>
        <w:t>Сведения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филиале</w:t>
      </w:r>
      <w:r>
        <w:rPr>
          <w:rFonts w:ascii="TimesNewRomanPSMT" w:hAnsi="TimesNewRomanPSMT" w:cs="TimesNewRomanPSMT"/>
          <w:sz w:val="24"/>
          <w:szCs w:val="24"/>
        </w:rPr>
        <w:t xml:space="preserve">" </w:t>
      </w:r>
      <w:r>
        <w:rPr>
          <w:rFonts w:ascii="TimesNewRomanPSMT" w:hAnsi="TimesNewRomanPSMT" w:cs="TimesNewRomanPSMT"/>
          <w:sz w:val="24"/>
          <w:szCs w:val="24"/>
        </w:rPr>
        <w:t>формы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сведений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заполняется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если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предоставление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государственной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аккредитации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деятельности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необходимо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отношении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основных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реализуемых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филиалом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филиалами</w:t>
      </w:r>
      <w:r>
        <w:rPr>
          <w:rFonts w:ascii="TimesNewRomanPSMT" w:hAnsi="TimesNewRomanPSMT" w:cs="TimesNewRomanPSMT"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>организации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ином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случае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текстовое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hyperlink r:id="rId14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поле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"</w:t>
      </w:r>
      <w:r>
        <w:rPr>
          <w:rFonts w:ascii="TimesNewRomanPSMT" w:hAnsi="TimesNewRomanPSMT" w:cs="TimesNewRomanPSMT"/>
          <w:sz w:val="24"/>
          <w:szCs w:val="24"/>
        </w:rPr>
        <w:t>Сведения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филиале</w:t>
      </w:r>
      <w:r>
        <w:rPr>
          <w:rFonts w:ascii="TimesNewRomanPSMT" w:hAnsi="TimesNewRomanPSMT" w:cs="TimesNewRomanPSMT"/>
          <w:sz w:val="24"/>
          <w:szCs w:val="24"/>
        </w:rPr>
        <w:t xml:space="preserve">" </w:t>
      </w:r>
      <w:r>
        <w:rPr>
          <w:rFonts w:ascii="TimesNewRomanPSMT" w:hAnsi="TimesNewRomanPSMT" w:cs="TimesNewRomanPSMT"/>
          <w:sz w:val="24"/>
          <w:szCs w:val="24"/>
        </w:rPr>
        <w:t>из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формы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сведений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исключается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6.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hyperlink r:id="rId15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строке 1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таблицы</w:t>
      </w:r>
      <w:r>
        <w:rPr>
          <w:rFonts w:ascii="TimesNewRomanPSMT" w:hAnsi="TimesNewRomanPSMT" w:cs="TimesNewRomanPSMT"/>
          <w:sz w:val="24"/>
          <w:szCs w:val="24"/>
        </w:rPr>
        <w:t xml:space="preserve"> N 1 </w:t>
      </w:r>
      <w:r>
        <w:rPr>
          <w:rFonts w:ascii="TimesNewRomanPSMT" w:hAnsi="TimesNewRomanPSMT" w:cs="TimesNewRomanPSMT"/>
          <w:sz w:val="24"/>
          <w:szCs w:val="24"/>
        </w:rPr>
        <w:t>формы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сведений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указывается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</w:t>
      </w:r>
      <w:r>
        <w:rPr>
          <w:rFonts w:ascii="TimesNewRomanPSMT" w:hAnsi="TimesNewRomanPSMT" w:cs="TimesNewRomanPSMT"/>
          <w:sz w:val="24"/>
          <w:szCs w:val="24"/>
        </w:rPr>
        <w:t>именование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программы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заявленной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для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государственной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аккредитации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деятельности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hyperlink r:id="rId16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строкой 2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заявления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государственной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аккредитации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либо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hyperlink r:id="rId17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строкой 2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заявления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внесении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изменений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реестр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соответственно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7.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hyperlink r:id="rId18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строке 2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таблицы</w:t>
      </w:r>
      <w:r>
        <w:rPr>
          <w:rFonts w:ascii="TimesNewRomanPSMT" w:hAnsi="TimesNewRomanPSMT" w:cs="TimesNewRomanPSMT"/>
          <w:sz w:val="24"/>
          <w:szCs w:val="24"/>
        </w:rPr>
        <w:t xml:space="preserve"> N 1 </w:t>
      </w:r>
      <w:r>
        <w:rPr>
          <w:rFonts w:ascii="TimesNewRomanPSMT" w:hAnsi="TimesNewRomanPSMT" w:cs="TimesNewRomanPSMT"/>
          <w:sz w:val="24"/>
          <w:szCs w:val="24"/>
        </w:rPr>
        <w:t>формы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сведений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указываются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дата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номер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наименование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приказа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Ми</w:t>
      </w:r>
      <w:r>
        <w:rPr>
          <w:rFonts w:ascii="TimesNewRomanPSMT" w:hAnsi="TimesNewRomanPSMT" w:cs="TimesNewRomanPSMT"/>
          <w:sz w:val="24"/>
          <w:szCs w:val="24"/>
        </w:rPr>
        <w:t>нистерства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науки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Российской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Федерации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или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lastRenderedPageBreak/>
        <w:t>Министерства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просвещения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Российской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Федерации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утверждающего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федеральный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государственный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стандарт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которым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реализуется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образовательная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соответствующего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уровн</w:t>
      </w:r>
      <w:r>
        <w:rPr>
          <w:rFonts w:ascii="TimesNewRomanPSMT" w:hAnsi="TimesNewRomanPSMT" w:cs="TimesNewRomanPSMT"/>
          <w:sz w:val="24"/>
          <w:szCs w:val="24"/>
        </w:rPr>
        <w:t>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образования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8.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hyperlink r:id="rId19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строке 3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таблицы</w:t>
      </w:r>
      <w:r>
        <w:rPr>
          <w:rFonts w:ascii="TimesNewRomanPSMT" w:hAnsi="TimesNewRomanPSMT" w:cs="TimesNewRomanPSMT"/>
          <w:sz w:val="24"/>
          <w:szCs w:val="24"/>
        </w:rPr>
        <w:t xml:space="preserve"> N 1, </w:t>
      </w:r>
      <w:hyperlink r:id="rId20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строке 3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таблицы</w:t>
      </w:r>
      <w:r>
        <w:rPr>
          <w:rFonts w:ascii="TimesNewRomanPSMT" w:hAnsi="TimesNewRomanPSMT" w:cs="TimesNewRomanPSMT"/>
          <w:sz w:val="24"/>
          <w:szCs w:val="24"/>
        </w:rPr>
        <w:t xml:space="preserve"> N 2, </w:t>
      </w:r>
      <w:hyperlink r:id="rId21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строке 3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таблицы</w:t>
      </w:r>
      <w:r>
        <w:rPr>
          <w:rFonts w:ascii="TimesNewRomanPSMT" w:hAnsi="TimesNewRomanPSMT" w:cs="TimesNewRomanPSMT"/>
          <w:sz w:val="24"/>
          <w:szCs w:val="24"/>
        </w:rPr>
        <w:t xml:space="preserve"> N 3 </w:t>
      </w:r>
      <w:r>
        <w:rPr>
          <w:rFonts w:ascii="TimesNewRomanPSMT" w:hAnsi="TimesNewRomanPSMT" w:cs="TimesNewRomanPSMT"/>
          <w:sz w:val="24"/>
          <w:szCs w:val="24"/>
        </w:rPr>
        <w:t>формы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сведений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реализа</w:t>
      </w:r>
      <w:r>
        <w:rPr>
          <w:rFonts w:ascii="TimesNewRomanPSMT" w:hAnsi="TimesNewRomanPSMT" w:cs="TimesNewRomanPSMT"/>
          <w:sz w:val="24"/>
          <w:szCs w:val="24"/>
        </w:rPr>
        <w:t>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указываются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дата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номер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договора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сетевой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форме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наименование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организации</w:t>
      </w:r>
      <w:r>
        <w:rPr>
          <w:rFonts w:ascii="TimesNewRomanPSMT" w:hAnsi="TimesNewRomanPSMT" w:cs="TimesNewRomanPSMT"/>
          <w:sz w:val="24"/>
          <w:szCs w:val="24"/>
        </w:rPr>
        <w:t xml:space="preserve"> - </w:t>
      </w:r>
      <w:r>
        <w:rPr>
          <w:rFonts w:ascii="TimesNewRomanPSMT" w:hAnsi="TimesNewRomanPSMT" w:cs="TimesNewRomanPSMT"/>
          <w:sz w:val="24"/>
          <w:szCs w:val="24"/>
        </w:rPr>
        <w:t>участника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договора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сетевой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форме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</w:t>
      </w:r>
      <w:r>
        <w:rPr>
          <w:rFonts w:ascii="TimesNewRomanPSMT" w:hAnsi="TimesNewRomanPSMT" w:cs="TimesNewRomanPSMT"/>
          <w:sz w:val="24"/>
          <w:szCs w:val="24"/>
        </w:rPr>
        <w:t xml:space="preserve"> &lt;2&gt;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случае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исполь</w:t>
      </w:r>
      <w:r>
        <w:rPr>
          <w:rFonts w:ascii="TimesNewRomanPSMT" w:hAnsi="TimesNewRomanPSMT" w:cs="TimesNewRomanPSMT"/>
          <w:sz w:val="24"/>
          <w:szCs w:val="24"/>
        </w:rPr>
        <w:t>зованием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сетевой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формы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ином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случае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указывается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значение</w:t>
      </w:r>
      <w:r>
        <w:rPr>
          <w:rFonts w:ascii="TimesNewRomanPSMT" w:hAnsi="TimesNewRomanPSMT" w:cs="TimesNewRomanPSMT"/>
          <w:sz w:val="24"/>
          <w:szCs w:val="24"/>
        </w:rPr>
        <w:t xml:space="preserve"> "</w:t>
      </w:r>
      <w:r>
        <w:rPr>
          <w:rFonts w:ascii="TimesNewRomanPSMT" w:hAnsi="TimesNewRomanPSMT" w:cs="TimesNewRomanPSMT"/>
          <w:sz w:val="24"/>
          <w:szCs w:val="24"/>
        </w:rPr>
        <w:t>нет</w:t>
      </w:r>
      <w:r>
        <w:rPr>
          <w:rFonts w:ascii="TimesNewRomanPSMT" w:hAnsi="TimesNewRomanPSMT" w:cs="TimesNewRomanPSMT"/>
          <w:sz w:val="24"/>
          <w:szCs w:val="24"/>
        </w:rPr>
        <w:t>".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--------------------------------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&lt;2&gt; </w:t>
      </w:r>
      <w:hyperlink r:id="rId22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Приказ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Министерства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науки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Российской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Федерации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Министерства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просвещения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Российской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Федерации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от</w:t>
      </w:r>
      <w:r>
        <w:rPr>
          <w:rFonts w:ascii="TimesNewRomanPSMT" w:hAnsi="TimesNewRomanPSMT" w:cs="TimesNewRomanPSMT"/>
          <w:sz w:val="24"/>
          <w:szCs w:val="24"/>
        </w:rPr>
        <w:t xml:space="preserve"> 5 </w:t>
      </w:r>
      <w:r>
        <w:rPr>
          <w:rFonts w:ascii="TimesNewRomanPSMT" w:hAnsi="TimesNewRomanPSMT" w:cs="TimesNewRomanPSMT"/>
          <w:sz w:val="24"/>
          <w:szCs w:val="24"/>
        </w:rPr>
        <w:t>августа</w:t>
      </w:r>
      <w:r>
        <w:rPr>
          <w:rFonts w:ascii="TimesNewRomanPSMT" w:hAnsi="TimesNewRomanPSMT" w:cs="TimesNewRomanPSMT"/>
          <w:sz w:val="24"/>
          <w:szCs w:val="24"/>
        </w:rPr>
        <w:t xml:space="preserve"> 2020 </w:t>
      </w:r>
      <w:r>
        <w:rPr>
          <w:rFonts w:ascii="TimesNewRomanPSMT" w:hAnsi="TimesNewRomanPSMT" w:cs="TimesNewRomanPSMT"/>
          <w:sz w:val="24"/>
          <w:szCs w:val="24"/>
        </w:rPr>
        <w:t>г</w:t>
      </w:r>
      <w:r>
        <w:rPr>
          <w:rFonts w:ascii="TimesNewRomanPSMT" w:hAnsi="TimesNewRomanPSMT" w:cs="TimesNewRomanPSMT"/>
          <w:sz w:val="24"/>
          <w:szCs w:val="24"/>
        </w:rPr>
        <w:t>. N 882/391 "</w:t>
      </w:r>
      <w:r>
        <w:rPr>
          <w:rFonts w:ascii="TimesNewRomanPSMT" w:hAnsi="TimesNewRomanPSMT" w:cs="TimesNewRomanPSMT"/>
          <w:sz w:val="24"/>
          <w:szCs w:val="24"/>
        </w:rPr>
        <w:t>Об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организации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осуществлении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деятельности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сетевой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форме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</w:t>
      </w:r>
      <w:r>
        <w:rPr>
          <w:rFonts w:ascii="TimesNewRomanPSMT" w:hAnsi="TimesNewRomanPSMT" w:cs="TimesNewRomanPSMT"/>
          <w:sz w:val="24"/>
          <w:szCs w:val="24"/>
        </w:rPr>
        <w:t>" (</w:t>
      </w:r>
      <w:r>
        <w:rPr>
          <w:rFonts w:ascii="TimesNewRomanPSMT" w:hAnsi="TimesNewRomanPSMT" w:cs="TimesNewRomanPSMT"/>
          <w:sz w:val="24"/>
          <w:szCs w:val="24"/>
        </w:rPr>
        <w:t>зарегистрирован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Министерством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юстиции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Российской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Федерации</w:t>
      </w:r>
      <w:r>
        <w:rPr>
          <w:rFonts w:ascii="TimesNewRomanPSMT" w:hAnsi="TimesNewRomanPSMT" w:cs="TimesNewRomanPSMT"/>
          <w:sz w:val="24"/>
          <w:szCs w:val="24"/>
        </w:rPr>
        <w:t xml:space="preserve"> 10 </w:t>
      </w:r>
      <w:r>
        <w:rPr>
          <w:rFonts w:ascii="TimesNewRomanPSMT" w:hAnsi="TimesNewRomanPSMT" w:cs="TimesNewRomanPSMT"/>
          <w:sz w:val="24"/>
          <w:szCs w:val="24"/>
        </w:rPr>
        <w:t>сентября</w:t>
      </w:r>
      <w:r>
        <w:rPr>
          <w:rFonts w:ascii="TimesNewRomanPSMT" w:hAnsi="TimesNewRomanPSMT" w:cs="TimesNewRomanPSMT"/>
          <w:sz w:val="24"/>
          <w:szCs w:val="24"/>
        </w:rPr>
        <w:t xml:space="preserve"> 2020 </w:t>
      </w:r>
      <w:r>
        <w:rPr>
          <w:rFonts w:ascii="TimesNewRomanPSMT" w:hAnsi="TimesNewRomanPSMT" w:cs="TimesNewRomanPSMT"/>
          <w:sz w:val="24"/>
          <w:szCs w:val="24"/>
        </w:rPr>
        <w:t>г</w:t>
      </w:r>
      <w:r>
        <w:rPr>
          <w:rFonts w:ascii="TimesNewRomanPSMT" w:hAnsi="TimesNewRomanPSMT" w:cs="TimesNewRomanPSMT"/>
          <w:sz w:val="24"/>
          <w:szCs w:val="24"/>
        </w:rPr>
        <w:t xml:space="preserve">., </w:t>
      </w:r>
      <w:r>
        <w:rPr>
          <w:rFonts w:ascii="TimesNewRomanPSMT" w:hAnsi="TimesNewRomanPSMT" w:cs="TimesNewRomanPSMT"/>
          <w:sz w:val="24"/>
          <w:szCs w:val="24"/>
        </w:rPr>
        <w:t>регистрационный</w:t>
      </w:r>
      <w:r>
        <w:rPr>
          <w:rFonts w:ascii="TimesNewRomanPSMT" w:hAnsi="TimesNewRomanPSMT" w:cs="TimesNewRomanPSMT"/>
          <w:sz w:val="24"/>
          <w:szCs w:val="24"/>
        </w:rPr>
        <w:t xml:space="preserve"> N 59764) </w:t>
      </w:r>
      <w:r>
        <w:rPr>
          <w:rFonts w:ascii="TimesNewRomanPSMT" w:hAnsi="TimesNewRomanPSMT" w:cs="TimesNewRomanPSMT"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изменениями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внесенными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приказами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Министерства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науки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высшего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Российской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Федерации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Министерством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просвещения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Российской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Федерации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от</w:t>
      </w:r>
      <w:r>
        <w:rPr>
          <w:rFonts w:ascii="TimesNewRomanPSMT" w:hAnsi="TimesNewRomanPSMT" w:cs="TimesNewRomanPSMT"/>
          <w:sz w:val="24"/>
          <w:szCs w:val="24"/>
        </w:rPr>
        <w:t xml:space="preserve"> 21 </w:t>
      </w:r>
      <w:r>
        <w:rPr>
          <w:rFonts w:ascii="TimesNewRomanPSMT" w:hAnsi="TimesNewRomanPSMT" w:cs="TimesNewRomanPSMT"/>
          <w:sz w:val="24"/>
          <w:szCs w:val="24"/>
        </w:rPr>
        <w:t>февраля</w:t>
      </w:r>
      <w:r>
        <w:rPr>
          <w:rFonts w:ascii="TimesNewRomanPSMT" w:hAnsi="TimesNewRomanPSMT" w:cs="TimesNewRomanPSMT"/>
          <w:sz w:val="24"/>
          <w:szCs w:val="24"/>
        </w:rPr>
        <w:t xml:space="preserve"> 2022 </w:t>
      </w:r>
      <w:r>
        <w:rPr>
          <w:rFonts w:ascii="TimesNewRomanPSMT" w:hAnsi="TimesNewRomanPSMT" w:cs="TimesNewRomanPSMT"/>
          <w:sz w:val="24"/>
          <w:szCs w:val="24"/>
        </w:rPr>
        <w:t>г</w:t>
      </w:r>
      <w:r>
        <w:rPr>
          <w:rFonts w:ascii="TimesNewRomanPSMT" w:hAnsi="TimesNewRomanPSMT" w:cs="TimesNewRomanPSMT"/>
          <w:sz w:val="24"/>
          <w:szCs w:val="24"/>
        </w:rPr>
        <w:t>. N 150/89 (</w:t>
      </w:r>
      <w:r>
        <w:rPr>
          <w:rFonts w:ascii="TimesNewRomanPSMT" w:hAnsi="TimesNewRomanPSMT" w:cs="TimesNewRomanPSMT"/>
          <w:sz w:val="24"/>
          <w:szCs w:val="24"/>
        </w:rPr>
        <w:t>зарегистрирован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Министерством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юсти</w:t>
      </w:r>
      <w:r>
        <w:rPr>
          <w:rFonts w:ascii="TimesNewRomanPSMT" w:hAnsi="TimesNewRomanPSMT" w:cs="TimesNewRomanPSMT"/>
          <w:sz w:val="24"/>
          <w:szCs w:val="24"/>
        </w:rPr>
        <w:t>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Российской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Федерации</w:t>
      </w:r>
      <w:r>
        <w:rPr>
          <w:rFonts w:ascii="TimesNewRomanPSMT" w:hAnsi="TimesNewRomanPSMT" w:cs="TimesNewRomanPSMT"/>
          <w:sz w:val="24"/>
          <w:szCs w:val="24"/>
        </w:rPr>
        <w:t xml:space="preserve"> 20 </w:t>
      </w:r>
      <w:r>
        <w:rPr>
          <w:rFonts w:ascii="TimesNewRomanPSMT" w:hAnsi="TimesNewRomanPSMT" w:cs="TimesNewRomanPSMT"/>
          <w:sz w:val="24"/>
          <w:szCs w:val="24"/>
        </w:rPr>
        <w:t>мая</w:t>
      </w:r>
      <w:r>
        <w:rPr>
          <w:rFonts w:ascii="TimesNewRomanPSMT" w:hAnsi="TimesNewRomanPSMT" w:cs="TimesNewRomanPSMT"/>
          <w:sz w:val="24"/>
          <w:szCs w:val="24"/>
        </w:rPr>
        <w:t xml:space="preserve"> 2022 </w:t>
      </w:r>
      <w:r>
        <w:rPr>
          <w:rFonts w:ascii="TimesNewRomanPSMT" w:hAnsi="TimesNewRomanPSMT" w:cs="TimesNewRomanPSMT"/>
          <w:sz w:val="24"/>
          <w:szCs w:val="24"/>
        </w:rPr>
        <w:t>г</w:t>
      </w:r>
      <w:r>
        <w:rPr>
          <w:rFonts w:ascii="TimesNewRomanPSMT" w:hAnsi="TimesNewRomanPSMT" w:cs="TimesNewRomanPSMT"/>
          <w:sz w:val="24"/>
          <w:szCs w:val="24"/>
        </w:rPr>
        <w:t xml:space="preserve">., </w:t>
      </w:r>
      <w:r>
        <w:rPr>
          <w:rFonts w:ascii="TimesNewRomanPSMT" w:hAnsi="TimesNewRomanPSMT" w:cs="TimesNewRomanPSMT"/>
          <w:sz w:val="24"/>
          <w:szCs w:val="24"/>
        </w:rPr>
        <w:t>регистрационный</w:t>
      </w:r>
      <w:r>
        <w:rPr>
          <w:rFonts w:ascii="TimesNewRomanPSMT" w:hAnsi="TimesNewRomanPSMT" w:cs="TimesNewRomanPSMT"/>
          <w:sz w:val="24"/>
          <w:szCs w:val="24"/>
        </w:rPr>
        <w:t xml:space="preserve"> N 68528), </w:t>
      </w:r>
      <w:r>
        <w:rPr>
          <w:rFonts w:ascii="TimesNewRomanPSMT" w:hAnsi="TimesNewRomanPSMT" w:cs="TimesNewRomanPSMT"/>
          <w:sz w:val="24"/>
          <w:szCs w:val="24"/>
        </w:rPr>
        <w:t>от</w:t>
      </w:r>
      <w:r>
        <w:rPr>
          <w:rFonts w:ascii="TimesNewRomanPSMT" w:hAnsi="TimesNewRomanPSMT" w:cs="TimesNewRomanPSMT"/>
          <w:sz w:val="24"/>
          <w:szCs w:val="24"/>
        </w:rPr>
        <w:t xml:space="preserve"> 26 </w:t>
      </w:r>
      <w:r>
        <w:rPr>
          <w:rFonts w:ascii="TimesNewRomanPSMT" w:hAnsi="TimesNewRomanPSMT" w:cs="TimesNewRomanPSMT"/>
          <w:sz w:val="24"/>
          <w:szCs w:val="24"/>
        </w:rPr>
        <w:t>июля</w:t>
      </w:r>
      <w:r>
        <w:rPr>
          <w:rFonts w:ascii="TimesNewRomanPSMT" w:hAnsi="TimesNewRomanPSMT" w:cs="TimesNewRomanPSMT"/>
          <w:sz w:val="24"/>
          <w:szCs w:val="24"/>
        </w:rPr>
        <w:t xml:space="preserve"> 2022 </w:t>
      </w:r>
      <w:r>
        <w:rPr>
          <w:rFonts w:ascii="TimesNewRomanPSMT" w:hAnsi="TimesNewRomanPSMT" w:cs="TimesNewRomanPSMT"/>
          <w:sz w:val="24"/>
          <w:szCs w:val="24"/>
        </w:rPr>
        <w:t>г</w:t>
      </w:r>
      <w:r>
        <w:rPr>
          <w:rFonts w:ascii="TimesNewRomanPSMT" w:hAnsi="TimesNewRomanPSMT" w:cs="TimesNewRomanPSMT"/>
          <w:sz w:val="24"/>
          <w:szCs w:val="24"/>
        </w:rPr>
        <w:t>. N 684/612 (</w:t>
      </w:r>
      <w:r>
        <w:rPr>
          <w:rFonts w:ascii="TimesNewRomanPSMT" w:hAnsi="TimesNewRomanPSMT" w:cs="TimesNewRomanPSMT"/>
          <w:sz w:val="24"/>
          <w:szCs w:val="24"/>
        </w:rPr>
        <w:t>зарегистрирован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Министерством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юстиции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Российской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Федерации</w:t>
      </w:r>
      <w:r>
        <w:rPr>
          <w:rFonts w:ascii="TimesNewRomanPSMT" w:hAnsi="TimesNewRomanPSMT" w:cs="TimesNewRomanPSMT"/>
          <w:sz w:val="24"/>
          <w:szCs w:val="24"/>
        </w:rPr>
        <w:t xml:space="preserve"> 13 </w:t>
      </w:r>
      <w:r>
        <w:rPr>
          <w:rFonts w:ascii="TimesNewRomanPSMT" w:hAnsi="TimesNewRomanPSMT" w:cs="TimesNewRomanPSMT"/>
          <w:sz w:val="24"/>
          <w:szCs w:val="24"/>
        </w:rPr>
        <w:t>сентября</w:t>
      </w:r>
      <w:r>
        <w:rPr>
          <w:rFonts w:ascii="TimesNewRomanPSMT" w:hAnsi="TimesNewRomanPSMT" w:cs="TimesNewRomanPSMT"/>
          <w:sz w:val="24"/>
          <w:szCs w:val="24"/>
        </w:rPr>
        <w:t xml:space="preserve"> 2022 </w:t>
      </w:r>
      <w:r>
        <w:rPr>
          <w:rFonts w:ascii="TimesNewRomanPSMT" w:hAnsi="TimesNewRomanPSMT" w:cs="TimesNewRomanPSMT"/>
          <w:sz w:val="24"/>
          <w:szCs w:val="24"/>
        </w:rPr>
        <w:t>г</w:t>
      </w:r>
      <w:r>
        <w:rPr>
          <w:rFonts w:ascii="TimesNewRomanPSMT" w:hAnsi="TimesNewRomanPSMT" w:cs="TimesNewRomanPSMT"/>
          <w:sz w:val="24"/>
          <w:szCs w:val="24"/>
        </w:rPr>
        <w:t xml:space="preserve">., </w:t>
      </w:r>
      <w:r>
        <w:rPr>
          <w:rFonts w:ascii="TimesNewRomanPSMT" w:hAnsi="TimesNewRomanPSMT" w:cs="TimesNewRomanPSMT"/>
          <w:sz w:val="24"/>
          <w:szCs w:val="24"/>
        </w:rPr>
        <w:t>регистрационный</w:t>
      </w:r>
      <w:r>
        <w:rPr>
          <w:rFonts w:ascii="TimesNewRomanPSMT" w:hAnsi="TimesNewRomanPSMT" w:cs="TimesNewRomanPSMT"/>
          <w:sz w:val="24"/>
          <w:szCs w:val="24"/>
        </w:rPr>
        <w:t xml:space="preserve"> N 70051), </w:t>
      </w:r>
      <w:r>
        <w:rPr>
          <w:rFonts w:ascii="TimesNewRomanPSMT" w:hAnsi="TimesNewRomanPSMT" w:cs="TimesNewRomanPSMT"/>
          <w:sz w:val="24"/>
          <w:szCs w:val="24"/>
        </w:rPr>
        <w:t>от</w:t>
      </w:r>
      <w:r>
        <w:rPr>
          <w:rFonts w:ascii="TimesNewRomanPSMT" w:hAnsi="TimesNewRomanPSMT" w:cs="TimesNewRomanPSMT"/>
          <w:sz w:val="24"/>
          <w:szCs w:val="24"/>
        </w:rPr>
        <w:t xml:space="preserve"> 22 </w:t>
      </w:r>
      <w:r>
        <w:rPr>
          <w:rFonts w:ascii="TimesNewRomanPSMT" w:hAnsi="TimesNewRomanPSMT" w:cs="TimesNewRomanPSMT"/>
          <w:sz w:val="24"/>
          <w:szCs w:val="24"/>
        </w:rPr>
        <w:t>февраля</w:t>
      </w:r>
      <w:r>
        <w:rPr>
          <w:rFonts w:ascii="TimesNewRomanPSMT" w:hAnsi="TimesNewRomanPSMT" w:cs="TimesNewRomanPSMT"/>
          <w:sz w:val="24"/>
          <w:szCs w:val="24"/>
        </w:rPr>
        <w:t xml:space="preserve"> 2023 </w:t>
      </w:r>
      <w:r>
        <w:rPr>
          <w:rFonts w:ascii="TimesNewRomanPSMT" w:hAnsi="TimesNewRomanPSMT" w:cs="TimesNewRomanPSMT"/>
          <w:sz w:val="24"/>
          <w:szCs w:val="24"/>
        </w:rPr>
        <w:t>г</w:t>
      </w:r>
      <w:r>
        <w:rPr>
          <w:rFonts w:ascii="TimesNewRomanPSMT" w:hAnsi="TimesNewRomanPSMT" w:cs="TimesNewRomanPSMT"/>
          <w:sz w:val="24"/>
          <w:szCs w:val="24"/>
        </w:rPr>
        <w:t>. N 197/129 (</w:t>
      </w:r>
      <w:r>
        <w:rPr>
          <w:rFonts w:ascii="TimesNewRomanPSMT" w:hAnsi="TimesNewRomanPSMT" w:cs="TimesNewRomanPSMT"/>
          <w:sz w:val="24"/>
          <w:szCs w:val="24"/>
        </w:rPr>
        <w:t>зарегистрирован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Мини</w:t>
      </w:r>
      <w:r>
        <w:rPr>
          <w:rFonts w:ascii="TimesNewRomanPSMT" w:hAnsi="TimesNewRomanPSMT" w:cs="TimesNewRomanPSMT"/>
          <w:sz w:val="24"/>
          <w:szCs w:val="24"/>
        </w:rPr>
        <w:t>стерством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юстиции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Российской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Федерации</w:t>
      </w:r>
      <w:r>
        <w:rPr>
          <w:rFonts w:ascii="TimesNewRomanPSMT" w:hAnsi="TimesNewRomanPSMT" w:cs="TimesNewRomanPSMT"/>
          <w:sz w:val="24"/>
          <w:szCs w:val="24"/>
        </w:rPr>
        <w:t xml:space="preserve"> 31 </w:t>
      </w:r>
      <w:r>
        <w:rPr>
          <w:rFonts w:ascii="TimesNewRomanPSMT" w:hAnsi="TimesNewRomanPSMT" w:cs="TimesNewRomanPSMT"/>
          <w:sz w:val="24"/>
          <w:szCs w:val="24"/>
        </w:rPr>
        <w:t>марта</w:t>
      </w:r>
      <w:r>
        <w:rPr>
          <w:rFonts w:ascii="TimesNewRomanPSMT" w:hAnsi="TimesNewRomanPSMT" w:cs="TimesNewRomanPSMT"/>
          <w:sz w:val="24"/>
          <w:szCs w:val="24"/>
        </w:rPr>
        <w:t xml:space="preserve"> 2023 </w:t>
      </w:r>
      <w:r>
        <w:rPr>
          <w:rFonts w:ascii="TimesNewRomanPSMT" w:hAnsi="TimesNewRomanPSMT" w:cs="TimesNewRomanPSMT"/>
          <w:sz w:val="24"/>
          <w:szCs w:val="24"/>
        </w:rPr>
        <w:t>г</w:t>
      </w:r>
      <w:r>
        <w:rPr>
          <w:rFonts w:ascii="TimesNewRomanPSMT" w:hAnsi="TimesNewRomanPSMT" w:cs="TimesNewRomanPSMT"/>
          <w:sz w:val="24"/>
          <w:szCs w:val="24"/>
        </w:rPr>
        <w:t xml:space="preserve">., </w:t>
      </w:r>
      <w:r>
        <w:rPr>
          <w:rFonts w:ascii="TimesNewRomanPSMT" w:hAnsi="TimesNewRomanPSMT" w:cs="TimesNewRomanPSMT"/>
          <w:sz w:val="24"/>
          <w:szCs w:val="24"/>
        </w:rPr>
        <w:t>регистрационный</w:t>
      </w:r>
      <w:r>
        <w:rPr>
          <w:rFonts w:ascii="TimesNewRomanPSMT" w:hAnsi="TimesNewRomanPSMT" w:cs="TimesNewRomanPSMT"/>
          <w:sz w:val="24"/>
          <w:szCs w:val="24"/>
        </w:rPr>
        <w:t xml:space="preserve"> N 72827) (</w:t>
      </w:r>
      <w:r>
        <w:rPr>
          <w:rFonts w:ascii="TimesNewRomanPSMT" w:hAnsi="TimesNewRomanPSMT" w:cs="TimesNewRomanPSMT"/>
          <w:sz w:val="24"/>
          <w:szCs w:val="24"/>
        </w:rPr>
        <w:t>действует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до</w:t>
      </w:r>
      <w:r>
        <w:rPr>
          <w:rFonts w:ascii="TimesNewRomanPSMT" w:hAnsi="TimesNewRomanPSMT" w:cs="TimesNewRomanPSMT"/>
          <w:sz w:val="24"/>
          <w:szCs w:val="24"/>
        </w:rPr>
        <w:t xml:space="preserve"> 1 </w:t>
      </w:r>
      <w:r>
        <w:rPr>
          <w:rFonts w:ascii="TimesNewRomanPSMT" w:hAnsi="TimesNewRomanPSMT" w:cs="TimesNewRomanPSMT"/>
          <w:sz w:val="24"/>
          <w:szCs w:val="24"/>
        </w:rPr>
        <w:t>сентября</w:t>
      </w:r>
      <w:r>
        <w:rPr>
          <w:rFonts w:ascii="TimesNewRomanPSMT" w:hAnsi="TimesNewRomanPSMT" w:cs="TimesNewRomanPSMT"/>
          <w:sz w:val="24"/>
          <w:szCs w:val="24"/>
        </w:rPr>
        <w:t xml:space="preserve"> 2027 </w:t>
      </w:r>
      <w:r>
        <w:rPr>
          <w:rFonts w:ascii="TimesNewRomanPSMT" w:hAnsi="TimesNewRomanPSMT" w:cs="TimesNewRomanPSMT"/>
          <w:sz w:val="24"/>
          <w:szCs w:val="24"/>
        </w:rPr>
        <w:t>г</w:t>
      </w:r>
      <w:r>
        <w:rPr>
          <w:rFonts w:ascii="TimesNewRomanPSMT" w:hAnsi="TimesNewRomanPSMT" w:cs="TimesNewRomanPSMT"/>
          <w:sz w:val="24"/>
          <w:szCs w:val="24"/>
        </w:rPr>
        <w:t>.).</w:t>
      </w:r>
    </w:p>
    <w:p w:rsidR="00000000" w:rsidRDefault="009C4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00000" w:rsidRDefault="009C4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9.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hyperlink r:id="rId23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строке 4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таблицы</w:t>
      </w:r>
      <w:r>
        <w:rPr>
          <w:rFonts w:ascii="TimesNewRomanPSMT" w:hAnsi="TimesNewRomanPSMT" w:cs="TimesNewRomanPSMT"/>
          <w:sz w:val="24"/>
          <w:szCs w:val="24"/>
        </w:rPr>
        <w:t xml:space="preserve"> N 1, </w:t>
      </w:r>
      <w:hyperlink r:id="rId24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строке 4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табл</w:t>
      </w:r>
      <w:r>
        <w:rPr>
          <w:rFonts w:ascii="TimesNewRomanPSMT" w:hAnsi="TimesNewRomanPSMT" w:cs="TimesNewRomanPSMT"/>
          <w:sz w:val="24"/>
          <w:szCs w:val="24"/>
        </w:rPr>
        <w:t>ицы</w:t>
      </w:r>
      <w:r>
        <w:rPr>
          <w:rFonts w:ascii="TimesNewRomanPSMT" w:hAnsi="TimesNewRomanPSMT" w:cs="TimesNewRomanPSMT"/>
          <w:sz w:val="24"/>
          <w:szCs w:val="24"/>
        </w:rPr>
        <w:t xml:space="preserve"> N 2, </w:t>
      </w:r>
      <w:hyperlink r:id="rId25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строке 4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таблицы</w:t>
      </w:r>
      <w:r>
        <w:rPr>
          <w:rFonts w:ascii="TimesNewRomanPSMT" w:hAnsi="TimesNewRomanPSMT" w:cs="TimesNewRomanPSMT"/>
          <w:sz w:val="24"/>
          <w:szCs w:val="24"/>
        </w:rPr>
        <w:t xml:space="preserve"> N 3 </w:t>
      </w:r>
      <w:r>
        <w:rPr>
          <w:rFonts w:ascii="TimesNewRomanPSMT" w:hAnsi="TimesNewRomanPSMT" w:cs="TimesNewRomanPSMT"/>
          <w:sz w:val="24"/>
          <w:szCs w:val="24"/>
        </w:rPr>
        <w:t>формы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сведений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указывается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значение</w:t>
      </w:r>
      <w:r>
        <w:rPr>
          <w:rFonts w:ascii="TimesNewRomanPSMT" w:hAnsi="TimesNewRomanPSMT" w:cs="TimesNewRomanPSMT"/>
          <w:sz w:val="24"/>
          <w:szCs w:val="24"/>
        </w:rPr>
        <w:t xml:space="preserve"> "</w:t>
      </w:r>
      <w:r>
        <w:rPr>
          <w:rFonts w:ascii="TimesNewRomanPSMT" w:hAnsi="TimesNewRomanPSMT" w:cs="TimesNewRomanPSMT"/>
          <w:sz w:val="24"/>
          <w:szCs w:val="24"/>
        </w:rPr>
        <w:t>да</w:t>
      </w:r>
      <w:r>
        <w:rPr>
          <w:rFonts w:ascii="TimesNewRomanPSMT" w:hAnsi="TimesNewRomanPSMT" w:cs="TimesNewRomanPSMT"/>
          <w:sz w:val="24"/>
          <w:szCs w:val="24"/>
        </w:rPr>
        <w:t xml:space="preserve">", </w:t>
      </w:r>
      <w:r>
        <w:rPr>
          <w:rFonts w:ascii="TimesNewRomanPSMT" w:hAnsi="TimesNewRomanPSMT" w:cs="TimesNewRomanPSMT"/>
          <w:sz w:val="24"/>
          <w:szCs w:val="24"/>
        </w:rPr>
        <w:t>если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образовательная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реализуется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применением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исключительно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электронного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обучения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дистанционных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</w:t>
      </w:r>
      <w:r>
        <w:rPr>
          <w:rFonts w:ascii="TimesNewRomanPSMT" w:hAnsi="TimesNewRomanPSMT" w:cs="TimesNewRomanPSMT"/>
          <w:sz w:val="24"/>
          <w:szCs w:val="24"/>
        </w:rPr>
        <w:t>овательных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технологий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ином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случае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указывается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значение</w:t>
      </w:r>
      <w:r>
        <w:rPr>
          <w:rFonts w:ascii="TimesNewRomanPSMT" w:hAnsi="TimesNewRomanPSMT" w:cs="TimesNewRomanPSMT"/>
          <w:sz w:val="24"/>
          <w:szCs w:val="24"/>
        </w:rPr>
        <w:t xml:space="preserve"> "</w:t>
      </w:r>
      <w:r>
        <w:rPr>
          <w:rFonts w:ascii="TimesNewRomanPSMT" w:hAnsi="TimesNewRomanPSMT" w:cs="TimesNewRomanPSMT"/>
          <w:sz w:val="24"/>
          <w:szCs w:val="24"/>
        </w:rPr>
        <w:t>нет</w:t>
      </w:r>
      <w:r>
        <w:rPr>
          <w:rFonts w:ascii="TimesNewRomanPSMT" w:hAnsi="TimesNewRomanPSMT" w:cs="TimesNewRomanPSMT"/>
          <w:sz w:val="24"/>
          <w:szCs w:val="24"/>
        </w:rPr>
        <w:t>".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10.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hyperlink r:id="rId26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строке 5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таблицы</w:t>
      </w:r>
      <w:r>
        <w:rPr>
          <w:rFonts w:ascii="TimesNewRomanPSMT" w:hAnsi="TimesNewRomanPSMT" w:cs="TimesNewRomanPSMT"/>
          <w:sz w:val="24"/>
          <w:szCs w:val="24"/>
        </w:rPr>
        <w:t xml:space="preserve"> N 1 </w:t>
      </w:r>
      <w:r>
        <w:rPr>
          <w:rFonts w:ascii="TimesNewRomanPSMT" w:hAnsi="TimesNewRomanPSMT" w:cs="TimesNewRomanPSMT"/>
          <w:sz w:val="24"/>
          <w:szCs w:val="24"/>
        </w:rPr>
        <w:t>формы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сведений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указываются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соответственно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следующие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сведения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наименование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учебных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предметов</w:t>
      </w:r>
      <w:r>
        <w:rPr>
          <w:rFonts w:ascii="TimesNewRomanPSMT" w:hAnsi="TimesNewRomanPSMT" w:cs="TimesNewRomanPSMT"/>
          <w:sz w:val="24"/>
          <w:szCs w:val="24"/>
        </w:rPr>
        <w:t>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учебных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курсов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числе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внеурочной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деятельности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учебных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модулей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учебным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планом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программы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фамилия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имя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отчество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при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наличии</w:t>
      </w:r>
      <w:r>
        <w:rPr>
          <w:rFonts w:ascii="TimesNewRomanPSMT" w:hAnsi="TimesNewRomanPSMT" w:cs="TimesNewRomanPSMT"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>педагогического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работника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которым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дату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подачи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заявления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государственной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аккредитац</w:t>
      </w:r>
      <w:r>
        <w:rPr>
          <w:rFonts w:ascii="TimesNewRomanPSMT" w:hAnsi="TimesNewRomanPSMT" w:cs="TimesNewRomanPSMT"/>
          <w:sz w:val="24"/>
          <w:szCs w:val="24"/>
        </w:rPr>
        <w:t>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либо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заявления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внесении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изменений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реестр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заключен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трудовой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договор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служебный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контракт</w:t>
      </w:r>
      <w:r>
        <w:rPr>
          <w:rFonts w:ascii="TimesNewRomanPSMT" w:hAnsi="TimesNewRomanPSMT" w:cs="TimesNewRomanPSMT"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>или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гражданско</w:t>
      </w:r>
      <w:r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правовой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договор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каждому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учебному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предмету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курсу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дисциплине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модулю</w:t>
      </w:r>
      <w:r>
        <w:rPr>
          <w:rFonts w:ascii="TimesNewRomanPSMT" w:hAnsi="TimesNewRomanPSMT" w:cs="TimesNewRomanPSMT"/>
          <w:sz w:val="24"/>
          <w:szCs w:val="24"/>
        </w:rPr>
        <w:t xml:space="preserve">), </w:t>
      </w:r>
      <w:r>
        <w:rPr>
          <w:rFonts w:ascii="TimesNewRomanPSMT" w:hAnsi="TimesNewRomanPSMT" w:cs="TimesNewRomanPSMT"/>
          <w:sz w:val="24"/>
          <w:szCs w:val="24"/>
        </w:rPr>
        <w:t>практике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иных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видов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учебной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деятельности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предусмотренных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учебным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план</w:t>
      </w:r>
      <w:r>
        <w:rPr>
          <w:rFonts w:ascii="TimesNewRomanPSMT" w:hAnsi="TimesNewRomanPSMT" w:cs="TimesNewRomanPSMT"/>
          <w:sz w:val="24"/>
          <w:szCs w:val="24"/>
        </w:rPr>
        <w:t>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планом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внеурочной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деятельности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организации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документами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приобщенными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его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личному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делу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или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условиями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гражданско</w:t>
      </w:r>
      <w:r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правового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договора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заключенного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ним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далее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настоящем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пункте</w:t>
      </w:r>
      <w:r>
        <w:rPr>
          <w:rFonts w:ascii="TimesNewRomanPSMT" w:hAnsi="TimesNewRomanPSMT" w:cs="TimesNewRomanPSMT"/>
          <w:sz w:val="24"/>
          <w:szCs w:val="24"/>
        </w:rPr>
        <w:t xml:space="preserve"> - </w:t>
      </w:r>
      <w:r>
        <w:rPr>
          <w:rFonts w:ascii="TimesNewRomanPSMT" w:hAnsi="TimesNewRomanPSMT" w:cs="TimesNewRomanPSMT"/>
          <w:sz w:val="24"/>
          <w:szCs w:val="24"/>
        </w:rPr>
        <w:t>педагогический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работник</w:t>
      </w:r>
      <w:r>
        <w:rPr>
          <w:rFonts w:ascii="TimesNewRomanPSMT" w:hAnsi="TimesNewRomanPSMT" w:cs="TimesNewRomanPSMT"/>
          <w:sz w:val="24"/>
          <w:szCs w:val="24"/>
        </w:rPr>
        <w:t>);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</w:t>
      </w:r>
      <w:r>
        <w:rPr>
          <w:rFonts w:ascii="TimesNewRomanPSMT" w:hAnsi="TimesNewRomanPSMT" w:cs="TimesNewRomanPSMT"/>
          <w:sz w:val="24"/>
          <w:szCs w:val="24"/>
        </w:rPr>
        <w:t>аименование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должности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педагогического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работника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штатным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расписанием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организации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сведения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наличии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первой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или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высшей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квалификационной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категории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ученой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степени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или</w:t>
      </w:r>
      <w:r>
        <w:rPr>
          <w:rFonts w:ascii="TimesNewRomanPSMT" w:hAnsi="TimesNewRomanPSMT" w:cs="TimesNewRomanPSMT"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>ученого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звания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числе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богословских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степени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звания</w:t>
      </w:r>
      <w:r>
        <w:rPr>
          <w:rFonts w:ascii="TimesNewRomanPSMT" w:hAnsi="TimesNewRomanPSMT" w:cs="TimesNewRomanPSMT"/>
          <w:sz w:val="24"/>
          <w:szCs w:val="24"/>
        </w:rPr>
        <w:t xml:space="preserve">), </w:t>
      </w:r>
      <w:r>
        <w:rPr>
          <w:rFonts w:ascii="TimesNewRomanPSMT" w:hAnsi="TimesNewRomanPSMT" w:cs="TimesNewRomanPSMT"/>
          <w:sz w:val="24"/>
          <w:szCs w:val="24"/>
        </w:rPr>
        <w:t>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также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наличии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наград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международных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почетных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званий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или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премий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числе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полученных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иностранном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государстве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признанных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Российской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Федерации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или</w:t>
      </w:r>
      <w:r>
        <w:rPr>
          <w:rFonts w:ascii="TimesNewRomanPSMT" w:hAnsi="TimesNewRomanPSMT" w:cs="TimesNewRomanPSMT"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>государственных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почетных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званий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соответствующей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профессиональной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сфере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или</w:t>
      </w:r>
      <w:r>
        <w:rPr>
          <w:rFonts w:ascii="TimesNewRomanPSMT" w:hAnsi="TimesNewRomanPSMT" w:cs="TimesNewRomanPSMT"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>принадлежности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лауреатам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государственных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lastRenderedPageBreak/>
        <w:t>премий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соответствующей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профессиональной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сфере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приравненных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ним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членам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творческих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союзов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лауреатам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победителям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призерам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творческих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конкурсов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литературных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премий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наличии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спортивных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званий</w:t>
      </w:r>
      <w:r>
        <w:rPr>
          <w:rFonts w:ascii="TimesNewRomanPSMT" w:hAnsi="TimesNewRomanPSMT" w:cs="TimesNewRomanPSMT"/>
          <w:sz w:val="24"/>
          <w:szCs w:val="24"/>
        </w:rPr>
        <w:t xml:space="preserve"> "</w:t>
      </w:r>
      <w:r>
        <w:rPr>
          <w:rFonts w:ascii="TimesNewRomanPSMT" w:hAnsi="TimesNewRomanPSMT" w:cs="TimesNewRomanPSMT"/>
          <w:sz w:val="24"/>
          <w:szCs w:val="24"/>
        </w:rPr>
        <w:t>Мастер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спорта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России</w:t>
      </w:r>
      <w:r>
        <w:rPr>
          <w:rFonts w:ascii="TimesNewRomanPSMT" w:hAnsi="TimesNewRomanPSMT" w:cs="TimesNewRomanPSMT"/>
          <w:sz w:val="24"/>
          <w:szCs w:val="24"/>
        </w:rPr>
        <w:t>", "</w:t>
      </w:r>
      <w:r>
        <w:rPr>
          <w:rFonts w:ascii="TimesNewRomanPSMT" w:hAnsi="TimesNewRomanPSMT" w:cs="TimesNewRomanPSMT"/>
          <w:sz w:val="24"/>
          <w:szCs w:val="24"/>
        </w:rPr>
        <w:t>Маст</w:t>
      </w:r>
      <w:r>
        <w:rPr>
          <w:rFonts w:ascii="TimesNewRomanPSMT" w:hAnsi="TimesNewRomanPSMT" w:cs="TimesNewRomanPSMT"/>
          <w:sz w:val="24"/>
          <w:szCs w:val="24"/>
        </w:rPr>
        <w:t>ер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спорта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СССР</w:t>
      </w:r>
      <w:r>
        <w:rPr>
          <w:rFonts w:ascii="TimesNewRomanPSMT" w:hAnsi="TimesNewRomanPSMT" w:cs="TimesNewRomanPSMT"/>
          <w:sz w:val="24"/>
          <w:szCs w:val="24"/>
        </w:rPr>
        <w:t>", "</w:t>
      </w:r>
      <w:r>
        <w:rPr>
          <w:rFonts w:ascii="TimesNewRomanPSMT" w:hAnsi="TimesNewRomanPSMT" w:cs="TimesNewRomanPSMT"/>
          <w:sz w:val="24"/>
          <w:szCs w:val="24"/>
        </w:rPr>
        <w:t>Гроссмейстер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России</w:t>
      </w:r>
      <w:r>
        <w:rPr>
          <w:rFonts w:ascii="TimesNewRomanPSMT" w:hAnsi="TimesNewRomanPSMT" w:cs="TimesNewRomanPSMT"/>
          <w:sz w:val="24"/>
          <w:szCs w:val="24"/>
        </w:rPr>
        <w:t>", "</w:t>
      </w:r>
      <w:r>
        <w:rPr>
          <w:rFonts w:ascii="TimesNewRomanPSMT" w:hAnsi="TimesNewRomanPSMT" w:cs="TimesNewRomanPSMT"/>
          <w:sz w:val="24"/>
          <w:szCs w:val="24"/>
        </w:rPr>
        <w:t>Гроссмейстер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СССР</w:t>
      </w:r>
      <w:r>
        <w:rPr>
          <w:rFonts w:ascii="TimesNewRomanPSMT" w:hAnsi="TimesNewRomanPSMT" w:cs="TimesNewRomanPSMT"/>
          <w:sz w:val="24"/>
          <w:szCs w:val="24"/>
        </w:rPr>
        <w:t>", "</w:t>
      </w:r>
      <w:r>
        <w:rPr>
          <w:rFonts w:ascii="TimesNewRomanPSMT" w:hAnsi="TimesNewRomanPSMT" w:cs="TimesNewRomanPSMT"/>
          <w:sz w:val="24"/>
          <w:szCs w:val="24"/>
        </w:rPr>
        <w:t>Мастер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спорта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международного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класса</w:t>
      </w:r>
      <w:r>
        <w:rPr>
          <w:rFonts w:ascii="TimesNewRomanPSMT" w:hAnsi="TimesNewRomanPSMT" w:cs="TimesNewRomanPSMT"/>
          <w:sz w:val="24"/>
          <w:szCs w:val="24"/>
        </w:rPr>
        <w:t>", "</w:t>
      </w:r>
      <w:r>
        <w:rPr>
          <w:rFonts w:ascii="TimesNewRomanPSMT" w:hAnsi="TimesNewRomanPSMT" w:cs="TimesNewRomanPSMT"/>
          <w:sz w:val="24"/>
          <w:szCs w:val="24"/>
        </w:rPr>
        <w:t>Мастер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спорта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СССР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международного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класса</w:t>
      </w:r>
      <w:r>
        <w:rPr>
          <w:rFonts w:ascii="TimesNewRomanPSMT" w:hAnsi="TimesNewRomanPSMT" w:cs="TimesNewRomanPSMT"/>
          <w:sz w:val="24"/>
          <w:szCs w:val="24"/>
        </w:rPr>
        <w:t xml:space="preserve">", </w:t>
      </w:r>
      <w:r>
        <w:rPr>
          <w:rFonts w:ascii="TimesNewRomanPSMT" w:hAnsi="TimesNewRomanPSMT" w:cs="TimesNewRomanPSMT"/>
          <w:sz w:val="24"/>
          <w:szCs w:val="24"/>
        </w:rPr>
        <w:t>Почетные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спортивные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звания</w:t>
      </w:r>
      <w:r>
        <w:rPr>
          <w:rFonts w:ascii="TimesNewRomanPSMT" w:hAnsi="TimesNewRomanPSMT" w:cs="TimesNewRomanPSMT"/>
          <w:sz w:val="24"/>
          <w:szCs w:val="24"/>
        </w:rPr>
        <w:t xml:space="preserve"> "</w:t>
      </w:r>
      <w:r>
        <w:rPr>
          <w:rFonts w:ascii="TimesNewRomanPSMT" w:hAnsi="TimesNewRomanPSMT" w:cs="TimesNewRomanPSMT"/>
          <w:sz w:val="24"/>
          <w:szCs w:val="24"/>
        </w:rPr>
        <w:t>Заслуженный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мастер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спорта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России</w:t>
      </w:r>
      <w:r>
        <w:rPr>
          <w:rFonts w:ascii="TimesNewRomanPSMT" w:hAnsi="TimesNewRomanPSMT" w:cs="TimesNewRomanPSMT"/>
          <w:sz w:val="24"/>
          <w:szCs w:val="24"/>
        </w:rPr>
        <w:t>", "</w:t>
      </w:r>
      <w:r>
        <w:rPr>
          <w:rFonts w:ascii="TimesNewRomanPSMT" w:hAnsi="TimesNewRomanPSMT" w:cs="TimesNewRomanPSMT"/>
          <w:sz w:val="24"/>
          <w:szCs w:val="24"/>
        </w:rPr>
        <w:t>Заслуженный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мастер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спорта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СССР</w:t>
      </w:r>
      <w:r>
        <w:rPr>
          <w:rFonts w:ascii="TimesNewRomanPSMT" w:hAnsi="TimesNewRomanPSMT" w:cs="TimesNewRomanPSMT"/>
          <w:sz w:val="24"/>
          <w:szCs w:val="24"/>
        </w:rPr>
        <w:t>", "</w:t>
      </w:r>
      <w:r>
        <w:rPr>
          <w:rFonts w:ascii="TimesNewRomanPSMT" w:hAnsi="TimesNewRomanPSMT" w:cs="TimesNewRomanPSMT"/>
          <w:sz w:val="24"/>
          <w:szCs w:val="24"/>
        </w:rPr>
        <w:t>Заслуже</w:t>
      </w:r>
      <w:r>
        <w:rPr>
          <w:rFonts w:ascii="TimesNewRomanPSMT" w:hAnsi="TimesNewRomanPSMT" w:cs="TimesNewRomanPSMT"/>
          <w:sz w:val="24"/>
          <w:szCs w:val="24"/>
        </w:rPr>
        <w:t>нный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тренер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России</w:t>
      </w:r>
      <w:r>
        <w:rPr>
          <w:rFonts w:ascii="TimesNewRomanPSMT" w:hAnsi="TimesNewRomanPSMT" w:cs="TimesNewRomanPSMT"/>
          <w:sz w:val="24"/>
          <w:szCs w:val="24"/>
        </w:rPr>
        <w:t>", "</w:t>
      </w:r>
      <w:r>
        <w:rPr>
          <w:rFonts w:ascii="TimesNewRomanPSMT" w:hAnsi="TimesNewRomanPSMT" w:cs="TimesNewRomanPSMT"/>
          <w:sz w:val="24"/>
          <w:szCs w:val="24"/>
        </w:rPr>
        <w:t>Заслуженный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тренер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СССР</w:t>
      </w:r>
      <w:r>
        <w:rPr>
          <w:rFonts w:ascii="TimesNewRomanPSMT" w:hAnsi="TimesNewRomanPSMT" w:cs="TimesNewRomanPSMT"/>
          <w:sz w:val="24"/>
          <w:szCs w:val="24"/>
        </w:rPr>
        <w:t>", "</w:t>
      </w:r>
      <w:r>
        <w:rPr>
          <w:rFonts w:ascii="TimesNewRomanPSMT" w:hAnsi="TimesNewRomanPSMT" w:cs="TimesNewRomanPSMT"/>
          <w:sz w:val="24"/>
          <w:szCs w:val="24"/>
        </w:rPr>
        <w:t>Почетный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спортивный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судья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России</w:t>
      </w:r>
      <w:r>
        <w:rPr>
          <w:rFonts w:ascii="TimesNewRomanPSMT" w:hAnsi="TimesNewRomanPSMT" w:cs="TimesNewRomanPSMT"/>
          <w:sz w:val="24"/>
          <w:szCs w:val="24"/>
        </w:rPr>
        <w:t xml:space="preserve">", </w:t>
      </w:r>
      <w:r>
        <w:rPr>
          <w:rFonts w:ascii="TimesNewRomanPSMT" w:hAnsi="TimesNewRomanPSMT" w:cs="TimesNewRomanPSMT"/>
          <w:sz w:val="24"/>
          <w:szCs w:val="24"/>
        </w:rPr>
        <w:t>Почетных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званий</w:t>
      </w:r>
      <w:r>
        <w:rPr>
          <w:rFonts w:ascii="TimesNewRomanPSMT" w:hAnsi="TimesNewRomanPSMT" w:cs="TimesNewRomanPSMT"/>
          <w:sz w:val="24"/>
          <w:szCs w:val="24"/>
        </w:rPr>
        <w:t xml:space="preserve"> "</w:t>
      </w:r>
      <w:r>
        <w:rPr>
          <w:rFonts w:ascii="TimesNewRomanPSMT" w:hAnsi="TimesNewRomanPSMT" w:cs="TimesNewRomanPSMT"/>
          <w:sz w:val="24"/>
          <w:szCs w:val="24"/>
        </w:rPr>
        <w:t>Заслуженный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работник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физической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культуры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спорта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Российской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Федерации</w:t>
      </w:r>
      <w:r>
        <w:rPr>
          <w:rFonts w:ascii="TimesNewRomanPSMT" w:hAnsi="TimesNewRomanPSMT" w:cs="TimesNewRomanPSMT"/>
          <w:sz w:val="24"/>
          <w:szCs w:val="24"/>
        </w:rPr>
        <w:t>", "</w:t>
      </w:r>
      <w:r>
        <w:rPr>
          <w:rFonts w:ascii="TimesNewRomanPSMT" w:hAnsi="TimesNewRomanPSMT" w:cs="TimesNewRomanPSMT"/>
          <w:sz w:val="24"/>
          <w:szCs w:val="24"/>
        </w:rPr>
        <w:t>Заслуженный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работник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физической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культуры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спорта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РСФСР</w:t>
      </w:r>
      <w:r>
        <w:rPr>
          <w:rFonts w:ascii="TimesNewRomanPSMT" w:hAnsi="TimesNewRomanPSMT" w:cs="TimesNewRomanPSMT"/>
          <w:sz w:val="24"/>
          <w:szCs w:val="24"/>
        </w:rPr>
        <w:t xml:space="preserve">", </w:t>
      </w:r>
      <w:r>
        <w:rPr>
          <w:rFonts w:ascii="TimesNewRomanPSMT" w:hAnsi="TimesNewRomanPSMT" w:cs="TimesNewRomanPSMT"/>
          <w:sz w:val="24"/>
          <w:szCs w:val="24"/>
        </w:rPr>
        <w:t>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также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принадлежности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лауреатам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государственных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премий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сфере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физической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культуры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спорта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документами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приобщенными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его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личному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делу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сведения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повышении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квалификации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педагогического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работника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профилю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педагогической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деятельности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последние</w:t>
      </w:r>
      <w:r>
        <w:rPr>
          <w:rFonts w:ascii="TimesNewRomanPSMT" w:hAnsi="TimesNewRomanPSMT" w:cs="TimesNewRomanPSMT"/>
          <w:sz w:val="24"/>
          <w:szCs w:val="24"/>
        </w:rPr>
        <w:t xml:space="preserve"> 3 </w:t>
      </w:r>
      <w:r>
        <w:rPr>
          <w:rFonts w:ascii="TimesNewRomanPSMT" w:hAnsi="TimesNewRomanPSMT" w:cs="TimesNewRomanPSMT"/>
          <w:sz w:val="24"/>
          <w:szCs w:val="24"/>
        </w:rPr>
        <w:t>года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</w:t>
      </w:r>
      <w:r>
        <w:rPr>
          <w:rFonts w:ascii="TimesNewRomanPSMT" w:hAnsi="TimesNewRomanPSMT" w:cs="TimesNewRomanPSMT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hyperlink r:id="rId27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строке 6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таблицы</w:t>
      </w:r>
      <w:r>
        <w:rPr>
          <w:rFonts w:ascii="TimesNewRomanPSMT" w:hAnsi="TimesNewRomanPSMT" w:cs="TimesNewRomanPSMT"/>
          <w:sz w:val="24"/>
          <w:szCs w:val="24"/>
        </w:rPr>
        <w:t xml:space="preserve"> N 1 </w:t>
      </w:r>
      <w:r>
        <w:rPr>
          <w:rFonts w:ascii="TimesNewRomanPSMT" w:hAnsi="TimesNewRomanPSMT" w:cs="TimesNewRomanPSMT"/>
          <w:sz w:val="24"/>
          <w:szCs w:val="24"/>
        </w:rPr>
        <w:t>формы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сведений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указываются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соответственно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следующие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сведения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учебные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классы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учебным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планом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наименование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учебных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предметов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</w:t>
      </w:r>
      <w:r>
        <w:rPr>
          <w:rFonts w:ascii="TimesNewRomanPSMT" w:hAnsi="TimesNewRomanPSMT" w:cs="TimesNewRomanPSMT"/>
          <w:sz w:val="24"/>
          <w:szCs w:val="24"/>
        </w:rPr>
        <w:t>чебным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планом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сведения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авторе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названии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месте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издания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издательстве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годе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издания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учебной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литературы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допущенной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использованию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имеющих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государственную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аккредитацию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начального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общего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основного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общего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среднего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общего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каждому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учебному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предмету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количество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экземпляров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учебников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разработанных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комплекте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ними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учебных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пособий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состоящих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учете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библиотечном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фонде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допущенных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использованию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имеющих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государственную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аккредитацию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>бразовательной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деятельности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начального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общего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основного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общего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среднего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общего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каждому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учебному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предмету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из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федерального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перечня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учебников</w:t>
      </w:r>
      <w:r>
        <w:rPr>
          <w:rFonts w:ascii="TimesNewRomanPSMT" w:hAnsi="TimesNewRomanPSMT" w:cs="TimesNewRomanPSMT"/>
          <w:sz w:val="24"/>
          <w:szCs w:val="24"/>
        </w:rPr>
        <w:t xml:space="preserve"> &lt;3&gt; (</w:t>
      </w:r>
      <w:r>
        <w:rPr>
          <w:rFonts w:ascii="TimesNewRomanPSMT" w:hAnsi="TimesNewRomanPSMT" w:cs="TimesNewRomanPSMT"/>
          <w:sz w:val="24"/>
          <w:szCs w:val="24"/>
        </w:rPr>
        <w:t>далее</w:t>
      </w:r>
      <w:r>
        <w:rPr>
          <w:rFonts w:ascii="TimesNewRomanPSMT" w:hAnsi="TimesNewRomanPSMT" w:cs="TimesNewRomanPSMT"/>
          <w:sz w:val="24"/>
          <w:szCs w:val="24"/>
        </w:rPr>
        <w:t xml:space="preserve"> - </w:t>
      </w:r>
      <w:r>
        <w:rPr>
          <w:rFonts w:ascii="TimesNewRomanPSMT" w:hAnsi="TimesNewRomanPSMT" w:cs="TimesNewRomanPSMT"/>
          <w:sz w:val="24"/>
          <w:szCs w:val="24"/>
        </w:rPr>
        <w:t>федеральный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перечень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учебников</w:t>
      </w:r>
      <w:r>
        <w:rPr>
          <w:rFonts w:ascii="TimesNewRomanPSMT" w:hAnsi="TimesNewRomanPSMT" w:cs="TimesNewRomanPSMT"/>
          <w:sz w:val="24"/>
          <w:szCs w:val="24"/>
        </w:rPr>
        <w:t xml:space="preserve">),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штуках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-------------------</w:t>
      </w:r>
      <w:r>
        <w:rPr>
          <w:rFonts w:ascii="TimesNewRomanPSMT" w:hAnsi="TimesNewRomanPSMT" w:cs="TimesNewRomanPSMT"/>
          <w:sz w:val="24"/>
          <w:szCs w:val="24"/>
        </w:rPr>
        <w:t>-------------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&lt;3&gt; </w:t>
      </w:r>
      <w:r>
        <w:rPr>
          <w:rFonts w:ascii="TimesNewRomanPSMT" w:hAnsi="TimesNewRomanPSMT" w:cs="TimesNewRomanPSMT"/>
          <w:sz w:val="24"/>
          <w:szCs w:val="24"/>
        </w:rPr>
        <w:t>Федеральный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hyperlink r:id="rId28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перечень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учебников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допущенных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использованию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имеющих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государственную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аккредитацию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</w:t>
      </w:r>
      <w:r>
        <w:rPr>
          <w:rFonts w:ascii="TimesNewRomanPSMT" w:hAnsi="TimesNewRomanPSMT" w:cs="TimesNewRomanPSMT"/>
          <w:sz w:val="24"/>
          <w:szCs w:val="24"/>
        </w:rPr>
        <w:t>грамм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начального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общего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основного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общего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среднего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общего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организациями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осуществляющими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образовательную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деятельность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утвержденный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приказом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Министерства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просвещения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Российской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Федерации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от</w:t>
      </w:r>
      <w:r>
        <w:rPr>
          <w:rFonts w:ascii="TimesNewRomanPSMT" w:hAnsi="TimesNewRomanPSMT" w:cs="TimesNewRomanPSMT"/>
          <w:sz w:val="24"/>
          <w:szCs w:val="24"/>
        </w:rPr>
        <w:t xml:space="preserve"> 21 </w:t>
      </w:r>
      <w:r>
        <w:rPr>
          <w:rFonts w:ascii="TimesNewRomanPSMT" w:hAnsi="TimesNewRomanPSMT" w:cs="TimesNewRomanPSMT"/>
          <w:sz w:val="24"/>
          <w:szCs w:val="24"/>
        </w:rPr>
        <w:t>сентября</w:t>
      </w:r>
      <w:r>
        <w:rPr>
          <w:rFonts w:ascii="TimesNewRomanPSMT" w:hAnsi="TimesNewRomanPSMT" w:cs="TimesNewRomanPSMT"/>
          <w:sz w:val="24"/>
          <w:szCs w:val="24"/>
        </w:rPr>
        <w:t xml:space="preserve"> 2022 </w:t>
      </w:r>
      <w:r>
        <w:rPr>
          <w:rFonts w:ascii="TimesNewRomanPSMT" w:hAnsi="TimesNewRomanPSMT" w:cs="TimesNewRomanPSMT"/>
          <w:sz w:val="24"/>
          <w:szCs w:val="24"/>
        </w:rPr>
        <w:t>г</w:t>
      </w:r>
      <w:r>
        <w:rPr>
          <w:rFonts w:ascii="TimesNewRomanPSMT" w:hAnsi="TimesNewRomanPSMT" w:cs="TimesNewRomanPSMT"/>
          <w:sz w:val="24"/>
          <w:szCs w:val="24"/>
        </w:rPr>
        <w:t>. N 858 (</w:t>
      </w:r>
      <w:r>
        <w:rPr>
          <w:rFonts w:ascii="TimesNewRomanPSMT" w:hAnsi="TimesNewRomanPSMT" w:cs="TimesNewRomanPSMT"/>
          <w:sz w:val="24"/>
          <w:szCs w:val="24"/>
        </w:rPr>
        <w:t>зарегистрирован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Министерст</w:t>
      </w:r>
      <w:r>
        <w:rPr>
          <w:rFonts w:ascii="TimesNewRomanPSMT" w:hAnsi="TimesNewRomanPSMT" w:cs="TimesNewRomanPSMT"/>
          <w:sz w:val="24"/>
          <w:szCs w:val="24"/>
        </w:rPr>
        <w:t>вом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юстиции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Российской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Федерации</w:t>
      </w:r>
      <w:r>
        <w:rPr>
          <w:rFonts w:ascii="TimesNewRomanPSMT" w:hAnsi="TimesNewRomanPSMT" w:cs="TimesNewRomanPSMT"/>
          <w:sz w:val="24"/>
          <w:szCs w:val="24"/>
        </w:rPr>
        <w:t xml:space="preserve"> 1 </w:t>
      </w:r>
      <w:r>
        <w:rPr>
          <w:rFonts w:ascii="TimesNewRomanPSMT" w:hAnsi="TimesNewRomanPSMT" w:cs="TimesNewRomanPSMT"/>
          <w:sz w:val="24"/>
          <w:szCs w:val="24"/>
        </w:rPr>
        <w:t>ноября</w:t>
      </w:r>
      <w:r>
        <w:rPr>
          <w:rFonts w:ascii="TimesNewRomanPSMT" w:hAnsi="TimesNewRomanPSMT" w:cs="TimesNewRomanPSMT"/>
          <w:sz w:val="24"/>
          <w:szCs w:val="24"/>
        </w:rPr>
        <w:t xml:space="preserve"> 2022 </w:t>
      </w:r>
      <w:r>
        <w:rPr>
          <w:rFonts w:ascii="TimesNewRomanPSMT" w:hAnsi="TimesNewRomanPSMT" w:cs="TimesNewRomanPSMT"/>
          <w:sz w:val="24"/>
          <w:szCs w:val="24"/>
        </w:rPr>
        <w:t>г</w:t>
      </w:r>
      <w:r>
        <w:rPr>
          <w:rFonts w:ascii="TimesNewRomanPSMT" w:hAnsi="TimesNewRomanPSMT" w:cs="TimesNewRomanPSMT"/>
          <w:sz w:val="24"/>
          <w:szCs w:val="24"/>
        </w:rPr>
        <w:t xml:space="preserve">., </w:t>
      </w:r>
      <w:r>
        <w:rPr>
          <w:rFonts w:ascii="TimesNewRomanPSMT" w:hAnsi="TimesNewRomanPSMT" w:cs="TimesNewRomanPSMT"/>
          <w:sz w:val="24"/>
          <w:szCs w:val="24"/>
        </w:rPr>
        <w:t>регистрационный</w:t>
      </w:r>
      <w:r>
        <w:rPr>
          <w:rFonts w:ascii="TimesNewRomanPSMT" w:hAnsi="TimesNewRomanPSMT" w:cs="TimesNewRomanPSMT"/>
          <w:sz w:val="24"/>
          <w:szCs w:val="24"/>
        </w:rPr>
        <w:t xml:space="preserve"> N 70799) </w:t>
      </w:r>
      <w:r>
        <w:rPr>
          <w:rFonts w:ascii="TimesNewRomanPSMT" w:hAnsi="TimesNewRomanPSMT" w:cs="TimesNewRomanPSMT"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изменениями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внесенными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приказами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Министерства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просвещения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Российской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Федерации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от</w:t>
      </w:r>
      <w:r>
        <w:rPr>
          <w:rFonts w:ascii="TimesNewRomanPSMT" w:hAnsi="TimesNewRomanPSMT" w:cs="TimesNewRomanPSMT"/>
          <w:sz w:val="24"/>
          <w:szCs w:val="24"/>
        </w:rPr>
        <w:t xml:space="preserve"> 21 </w:t>
      </w:r>
      <w:r>
        <w:rPr>
          <w:rFonts w:ascii="TimesNewRomanPSMT" w:hAnsi="TimesNewRomanPSMT" w:cs="TimesNewRomanPSMT"/>
          <w:sz w:val="24"/>
          <w:szCs w:val="24"/>
        </w:rPr>
        <w:t>июля</w:t>
      </w:r>
      <w:r>
        <w:rPr>
          <w:rFonts w:ascii="TimesNewRomanPSMT" w:hAnsi="TimesNewRomanPSMT" w:cs="TimesNewRomanPSMT"/>
          <w:sz w:val="24"/>
          <w:szCs w:val="24"/>
        </w:rPr>
        <w:t xml:space="preserve"> 2023 </w:t>
      </w:r>
      <w:r>
        <w:rPr>
          <w:rFonts w:ascii="TimesNewRomanPSMT" w:hAnsi="TimesNewRomanPSMT" w:cs="TimesNewRomanPSMT"/>
          <w:sz w:val="24"/>
          <w:szCs w:val="24"/>
        </w:rPr>
        <w:t>г</w:t>
      </w:r>
      <w:r>
        <w:rPr>
          <w:rFonts w:ascii="TimesNewRomanPSMT" w:hAnsi="TimesNewRomanPSMT" w:cs="TimesNewRomanPSMT"/>
          <w:sz w:val="24"/>
          <w:szCs w:val="24"/>
        </w:rPr>
        <w:t>. N 556 (</w:t>
      </w:r>
      <w:r>
        <w:rPr>
          <w:rFonts w:ascii="TimesNewRomanPSMT" w:hAnsi="TimesNewRomanPSMT" w:cs="TimesNewRomanPSMT"/>
          <w:sz w:val="24"/>
          <w:szCs w:val="24"/>
        </w:rPr>
        <w:t>зарегистрирован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Министерством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юстиции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Российской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Федерации</w:t>
      </w:r>
      <w:r>
        <w:rPr>
          <w:rFonts w:ascii="TimesNewRomanPSMT" w:hAnsi="TimesNewRomanPSMT" w:cs="TimesNewRomanPSMT"/>
          <w:sz w:val="24"/>
          <w:szCs w:val="24"/>
        </w:rPr>
        <w:t xml:space="preserve"> 28 </w:t>
      </w:r>
      <w:r>
        <w:rPr>
          <w:rFonts w:ascii="TimesNewRomanPSMT" w:hAnsi="TimesNewRomanPSMT" w:cs="TimesNewRomanPSMT"/>
          <w:sz w:val="24"/>
          <w:szCs w:val="24"/>
        </w:rPr>
        <w:t>июля</w:t>
      </w:r>
      <w:r>
        <w:rPr>
          <w:rFonts w:ascii="TimesNewRomanPSMT" w:hAnsi="TimesNewRomanPSMT" w:cs="TimesNewRomanPSMT"/>
          <w:sz w:val="24"/>
          <w:szCs w:val="24"/>
        </w:rPr>
        <w:t xml:space="preserve"> 2023 </w:t>
      </w:r>
      <w:r>
        <w:rPr>
          <w:rFonts w:ascii="TimesNewRomanPSMT" w:hAnsi="TimesNewRomanPSMT" w:cs="TimesNewRomanPSMT"/>
          <w:sz w:val="24"/>
          <w:szCs w:val="24"/>
        </w:rPr>
        <w:t>г</w:t>
      </w:r>
      <w:r>
        <w:rPr>
          <w:rFonts w:ascii="TimesNewRomanPSMT" w:hAnsi="TimesNewRomanPSMT" w:cs="TimesNewRomanPSMT"/>
          <w:sz w:val="24"/>
          <w:szCs w:val="24"/>
        </w:rPr>
        <w:t xml:space="preserve">., </w:t>
      </w:r>
      <w:r>
        <w:rPr>
          <w:rFonts w:ascii="TimesNewRomanPSMT" w:hAnsi="TimesNewRomanPSMT" w:cs="TimesNewRomanPSMT"/>
          <w:sz w:val="24"/>
          <w:szCs w:val="24"/>
        </w:rPr>
        <w:t>регистрационный</w:t>
      </w:r>
      <w:r>
        <w:rPr>
          <w:rFonts w:ascii="TimesNewRomanPSMT" w:hAnsi="TimesNewRomanPSMT" w:cs="TimesNewRomanPSMT"/>
          <w:sz w:val="24"/>
          <w:szCs w:val="24"/>
        </w:rPr>
        <w:t xml:space="preserve"> N 74502), </w:t>
      </w:r>
      <w:r>
        <w:rPr>
          <w:rFonts w:ascii="TimesNewRomanPSMT" w:hAnsi="TimesNewRomanPSMT" w:cs="TimesNewRomanPSMT"/>
          <w:sz w:val="24"/>
          <w:szCs w:val="24"/>
        </w:rPr>
        <w:t>от</w:t>
      </w:r>
      <w:r>
        <w:rPr>
          <w:rFonts w:ascii="TimesNewRomanPSMT" w:hAnsi="TimesNewRomanPSMT" w:cs="TimesNewRomanPSMT"/>
          <w:sz w:val="24"/>
          <w:szCs w:val="24"/>
        </w:rPr>
        <w:t xml:space="preserve"> 21 </w:t>
      </w:r>
      <w:r>
        <w:rPr>
          <w:rFonts w:ascii="TimesNewRomanPSMT" w:hAnsi="TimesNewRomanPSMT" w:cs="TimesNewRomanPSMT"/>
          <w:sz w:val="24"/>
          <w:szCs w:val="24"/>
        </w:rPr>
        <w:t>февраля</w:t>
      </w:r>
      <w:r>
        <w:rPr>
          <w:rFonts w:ascii="TimesNewRomanPSMT" w:hAnsi="TimesNewRomanPSMT" w:cs="TimesNewRomanPSMT"/>
          <w:sz w:val="24"/>
          <w:szCs w:val="24"/>
        </w:rPr>
        <w:t xml:space="preserve"> 2024 </w:t>
      </w:r>
      <w:r>
        <w:rPr>
          <w:rFonts w:ascii="TimesNewRomanPSMT" w:hAnsi="TimesNewRomanPSMT" w:cs="TimesNewRomanPSMT"/>
          <w:sz w:val="24"/>
          <w:szCs w:val="24"/>
        </w:rPr>
        <w:t>г</w:t>
      </w:r>
      <w:r>
        <w:rPr>
          <w:rFonts w:ascii="TimesNewRomanPSMT" w:hAnsi="TimesNewRomanPSMT" w:cs="TimesNewRomanPSMT"/>
          <w:sz w:val="24"/>
          <w:szCs w:val="24"/>
        </w:rPr>
        <w:t>. N 119 (</w:t>
      </w:r>
      <w:r>
        <w:rPr>
          <w:rFonts w:ascii="TimesNewRomanPSMT" w:hAnsi="TimesNewRomanPSMT" w:cs="TimesNewRomanPSMT"/>
          <w:sz w:val="24"/>
          <w:szCs w:val="24"/>
        </w:rPr>
        <w:t>зарегистрирован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Министерством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юстиции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Российской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Федерации</w:t>
      </w:r>
      <w:r>
        <w:rPr>
          <w:rFonts w:ascii="TimesNewRomanPSMT" w:hAnsi="TimesNewRomanPSMT" w:cs="TimesNewRomanPSMT"/>
          <w:sz w:val="24"/>
          <w:szCs w:val="24"/>
        </w:rPr>
        <w:t xml:space="preserve"> 22 </w:t>
      </w:r>
      <w:r>
        <w:rPr>
          <w:rFonts w:ascii="TimesNewRomanPSMT" w:hAnsi="TimesNewRomanPSMT" w:cs="TimesNewRomanPSMT"/>
          <w:sz w:val="24"/>
          <w:szCs w:val="24"/>
        </w:rPr>
        <w:t>марта</w:t>
      </w:r>
      <w:r>
        <w:rPr>
          <w:rFonts w:ascii="TimesNewRomanPSMT" w:hAnsi="TimesNewRomanPSMT" w:cs="TimesNewRomanPSMT"/>
          <w:sz w:val="24"/>
          <w:szCs w:val="24"/>
        </w:rPr>
        <w:t xml:space="preserve"> 2024 </w:t>
      </w:r>
      <w:r>
        <w:rPr>
          <w:rFonts w:ascii="TimesNewRomanPSMT" w:hAnsi="TimesNewRomanPSMT" w:cs="TimesNewRomanPSMT"/>
          <w:sz w:val="24"/>
          <w:szCs w:val="24"/>
        </w:rPr>
        <w:t>г</w:t>
      </w:r>
      <w:r>
        <w:rPr>
          <w:rFonts w:ascii="TimesNewRomanPSMT" w:hAnsi="TimesNewRomanPSMT" w:cs="TimesNewRomanPSMT"/>
          <w:sz w:val="24"/>
          <w:szCs w:val="24"/>
        </w:rPr>
        <w:t xml:space="preserve">., </w:t>
      </w:r>
      <w:r>
        <w:rPr>
          <w:rFonts w:ascii="TimesNewRomanPSMT" w:hAnsi="TimesNewRomanPSMT" w:cs="TimesNewRomanPSMT"/>
          <w:sz w:val="24"/>
          <w:szCs w:val="24"/>
        </w:rPr>
        <w:t>регистрационный</w:t>
      </w:r>
      <w:r>
        <w:rPr>
          <w:rFonts w:ascii="TimesNewRomanPSMT" w:hAnsi="TimesNewRomanPSMT" w:cs="TimesNewRomanPSMT"/>
          <w:sz w:val="24"/>
          <w:szCs w:val="24"/>
        </w:rPr>
        <w:t xml:space="preserve"> N 77603).</w:t>
      </w:r>
    </w:p>
    <w:p w:rsidR="00000000" w:rsidRDefault="009C4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00000" w:rsidRDefault="009C4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количество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обучающихся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организации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заявленной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государственной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аккредитации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</w:t>
      </w:r>
      <w:r>
        <w:rPr>
          <w:rFonts w:ascii="TimesNewRomanPSMT" w:hAnsi="TimesNewRomanPSMT" w:cs="TimesNewRomanPSMT"/>
          <w:sz w:val="24"/>
          <w:szCs w:val="24"/>
        </w:rPr>
        <w:t>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деятельности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программе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указываемое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количестве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человек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количество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экземпляров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учебников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разработанных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комплекте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ними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учебных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пособий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состоящих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учете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библиотечном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фонде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допущенных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использованию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имеющих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</w:t>
      </w:r>
      <w:r>
        <w:rPr>
          <w:rFonts w:ascii="TimesNewRomanPSMT" w:hAnsi="TimesNewRomanPSMT" w:cs="TimesNewRomanPSMT"/>
          <w:sz w:val="24"/>
          <w:szCs w:val="24"/>
        </w:rPr>
        <w:t>осударственную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аккредитацию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деятельности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lastRenderedPageBreak/>
        <w:t>программы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начального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общего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образования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образовательной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основного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общего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образования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образовательной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среднего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общего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образования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по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каждому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учебному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предмету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из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федерального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перечня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учебников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расчете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одного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обучающегося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указываемое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штуках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случае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отсутствия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организации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обучающихся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сведения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предусмотренные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настоящим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пунктом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вносятся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организацией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исходя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из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проектной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мощности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здания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помещений</w:t>
      </w:r>
      <w:r>
        <w:rPr>
          <w:rFonts w:ascii="TimesNewRomanPSMT" w:hAnsi="TimesNewRomanPSMT" w:cs="TimesNewRomanPSMT"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>органи</w:t>
      </w:r>
      <w:r>
        <w:rPr>
          <w:rFonts w:ascii="TimesNewRomanPSMT" w:hAnsi="TimesNewRomanPSMT" w:cs="TimesNewRomanPSMT"/>
          <w:sz w:val="24"/>
          <w:szCs w:val="24"/>
        </w:rPr>
        <w:t>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численности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обучающихся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начального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общего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образования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образовательной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основного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общего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образования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образовательной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среднего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общего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образования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12.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hyperlink r:id="rId29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строке 7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таблицы</w:t>
      </w:r>
      <w:r>
        <w:rPr>
          <w:rFonts w:ascii="TimesNewRomanPSMT" w:hAnsi="TimesNewRomanPSMT" w:cs="TimesNewRomanPSMT"/>
          <w:sz w:val="24"/>
          <w:szCs w:val="24"/>
        </w:rPr>
        <w:t xml:space="preserve"> N 1, </w:t>
      </w:r>
      <w:hyperlink r:id="rId30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строке 8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таблицы</w:t>
      </w:r>
      <w:r>
        <w:rPr>
          <w:rFonts w:ascii="TimesNewRomanPSMT" w:hAnsi="TimesNewRomanPSMT" w:cs="TimesNewRomanPSMT"/>
          <w:sz w:val="24"/>
          <w:szCs w:val="24"/>
        </w:rPr>
        <w:t xml:space="preserve"> N 2, </w:t>
      </w:r>
      <w:hyperlink r:id="rId31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строке 8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таблицы</w:t>
      </w:r>
      <w:r>
        <w:rPr>
          <w:rFonts w:ascii="TimesNewRomanPSMT" w:hAnsi="TimesNewRomanPSMT" w:cs="TimesNewRomanPSMT"/>
          <w:sz w:val="24"/>
          <w:szCs w:val="24"/>
        </w:rPr>
        <w:t xml:space="preserve"> N 3 </w:t>
      </w:r>
      <w:r>
        <w:rPr>
          <w:rFonts w:ascii="TimesNewRomanPSMT" w:hAnsi="TimesNewRomanPSMT" w:cs="TimesNewRomanPSMT"/>
          <w:sz w:val="24"/>
          <w:szCs w:val="24"/>
        </w:rPr>
        <w:t>формы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сведений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указываются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адреса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ссылок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информацию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размещенную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открытых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общедоступных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информационных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ресурсах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информационно</w:t>
      </w:r>
      <w:r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телекоммуникационных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сетях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общего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пользования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числе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сети</w:t>
      </w:r>
      <w:r>
        <w:rPr>
          <w:rFonts w:ascii="TimesNewRomanPSMT" w:hAnsi="TimesNewRomanPSMT" w:cs="TimesNewRomanPSMT"/>
          <w:sz w:val="24"/>
          <w:szCs w:val="24"/>
        </w:rPr>
        <w:t xml:space="preserve"> "</w:t>
      </w:r>
      <w:r>
        <w:rPr>
          <w:rFonts w:ascii="TimesNewRomanPSMT" w:hAnsi="TimesNewRomanPSMT" w:cs="TimesNewRomanPSMT"/>
          <w:sz w:val="24"/>
          <w:szCs w:val="24"/>
        </w:rPr>
        <w:t>Интернет</w:t>
      </w:r>
      <w:r>
        <w:rPr>
          <w:rFonts w:ascii="TimesNewRomanPSMT" w:hAnsi="TimesNewRomanPSMT" w:cs="TimesNewRomanPSMT"/>
          <w:sz w:val="24"/>
          <w:szCs w:val="24"/>
        </w:rPr>
        <w:t xml:space="preserve">", </w:t>
      </w:r>
      <w:r>
        <w:rPr>
          <w:rFonts w:ascii="TimesNewRomanPSMT" w:hAnsi="TimesNewRomanPSMT" w:cs="TimesNewRomanPSMT"/>
          <w:sz w:val="24"/>
          <w:szCs w:val="24"/>
        </w:rPr>
        <w:t>подтверждающую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наличие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электронной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среды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далее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настоящем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пункте</w:t>
      </w:r>
      <w:r>
        <w:rPr>
          <w:rFonts w:ascii="TimesNewRomanPSMT" w:hAnsi="TimesNewRomanPSMT" w:cs="TimesNewRomanPSMT"/>
          <w:sz w:val="24"/>
          <w:szCs w:val="24"/>
        </w:rPr>
        <w:t xml:space="preserve"> - </w:t>
      </w:r>
      <w:r>
        <w:rPr>
          <w:rFonts w:ascii="TimesNewRomanPSMT" w:hAnsi="TimesNewRomanPSMT" w:cs="TimesNewRomanPSMT"/>
          <w:sz w:val="24"/>
          <w:szCs w:val="24"/>
        </w:rPr>
        <w:t>ссылки</w:t>
      </w:r>
      <w:r>
        <w:rPr>
          <w:rFonts w:ascii="TimesNewRomanPSMT" w:hAnsi="TimesNewRomanPSMT" w:cs="TimesNewRomanPSMT"/>
          <w:sz w:val="24"/>
          <w:szCs w:val="24"/>
        </w:rPr>
        <w:t xml:space="preserve">), </w:t>
      </w:r>
      <w:r>
        <w:rPr>
          <w:rFonts w:ascii="TimesNewRomanPSMT" w:hAnsi="TimesNewRomanPSMT" w:cs="TimesNewRomanPSMT"/>
          <w:sz w:val="24"/>
          <w:szCs w:val="24"/>
        </w:rPr>
        <w:t>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также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логин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пароль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позволяющие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осуществить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авторизацию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соответствующей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ссылке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при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необходимости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такой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авторизации</w:t>
      </w:r>
      <w:r>
        <w:rPr>
          <w:rFonts w:ascii="TimesNewRomanPSMT" w:hAnsi="TimesNewRomanPSMT" w:cs="TimesNewRomanPSMT"/>
          <w:sz w:val="24"/>
          <w:szCs w:val="24"/>
        </w:rPr>
        <w:t xml:space="preserve">).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случае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отсутствия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какой</w:t>
      </w:r>
      <w:r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либо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информации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указывается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значение</w:t>
      </w:r>
      <w:r>
        <w:rPr>
          <w:rFonts w:ascii="TimesNewRomanPSMT" w:hAnsi="TimesNewRomanPSMT" w:cs="TimesNewRomanPSMT"/>
          <w:sz w:val="24"/>
          <w:szCs w:val="24"/>
        </w:rPr>
        <w:t xml:space="preserve"> "</w:t>
      </w:r>
      <w:r>
        <w:rPr>
          <w:rFonts w:ascii="TimesNewRomanPSMT" w:hAnsi="TimesNewRomanPSMT" w:cs="TimesNewRomanPSMT"/>
          <w:sz w:val="24"/>
          <w:szCs w:val="24"/>
        </w:rPr>
        <w:t>нет</w:t>
      </w:r>
      <w:r>
        <w:rPr>
          <w:rFonts w:ascii="TimesNewRomanPSMT" w:hAnsi="TimesNewRomanPSMT" w:cs="TimesNewRomanPSMT"/>
          <w:sz w:val="24"/>
          <w:szCs w:val="24"/>
        </w:rPr>
        <w:t>".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13.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hyperlink r:id="rId32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строке 1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таблицы</w:t>
      </w:r>
      <w:r>
        <w:rPr>
          <w:rFonts w:ascii="TimesNewRomanPSMT" w:hAnsi="TimesNewRomanPSMT" w:cs="TimesNewRomanPSMT"/>
          <w:sz w:val="24"/>
          <w:szCs w:val="24"/>
        </w:rPr>
        <w:t xml:space="preserve"> N 2 </w:t>
      </w:r>
      <w:r>
        <w:rPr>
          <w:rFonts w:ascii="TimesNewRomanPSMT" w:hAnsi="TimesNewRomanPSMT" w:cs="TimesNewRomanPSMT"/>
          <w:sz w:val="24"/>
          <w:szCs w:val="24"/>
        </w:rPr>
        <w:t>ф</w:t>
      </w:r>
      <w:r>
        <w:rPr>
          <w:rFonts w:ascii="TimesNewRomanPSMT" w:hAnsi="TimesNewRomanPSMT" w:cs="TimesNewRomanPSMT"/>
          <w:sz w:val="24"/>
          <w:szCs w:val="24"/>
        </w:rPr>
        <w:t>ормы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сведений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указывается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код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наименование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программы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заявленной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для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государственной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аккредитации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деятельности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hyperlink r:id="rId33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строкой 4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формы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заявл</w:t>
      </w:r>
      <w:r>
        <w:rPr>
          <w:rFonts w:ascii="TimesNewRomanPSMT" w:hAnsi="TimesNewRomanPSMT" w:cs="TimesNewRomanPSMT"/>
          <w:sz w:val="24"/>
          <w:szCs w:val="24"/>
        </w:rPr>
        <w:t>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государственной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аккредитации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либо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hyperlink r:id="rId34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строкой 4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формы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заявления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внесении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изменений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реестр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соответственно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14.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hyperlink r:id="rId35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строке 2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таблицы</w:t>
      </w:r>
      <w:r>
        <w:rPr>
          <w:rFonts w:ascii="TimesNewRomanPSMT" w:hAnsi="TimesNewRomanPSMT" w:cs="TimesNewRomanPSMT"/>
          <w:sz w:val="24"/>
          <w:szCs w:val="24"/>
        </w:rPr>
        <w:t xml:space="preserve"> N 2 </w:t>
      </w:r>
      <w:r>
        <w:rPr>
          <w:rFonts w:ascii="TimesNewRomanPSMT" w:hAnsi="TimesNewRomanPSMT" w:cs="TimesNewRomanPSMT"/>
          <w:sz w:val="24"/>
          <w:szCs w:val="24"/>
        </w:rPr>
        <w:t>формы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сведений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указываются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дата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номер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наименование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приказа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Министерства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науки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Российской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Федерации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или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Министерства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просвещения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Российской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Федерации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или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Министерства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науки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высшего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Российской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Федерации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утверждающего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</w:t>
      </w:r>
      <w:r>
        <w:rPr>
          <w:rFonts w:ascii="TimesNewRomanPSMT" w:hAnsi="TimesNewRomanPSMT" w:cs="TimesNewRomanPSMT"/>
          <w:sz w:val="24"/>
          <w:szCs w:val="24"/>
        </w:rPr>
        <w:t>еральный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государственный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стандарт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которым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реализуется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образовательная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соответствующего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уровня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образования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15.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hyperlink r:id="rId36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строке 5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таблицы</w:t>
      </w:r>
      <w:r>
        <w:rPr>
          <w:rFonts w:ascii="TimesNewRomanPSMT" w:hAnsi="TimesNewRomanPSMT" w:cs="TimesNewRomanPSMT"/>
          <w:sz w:val="24"/>
          <w:szCs w:val="24"/>
        </w:rPr>
        <w:t xml:space="preserve"> N 2, </w:t>
      </w:r>
      <w:hyperlink r:id="rId37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строке 5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таблицы</w:t>
      </w:r>
      <w:r>
        <w:rPr>
          <w:rFonts w:ascii="TimesNewRomanPSMT" w:hAnsi="TimesNewRomanPSMT" w:cs="TimesNewRomanPSMT"/>
          <w:sz w:val="24"/>
          <w:szCs w:val="24"/>
        </w:rPr>
        <w:t xml:space="preserve"> N 3 </w:t>
      </w:r>
      <w:r>
        <w:rPr>
          <w:rFonts w:ascii="TimesNewRomanPSMT" w:hAnsi="TimesNewRomanPSMT" w:cs="TimesNewRomanPSMT"/>
          <w:sz w:val="24"/>
          <w:szCs w:val="24"/>
        </w:rPr>
        <w:t>формы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сведений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указывается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значение</w:t>
      </w:r>
      <w:r>
        <w:rPr>
          <w:rFonts w:ascii="TimesNewRomanPSMT" w:hAnsi="TimesNewRomanPSMT" w:cs="TimesNewRomanPSMT"/>
          <w:sz w:val="24"/>
          <w:szCs w:val="24"/>
        </w:rPr>
        <w:t xml:space="preserve"> "</w:t>
      </w:r>
      <w:r>
        <w:rPr>
          <w:rFonts w:ascii="TimesNewRomanPSMT" w:hAnsi="TimesNewRomanPSMT" w:cs="TimesNewRomanPSMT"/>
          <w:sz w:val="24"/>
          <w:szCs w:val="24"/>
        </w:rPr>
        <w:t>да</w:t>
      </w:r>
      <w:r>
        <w:rPr>
          <w:rFonts w:ascii="TimesNewRomanPSMT" w:hAnsi="TimesNewRomanPSMT" w:cs="TimesNewRomanPSMT"/>
          <w:sz w:val="24"/>
          <w:szCs w:val="24"/>
        </w:rPr>
        <w:t xml:space="preserve">"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случае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если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образовательная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либо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ее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часть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содержат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сведения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составляющие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государственную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тайну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случаях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указывается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значение</w:t>
      </w:r>
      <w:r>
        <w:rPr>
          <w:rFonts w:ascii="TimesNewRomanPSMT" w:hAnsi="TimesNewRomanPSMT" w:cs="TimesNewRomanPSMT"/>
          <w:sz w:val="24"/>
          <w:szCs w:val="24"/>
        </w:rPr>
        <w:t xml:space="preserve"> "</w:t>
      </w:r>
      <w:r>
        <w:rPr>
          <w:rFonts w:ascii="TimesNewRomanPSMT" w:hAnsi="TimesNewRomanPSMT" w:cs="TimesNewRomanPSMT"/>
          <w:sz w:val="24"/>
          <w:szCs w:val="24"/>
        </w:rPr>
        <w:t>нет</w:t>
      </w:r>
      <w:r>
        <w:rPr>
          <w:rFonts w:ascii="TimesNewRomanPSMT" w:hAnsi="TimesNewRomanPSMT" w:cs="TimesNewRomanPSMT"/>
          <w:sz w:val="24"/>
          <w:szCs w:val="24"/>
        </w:rPr>
        <w:t>"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16.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hyperlink r:id="rId38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строке 6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таблицы</w:t>
      </w:r>
      <w:r>
        <w:rPr>
          <w:rFonts w:ascii="TimesNewRomanPSMT" w:hAnsi="TimesNewRomanPSMT" w:cs="TimesNewRomanPSMT"/>
          <w:sz w:val="24"/>
          <w:szCs w:val="24"/>
        </w:rPr>
        <w:t xml:space="preserve"> N 2 </w:t>
      </w:r>
      <w:r>
        <w:rPr>
          <w:rFonts w:ascii="TimesNewRomanPSMT" w:hAnsi="TimesNewRomanPSMT" w:cs="TimesNewRomanPSMT"/>
          <w:sz w:val="24"/>
          <w:szCs w:val="24"/>
        </w:rPr>
        <w:t>формы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сведений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указываются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соответственно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следующие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сведения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наименование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профессиональных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модулей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предусмотренных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учебным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планом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</w:t>
      </w:r>
      <w:r>
        <w:rPr>
          <w:rFonts w:ascii="TimesNewRomanPSMT" w:hAnsi="TimesNewRomanPSMT" w:cs="TimesNewRomanPSMT"/>
          <w:sz w:val="24"/>
          <w:szCs w:val="24"/>
        </w:rPr>
        <w:t>ы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фамилия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имя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отчество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при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наличии</w:t>
      </w:r>
      <w:r>
        <w:rPr>
          <w:rFonts w:ascii="TimesNewRomanPSMT" w:hAnsi="TimesNewRomanPSMT" w:cs="TimesNewRomanPSMT"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>педагогического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работника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которым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дату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подачи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заявления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государственной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аккредитации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либо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заявления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внесении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изменений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реестр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заключен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трудовой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договор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служебный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контракт</w:t>
      </w:r>
      <w:r>
        <w:rPr>
          <w:rFonts w:ascii="TimesNewRomanPSMT" w:hAnsi="TimesNewRomanPSMT" w:cs="TimesNewRomanPSMT"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>или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гражданско</w:t>
      </w:r>
      <w:r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правовой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договор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обеспечивающего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освоение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обучающимися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профессиональных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модулей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программы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документами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приобщенными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его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личному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делу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или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условиями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гражданско</w:t>
      </w:r>
      <w:r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правового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договора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заключенного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ним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далее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настоящем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пункте</w:t>
      </w:r>
      <w:r>
        <w:rPr>
          <w:rFonts w:ascii="TimesNewRomanPSMT" w:hAnsi="TimesNewRomanPSMT" w:cs="TimesNewRomanPSMT"/>
          <w:sz w:val="24"/>
          <w:szCs w:val="24"/>
        </w:rPr>
        <w:t xml:space="preserve"> - </w:t>
      </w:r>
      <w:r>
        <w:rPr>
          <w:rFonts w:ascii="TimesNewRomanPSMT" w:hAnsi="TimesNewRomanPSMT" w:cs="TimesNewRomanPSMT"/>
          <w:sz w:val="24"/>
          <w:szCs w:val="24"/>
        </w:rPr>
        <w:t>педагогич</w:t>
      </w:r>
      <w:r>
        <w:rPr>
          <w:rFonts w:ascii="TimesNewRomanPSMT" w:hAnsi="TimesNewRomanPSMT" w:cs="TimesNewRomanPSMT"/>
          <w:sz w:val="24"/>
          <w:szCs w:val="24"/>
        </w:rPr>
        <w:t>еский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работник</w:t>
      </w:r>
      <w:r>
        <w:rPr>
          <w:rFonts w:ascii="TimesNewRomanPSMT" w:hAnsi="TimesNewRomanPSMT" w:cs="TimesNewRomanPSMT"/>
          <w:sz w:val="24"/>
          <w:szCs w:val="24"/>
        </w:rPr>
        <w:t>);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наименование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должности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педагогического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работника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штатным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расписанием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организации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условия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привлечения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педагогического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работника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основному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месту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работы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либо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условиях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внутреннего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или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внешнего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совместительства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либо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условиях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гражданско</w:t>
      </w:r>
      <w:r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правового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lastRenderedPageBreak/>
        <w:t>договора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сведения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общей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продолжительности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трудового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стажа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работы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педагогического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работника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организациях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направление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деятельности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которых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соответствует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области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профессиональной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деятельности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числе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организациях</w:t>
      </w:r>
      <w:r>
        <w:rPr>
          <w:rFonts w:ascii="TimesNewRomanPSMT" w:hAnsi="TimesNewRomanPSMT" w:cs="TimesNewRomanPSMT"/>
          <w:sz w:val="24"/>
          <w:szCs w:val="24"/>
        </w:rPr>
        <w:t xml:space="preserve">), </w:t>
      </w:r>
      <w:r>
        <w:rPr>
          <w:rFonts w:ascii="TimesNewRomanPSMT" w:hAnsi="TimesNewRomanPSMT" w:cs="TimesNewRomanPSMT"/>
          <w:sz w:val="24"/>
          <w:szCs w:val="24"/>
        </w:rPr>
        <w:t>указываемые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годах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количество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часов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учебной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нагрузки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педагогического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работника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учебному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предмету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дисциплине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модулю</w:t>
      </w:r>
      <w:r>
        <w:rPr>
          <w:rFonts w:ascii="TimesNewRomanPSMT" w:hAnsi="TimesNewRomanPSMT" w:cs="TimesNewRomanPSMT"/>
          <w:sz w:val="24"/>
          <w:szCs w:val="24"/>
        </w:rPr>
        <w:t xml:space="preserve">), </w:t>
      </w:r>
      <w:r>
        <w:rPr>
          <w:rFonts w:ascii="TimesNewRomanPSMT" w:hAnsi="TimesNewRomanPSMT" w:cs="TimesNewRomanPSMT"/>
          <w:sz w:val="24"/>
          <w:szCs w:val="24"/>
        </w:rPr>
        <w:t>практикам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включая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часы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всем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видам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контактной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работы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прием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зачетов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экзаменов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консультации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руководство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курсовым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работами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другие</w:t>
      </w:r>
      <w:r>
        <w:rPr>
          <w:rFonts w:ascii="TimesNewRomanPSMT" w:hAnsi="TimesNewRomanPSMT" w:cs="TimesNewRomanPSMT"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учебным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планом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программы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далее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настоящем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пункте</w:t>
      </w:r>
      <w:r>
        <w:rPr>
          <w:rFonts w:ascii="TimesNewRomanPSMT" w:hAnsi="TimesNewRomanPSMT" w:cs="TimesNewRomanPSMT"/>
          <w:sz w:val="24"/>
          <w:szCs w:val="24"/>
        </w:rPr>
        <w:t xml:space="preserve"> - </w:t>
      </w:r>
      <w:r>
        <w:rPr>
          <w:rFonts w:ascii="TimesNewRomanPSMT" w:hAnsi="TimesNewRomanPSMT" w:cs="TimesNewRomanPSMT"/>
          <w:sz w:val="24"/>
          <w:szCs w:val="24"/>
        </w:rPr>
        <w:t>количество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часов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учебной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нагрузки</w:t>
      </w:r>
      <w:r>
        <w:rPr>
          <w:rFonts w:ascii="TimesNewRomanPSMT" w:hAnsi="TimesNewRomanPSMT" w:cs="TimesNewRomanPSMT"/>
          <w:sz w:val="24"/>
          <w:szCs w:val="24"/>
        </w:rPr>
        <w:t xml:space="preserve">), </w:t>
      </w:r>
      <w:r>
        <w:rPr>
          <w:rFonts w:ascii="TimesNewRomanPSMT" w:hAnsi="TimesNewRomanPSMT" w:cs="TimesNewRomanPSMT"/>
          <w:sz w:val="24"/>
          <w:szCs w:val="24"/>
        </w:rPr>
        <w:t>указываемое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часах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доля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ставки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каждому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учебному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предмету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дисциплине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модулю</w:t>
      </w:r>
      <w:r>
        <w:rPr>
          <w:rFonts w:ascii="TimesNewRomanPSMT" w:hAnsi="TimesNewRomanPSMT" w:cs="TimesNewRomanPSMT"/>
          <w:sz w:val="24"/>
          <w:szCs w:val="24"/>
        </w:rPr>
        <w:t xml:space="preserve">), </w:t>
      </w:r>
      <w:r>
        <w:rPr>
          <w:rFonts w:ascii="TimesNewRomanPSMT" w:hAnsi="TimesNewRomanPSMT" w:cs="TimesNewRomanPSMT"/>
          <w:sz w:val="24"/>
          <w:szCs w:val="24"/>
        </w:rPr>
        <w:t>практикам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</w:t>
      </w:r>
      <w:r>
        <w:rPr>
          <w:rFonts w:ascii="TimesNewRomanPSMT" w:hAnsi="TimesNewRomanPSMT" w:cs="TimesNewRomanPSMT"/>
          <w:sz w:val="24"/>
          <w:szCs w:val="24"/>
        </w:rPr>
        <w:t>ебным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планом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программы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занимаемая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педагогическим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работником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рассчитанная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как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отношение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количества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часов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учебной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нагрузки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норме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часов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учебной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преподавательской</w:t>
      </w:r>
      <w:r>
        <w:rPr>
          <w:rFonts w:ascii="TimesNewRomanPSMT" w:hAnsi="TimesNewRomanPSMT" w:cs="TimesNewRomanPSMT"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>работы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ставку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заработной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платы</w:t>
      </w:r>
      <w:r>
        <w:rPr>
          <w:rFonts w:ascii="TimesNewRomanPSMT" w:hAnsi="TimesNewRomanPSMT" w:cs="TimesNewRomanPSMT"/>
          <w:sz w:val="24"/>
          <w:szCs w:val="24"/>
        </w:rPr>
        <w:t xml:space="preserve">, &lt;4&gt; </w:t>
      </w:r>
      <w:r>
        <w:rPr>
          <w:rFonts w:ascii="TimesNewRomanPSMT" w:hAnsi="TimesNewRomanPSMT" w:cs="TimesNewRomanPSMT"/>
          <w:sz w:val="24"/>
          <w:szCs w:val="24"/>
        </w:rPr>
        <w:t>указываемая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процентах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-----------</w:t>
      </w:r>
      <w:r>
        <w:rPr>
          <w:rFonts w:ascii="TimesNewRomanPSMT" w:hAnsi="TimesNewRomanPSMT" w:cs="TimesNewRomanPSMT"/>
          <w:sz w:val="24"/>
          <w:szCs w:val="24"/>
        </w:rPr>
        <w:t>---------------------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&lt;4&gt; </w:t>
      </w:r>
      <w:hyperlink r:id="rId39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Подпункт 2.8.2 пункта 2.8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Продолжительности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рабочего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времени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нормах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часов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педагогической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работы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ставку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заработной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</w:t>
      </w:r>
      <w:r>
        <w:rPr>
          <w:rFonts w:ascii="TimesNewRomanPSMT" w:hAnsi="TimesNewRomanPSMT" w:cs="TimesNewRomanPSMT"/>
          <w:sz w:val="24"/>
          <w:szCs w:val="24"/>
        </w:rPr>
        <w:t>латы</w:t>
      </w:r>
      <w:r>
        <w:rPr>
          <w:rFonts w:ascii="TimesNewRomanPSMT" w:hAnsi="TimesNewRomanPSMT" w:cs="TimesNewRomanPSMT"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>педагогических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работников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утвержденной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приказом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Министерства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науки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Российской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Федерации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от</w:t>
      </w:r>
      <w:r>
        <w:rPr>
          <w:rFonts w:ascii="TimesNewRomanPSMT" w:hAnsi="TimesNewRomanPSMT" w:cs="TimesNewRomanPSMT"/>
          <w:sz w:val="24"/>
          <w:szCs w:val="24"/>
        </w:rPr>
        <w:t xml:space="preserve"> 22 </w:t>
      </w:r>
      <w:r>
        <w:rPr>
          <w:rFonts w:ascii="TimesNewRomanPSMT" w:hAnsi="TimesNewRomanPSMT" w:cs="TimesNewRomanPSMT"/>
          <w:sz w:val="24"/>
          <w:szCs w:val="24"/>
        </w:rPr>
        <w:t>декабря</w:t>
      </w:r>
      <w:r>
        <w:rPr>
          <w:rFonts w:ascii="TimesNewRomanPSMT" w:hAnsi="TimesNewRomanPSMT" w:cs="TimesNewRomanPSMT"/>
          <w:sz w:val="24"/>
          <w:szCs w:val="24"/>
        </w:rPr>
        <w:t xml:space="preserve"> 2014 </w:t>
      </w:r>
      <w:r>
        <w:rPr>
          <w:rFonts w:ascii="TimesNewRomanPSMT" w:hAnsi="TimesNewRomanPSMT" w:cs="TimesNewRomanPSMT"/>
          <w:sz w:val="24"/>
          <w:szCs w:val="24"/>
        </w:rPr>
        <w:t>г</w:t>
      </w:r>
      <w:r>
        <w:rPr>
          <w:rFonts w:ascii="TimesNewRomanPSMT" w:hAnsi="TimesNewRomanPSMT" w:cs="TimesNewRomanPSMT"/>
          <w:sz w:val="24"/>
          <w:szCs w:val="24"/>
        </w:rPr>
        <w:t>. N 1601 (</w:t>
      </w:r>
      <w:r>
        <w:rPr>
          <w:rFonts w:ascii="TimesNewRomanPSMT" w:hAnsi="TimesNewRomanPSMT" w:cs="TimesNewRomanPSMT"/>
          <w:sz w:val="24"/>
          <w:szCs w:val="24"/>
        </w:rPr>
        <w:t>зарегистрирован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Министерством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юстиции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Российской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Федерации</w:t>
      </w:r>
      <w:r>
        <w:rPr>
          <w:rFonts w:ascii="TimesNewRomanPSMT" w:hAnsi="TimesNewRomanPSMT" w:cs="TimesNewRomanPSMT"/>
          <w:sz w:val="24"/>
          <w:szCs w:val="24"/>
        </w:rPr>
        <w:t xml:space="preserve"> 25 </w:t>
      </w:r>
      <w:r>
        <w:rPr>
          <w:rFonts w:ascii="TimesNewRomanPSMT" w:hAnsi="TimesNewRomanPSMT" w:cs="TimesNewRomanPSMT"/>
          <w:sz w:val="24"/>
          <w:szCs w:val="24"/>
        </w:rPr>
        <w:t>февраля</w:t>
      </w:r>
      <w:r>
        <w:rPr>
          <w:rFonts w:ascii="TimesNewRomanPSMT" w:hAnsi="TimesNewRomanPSMT" w:cs="TimesNewRomanPSMT"/>
          <w:sz w:val="24"/>
          <w:szCs w:val="24"/>
        </w:rPr>
        <w:t xml:space="preserve"> 2015 </w:t>
      </w:r>
      <w:r>
        <w:rPr>
          <w:rFonts w:ascii="TimesNewRomanPSMT" w:hAnsi="TimesNewRomanPSMT" w:cs="TimesNewRomanPSMT"/>
          <w:sz w:val="24"/>
          <w:szCs w:val="24"/>
        </w:rPr>
        <w:t>г</w:t>
      </w:r>
      <w:r>
        <w:rPr>
          <w:rFonts w:ascii="TimesNewRomanPSMT" w:hAnsi="TimesNewRomanPSMT" w:cs="TimesNewRomanPSMT"/>
          <w:sz w:val="24"/>
          <w:szCs w:val="24"/>
        </w:rPr>
        <w:t xml:space="preserve">., </w:t>
      </w:r>
      <w:r>
        <w:rPr>
          <w:rFonts w:ascii="TimesNewRomanPSMT" w:hAnsi="TimesNewRomanPSMT" w:cs="TimesNewRomanPSMT"/>
          <w:sz w:val="24"/>
          <w:szCs w:val="24"/>
        </w:rPr>
        <w:t>регистрационный</w:t>
      </w:r>
      <w:r>
        <w:rPr>
          <w:rFonts w:ascii="TimesNewRomanPSMT" w:hAnsi="TimesNewRomanPSMT" w:cs="TimesNewRomanPSMT"/>
          <w:sz w:val="24"/>
          <w:szCs w:val="24"/>
        </w:rPr>
        <w:t xml:space="preserve"> N 36204), </w:t>
      </w:r>
      <w:r>
        <w:rPr>
          <w:rFonts w:ascii="TimesNewRomanPSMT" w:hAnsi="TimesNewRomanPSMT" w:cs="TimesNewRomanPSMT"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изменениям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внесенными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приказом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Министерства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науки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Российской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Федерации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от</w:t>
      </w:r>
      <w:r>
        <w:rPr>
          <w:rFonts w:ascii="TimesNewRomanPSMT" w:hAnsi="TimesNewRomanPSMT" w:cs="TimesNewRomanPSMT"/>
          <w:sz w:val="24"/>
          <w:szCs w:val="24"/>
        </w:rPr>
        <w:t xml:space="preserve"> 29 </w:t>
      </w:r>
      <w:r>
        <w:rPr>
          <w:rFonts w:ascii="TimesNewRomanPSMT" w:hAnsi="TimesNewRomanPSMT" w:cs="TimesNewRomanPSMT"/>
          <w:sz w:val="24"/>
          <w:szCs w:val="24"/>
        </w:rPr>
        <w:t>июня</w:t>
      </w:r>
      <w:r>
        <w:rPr>
          <w:rFonts w:ascii="TimesNewRomanPSMT" w:hAnsi="TimesNewRomanPSMT" w:cs="TimesNewRomanPSMT"/>
          <w:sz w:val="24"/>
          <w:szCs w:val="24"/>
        </w:rPr>
        <w:t xml:space="preserve"> 2016 </w:t>
      </w:r>
      <w:r>
        <w:rPr>
          <w:rFonts w:ascii="TimesNewRomanPSMT" w:hAnsi="TimesNewRomanPSMT" w:cs="TimesNewRomanPSMT"/>
          <w:sz w:val="24"/>
          <w:szCs w:val="24"/>
        </w:rPr>
        <w:t>г</w:t>
      </w:r>
      <w:r>
        <w:rPr>
          <w:rFonts w:ascii="TimesNewRomanPSMT" w:hAnsi="TimesNewRomanPSMT" w:cs="TimesNewRomanPSMT"/>
          <w:sz w:val="24"/>
          <w:szCs w:val="24"/>
        </w:rPr>
        <w:t>. N 755 (</w:t>
      </w:r>
      <w:r>
        <w:rPr>
          <w:rFonts w:ascii="TimesNewRomanPSMT" w:hAnsi="TimesNewRomanPSMT" w:cs="TimesNewRomanPSMT"/>
          <w:sz w:val="24"/>
          <w:szCs w:val="24"/>
        </w:rPr>
        <w:t>зарегистрирован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Министерством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юстиции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Российской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Федерации</w:t>
      </w:r>
      <w:r>
        <w:rPr>
          <w:rFonts w:ascii="TimesNewRomanPSMT" w:hAnsi="TimesNewRomanPSMT" w:cs="TimesNewRomanPSMT"/>
          <w:sz w:val="24"/>
          <w:szCs w:val="24"/>
        </w:rPr>
        <w:t xml:space="preserve"> 15 </w:t>
      </w:r>
      <w:r>
        <w:rPr>
          <w:rFonts w:ascii="TimesNewRomanPSMT" w:hAnsi="TimesNewRomanPSMT" w:cs="TimesNewRomanPSMT"/>
          <w:sz w:val="24"/>
          <w:szCs w:val="24"/>
        </w:rPr>
        <w:t>июля</w:t>
      </w:r>
      <w:r>
        <w:rPr>
          <w:rFonts w:ascii="TimesNewRomanPSMT" w:hAnsi="TimesNewRomanPSMT" w:cs="TimesNewRomanPSMT"/>
          <w:sz w:val="24"/>
          <w:szCs w:val="24"/>
        </w:rPr>
        <w:t xml:space="preserve"> 2016 </w:t>
      </w:r>
      <w:r>
        <w:rPr>
          <w:rFonts w:ascii="TimesNewRomanPSMT" w:hAnsi="TimesNewRomanPSMT" w:cs="TimesNewRomanPSMT"/>
          <w:sz w:val="24"/>
          <w:szCs w:val="24"/>
        </w:rPr>
        <w:t>г</w:t>
      </w:r>
      <w:r>
        <w:rPr>
          <w:rFonts w:ascii="TimesNewRomanPSMT" w:hAnsi="TimesNewRomanPSMT" w:cs="TimesNewRomanPSMT"/>
          <w:sz w:val="24"/>
          <w:szCs w:val="24"/>
        </w:rPr>
        <w:t xml:space="preserve">., </w:t>
      </w:r>
      <w:r>
        <w:rPr>
          <w:rFonts w:ascii="TimesNewRomanPSMT" w:hAnsi="TimesNewRomanPSMT" w:cs="TimesNewRomanPSMT"/>
          <w:sz w:val="24"/>
          <w:szCs w:val="24"/>
        </w:rPr>
        <w:t>регистрационный</w:t>
      </w:r>
      <w:r>
        <w:rPr>
          <w:rFonts w:ascii="TimesNewRomanPSMT" w:hAnsi="TimesNewRomanPSMT" w:cs="TimesNewRomanPSMT"/>
          <w:sz w:val="24"/>
          <w:szCs w:val="24"/>
        </w:rPr>
        <w:t xml:space="preserve"> N 42884)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приказом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Министерства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просвещения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Российской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Федер</w:t>
      </w:r>
      <w:r>
        <w:rPr>
          <w:rFonts w:ascii="TimesNewRomanPSMT" w:hAnsi="TimesNewRomanPSMT" w:cs="TimesNewRomanPSMT"/>
          <w:sz w:val="24"/>
          <w:szCs w:val="24"/>
        </w:rPr>
        <w:t>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от</w:t>
      </w:r>
      <w:r>
        <w:rPr>
          <w:rFonts w:ascii="TimesNewRomanPSMT" w:hAnsi="TimesNewRomanPSMT" w:cs="TimesNewRomanPSMT"/>
          <w:sz w:val="24"/>
          <w:szCs w:val="24"/>
        </w:rPr>
        <w:t xml:space="preserve"> 13 </w:t>
      </w:r>
      <w:r>
        <w:rPr>
          <w:rFonts w:ascii="TimesNewRomanPSMT" w:hAnsi="TimesNewRomanPSMT" w:cs="TimesNewRomanPSMT"/>
          <w:sz w:val="24"/>
          <w:szCs w:val="24"/>
        </w:rPr>
        <w:t>мая</w:t>
      </w:r>
      <w:r>
        <w:rPr>
          <w:rFonts w:ascii="TimesNewRomanPSMT" w:hAnsi="TimesNewRomanPSMT" w:cs="TimesNewRomanPSMT"/>
          <w:sz w:val="24"/>
          <w:szCs w:val="24"/>
        </w:rPr>
        <w:t xml:space="preserve"> 2019 </w:t>
      </w:r>
      <w:r>
        <w:rPr>
          <w:rFonts w:ascii="TimesNewRomanPSMT" w:hAnsi="TimesNewRomanPSMT" w:cs="TimesNewRomanPSMT"/>
          <w:sz w:val="24"/>
          <w:szCs w:val="24"/>
        </w:rPr>
        <w:t>г</w:t>
      </w:r>
      <w:r>
        <w:rPr>
          <w:rFonts w:ascii="TimesNewRomanPSMT" w:hAnsi="TimesNewRomanPSMT" w:cs="TimesNewRomanPSMT"/>
          <w:sz w:val="24"/>
          <w:szCs w:val="24"/>
        </w:rPr>
        <w:t>. N 234 (</w:t>
      </w:r>
      <w:r>
        <w:rPr>
          <w:rFonts w:ascii="TimesNewRomanPSMT" w:hAnsi="TimesNewRomanPSMT" w:cs="TimesNewRomanPSMT"/>
          <w:sz w:val="24"/>
          <w:szCs w:val="24"/>
        </w:rPr>
        <w:t>зарегистрирован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Министерством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юстиции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Российской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Федерации</w:t>
      </w:r>
      <w:r>
        <w:rPr>
          <w:rFonts w:ascii="TimesNewRomanPSMT" w:hAnsi="TimesNewRomanPSMT" w:cs="TimesNewRomanPSMT"/>
          <w:sz w:val="24"/>
          <w:szCs w:val="24"/>
        </w:rPr>
        <w:t xml:space="preserve"> 21 </w:t>
      </w:r>
      <w:r>
        <w:rPr>
          <w:rFonts w:ascii="TimesNewRomanPSMT" w:hAnsi="TimesNewRomanPSMT" w:cs="TimesNewRomanPSMT"/>
          <w:sz w:val="24"/>
          <w:szCs w:val="24"/>
        </w:rPr>
        <w:t>мая</w:t>
      </w:r>
      <w:r>
        <w:rPr>
          <w:rFonts w:ascii="TimesNewRomanPSMT" w:hAnsi="TimesNewRomanPSMT" w:cs="TimesNewRomanPSMT"/>
          <w:sz w:val="24"/>
          <w:szCs w:val="24"/>
        </w:rPr>
        <w:t xml:space="preserve"> 2019 </w:t>
      </w:r>
      <w:r>
        <w:rPr>
          <w:rFonts w:ascii="TimesNewRomanPSMT" w:hAnsi="TimesNewRomanPSMT" w:cs="TimesNewRomanPSMT"/>
          <w:sz w:val="24"/>
          <w:szCs w:val="24"/>
        </w:rPr>
        <w:t>г</w:t>
      </w:r>
      <w:r>
        <w:rPr>
          <w:rFonts w:ascii="TimesNewRomanPSMT" w:hAnsi="TimesNewRomanPSMT" w:cs="TimesNewRomanPSMT"/>
          <w:sz w:val="24"/>
          <w:szCs w:val="24"/>
        </w:rPr>
        <w:t xml:space="preserve">., </w:t>
      </w:r>
      <w:r>
        <w:rPr>
          <w:rFonts w:ascii="TimesNewRomanPSMT" w:hAnsi="TimesNewRomanPSMT" w:cs="TimesNewRomanPSMT"/>
          <w:sz w:val="24"/>
          <w:szCs w:val="24"/>
        </w:rPr>
        <w:t>регистрационный</w:t>
      </w:r>
      <w:r>
        <w:rPr>
          <w:rFonts w:ascii="TimesNewRomanPSMT" w:hAnsi="TimesNewRomanPSMT" w:cs="TimesNewRomanPSMT"/>
          <w:sz w:val="24"/>
          <w:szCs w:val="24"/>
        </w:rPr>
        <w:t xml:space="preserve"> N 54675).</w:t>
      </w:r>
    </w:p>
    <w:p w:rsidR="00000000" w:rsidRDefault="009C4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00000" w:rsidRDefault="009C4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17.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hyperlink r:id="rId40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строке 7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таблицы</w:t>
      </w:r>
      <w:r>
        <w:rPr>
          <w:rFonts w:ascii="TimesNewRomanPSMT" w:hAnsi="TimesNewRomanPSMT" w:cs="TimesNewRomanPSMT"/>
          <w:sz w:val="24"/>
          <w:szCs w:val="24"/>
        </w:rPr>
        <w:t xml:space="preserve"> N 2 </w:t>
      </w:r>
      <w:r>
        <w:rPr>
          <w:rFonts w:ascii="TimesNewRomanPSMT" w:hAnsi="TimesNewRomanPSMT" w:cs="TimesNewRomanPSMT"/>
          <w:sz w:val="24"/>
          <w:szCs w:val="24"/>
        </w:rPr>
        <w:t>формы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сведений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указывается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общее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количество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ставок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занимаемых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педагогическими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работниками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реализующими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профессиональные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модули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программы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округленное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целого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числа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правилам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математического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округления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указываемое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ставках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18.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hyperlink r:id="rId41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строке 9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таблицы</w:t>
      </w:r>
      <w:r>
        <w:rPr>
          <w:rFonts w:ascii="TimesNewRomanPSMT" w:hAnsi="TimesNewRomanPSMT" w:cs="TimesNewRomanPSMT"/>
          <w:sz w:val="24"/>
          <w:szCs w:val="24"/>
        </w:rPr>
        <w:t xml:space="preserve"> N 2, </w:t>
      </w:r>
      <w:hyperlink r:id="rId42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строке 9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таблицы</w:t>
      </w:r>
      <w:r>
        <w:rPr>
          <w:rFonts w:ascii="TimesNewRomanPSMT" w:hAnsi="TimesNewRomanPSMT" w:cs="TimesNewRomanPSMT"/>
          <w:sz w:val="24"/>
          <w:szCs w:val="24"/>
        </w:rPr>
        <w:t xml:space="preserve"> N 3 </w:t>
      </w:r>
      <w:r>
        <w:rPr>
          <w:rFonts w:ascii="TimesNewRomanPSMT" w:hAnsi="TimesNewRomanPSMT" w:cs="TimesNewRomanPSMT"/>
          <w:sz w:val="24"/>
          <w:szCs w:val="24"/>
        </w:rPr>
        <w:t>формы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сведений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указывается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адрес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ссылки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локальный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нормативный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правовой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акт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внутренней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системе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оценки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качества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размещ</w:t>
      </w:r>
      <w:r>
        <w:rPr>
          <w:rFonts w:ascii="TimesNewRomanPSMT" w:hAnsi="TimesNewRomanPSMT" w:cs="TimesNewRomanPSMT"/>
          <w:sz w:val="24"/>
          <w:szCs w:val="24"/>
        </w:rPr>
        <w:t>енный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открытых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общедоступных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информационных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ресурсах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информационно</w:t>
      </w:r>
      <w:r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телекоммуникационных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сетях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общего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пользования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числе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сети</w:t>
      </w:r>
      <w:r>
        <w:rPr>
          <w:rFonts w:ascii="TimesNewRomanPSMT" w:hAnsi="TimesNewRomanPSMT" w:cs="TimesNewRomanPSMT"/>
          <w:sz w:val="24"/>
          <w:szCs w:val="24"/>
        </w:rPr>
        <w:t xml:space="preserve"> "</w:t>
      </w:r>
      <w:r>
        <w:rPr>
          <w:rFonts w:ascii="TimesNewRomanPSMT" w:hAnsi="TimesNewRomanPSMT" w:cs="TimesNewRomanPSMT"/>
          <w:sz w:val="24"/>
          <w:szCs w:val="24"/>
        </w:rPr>
        <w:t>Интернет</w:t>
      </w:r>
      <w:r>
        <w:rPr>
          <w:rFonts w:ascii="TimesNewRomanPSMT" w:hAnsi="TimesNewRomanPSMT" w:cs="TimesNewRomanPSMT"/>
          <w:sz w:val="24"/>
          <w:szCs w:val="24"/>
        </w:rPr>
        <w:t xml:space="preserve">".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случае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отсутствия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данной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информации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указывается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значение</w:t>
      </w:r>
      <w:r>
        <w:rPr>
          <w:rFonts w:ascii="TimesNewRomanPSMT" w:hAnsi="TimesNewRomanPSMT" w:cs="TimesNewRomanPSMT"/>
          <w:sz w:val="24"/>
          <w:szCs w:val="24"/>
        </w:rPr>
        <w:t xml:space="preserve"> "</w:t>
      </w:r>
      <w:r>
        <w:rPr>
          <w:rFonts w:ascii="TimesNewRomanPSMT" w:hAnsi="TimesNewRomanPSMT" w:cs="TimesNewRomanPSMT"/>
          <w:sz w:val="24"/>
          <w:szCs w:val="24"/>
        </w:rPr>
        <w:t>нет</w:t>
      </w:r>
      <w:r>
        <w:rPr>
          <w:rFonts w:ascii="TimesNewRomanPSMT" w:hAnsi="TimesNewRomanPSMT" w:cs="TimesNewRomanPSMT"/>
          <w:sz w:val="24"/>
          <w:szCs w:val="24"/>
        </w:rPr>
        <w:t>".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19.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hyperlink r:id="rId43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строке 1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таблицы</w:t>
      </w:r>
      <w:r>
        <w:rPr>
          <w:rFonts w:ascii="TimesNewRomanPSMT" w:hAnsi="TimesNewRomanPSMT" w:cs="TimesNewRomanPSMT"/>
          <w:sz w:val="24"/>
          <w:szCs w:val="24"/>
        </w:rPr>
        <w:t xml:space="preserve"> N 3 </w:t>
      </w:r>
      <w:r>
        <w:rPr>
          <w:rFonts w:ascii="TimesNewRomanPSMT" w:hAnsi="TimesNewRomanPSMT" w:cs="TimesNewRomanPSMT"/>
          <w:sz w:val="24"/>
          <w:szCs w:val="24"/>
        </w:rPr>
        <w:t>формы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сведений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указывается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код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наименование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программы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заявленной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для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государственной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аккредитации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деятельности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hyperlink r:id="rId44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строкой 4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формы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заявления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государственной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аккредитации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либо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hyperlink r:id="rId45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строкой 4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формы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заявления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внесении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изменений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реестр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соответственно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20.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hyperlink r:id="rId46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ст</w:t>
        </w:r>
        <w:r>
          <w:rPr>
            <w:rFonts w:ascii="TimesNewRomanPSMT" w:hAnsi="TimesNewRomanPSMT" w:cs="TimesNewRomanPSMT"/>
            <w:color w:val="0000FF"/>
            <w:sz w:val="24"/>
            <w:szCs w:val="24"/>
          </w:rPr>
          <w:t>роке 2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таблицы</w:t>
      </w:r>
      <w:r>
        <w:rPr>
          <w:rFonts w:ascii="TimesNewRomanPSMT" w:hAnsi="TimesNewRomanPSMT" w:cs="TimesNewRomanPSMT"/>
          <w:sz w:val="24"/>
          <w:szCs w:val="24"/>
        </w:rPr>
        <w:t xml:space="preserve"> N 3 </w:t>
      </w:r>
      <w:r>
        <w:rPr>
          <w:rFonts w:ascii="TimesNewRomanPSMT" w:hAnsi="TimesNewRomanPSMT" w:cs="TimesNewRomanPSMT"/>
          <w:sz w:val="24"/>
          <w:szCs w:val="24"/>
        </w:rPr>
        <w:t>формы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сведений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указываются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дата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номер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наименование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приказа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Министерства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науки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Российской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Федерации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или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Министерства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науки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высшего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Российской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Федерации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утверждающего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федеральный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гос</w:t>
      </w:r>
      <w:r>
        <w:rPr>
          <w:rFonts w:ascii="TimesNewRomanPSMT" w:hAnsi="TimesNewRomanPSMT" w:cs="TimesNewRomanPSMT"/>
          <w:sz w:val="24"/>
          <w:szCs w:val="24"/>
        </w:rPr>
        <w:t>ударственный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стандарт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которым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реализуется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образовательная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соответствующего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уровня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образования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21.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hyperlink r:id="rId47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строке 2.1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таблицы</w:t>
      </w:r>
      <w:r>
        <w:rPr>
          <w:rFonts w:ascii="TimesNewRomanPSMT" w:hAnsi="TimesNewRomanPSMT" w:cs="TimesNewRomanPSMT"/>
          <w:sz w:val="24"/>
          <w:szCs w:val="24"/>
        </w:rPr>
        <w:t xml:space="preserve"> N 3 </w:t>
      </w:r>
      <w:r>
        <w:rPr>
          <w:rFonts w:ascii="TimesNewRomanPSMT" w:hAnsi="TimesNewRomanPSMT" w:cs="TimesNewRomanPSMT"/>
          <w:sz w:val="24"/>
          <w:szCs w:val="24"/>
        </w:rPr>
        <w:t>формы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сведений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указываются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дата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номер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наименование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локального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нормативного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акта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организации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которым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lastRenderedPageBreak/>
        <w:t>реализуется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образовательная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соответствующего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уровня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образования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если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образовательная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реализуется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образовательным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стандартом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утвержденным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организацией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самостоятельно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ином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случае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указывается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значение</w:t>
      </w:r>
      <w:r>
        <w:rPr>
          <w:rFonts w:ascii="TimesNewRomanPSMT" w:hAnsi="TimesNewRomanPSMT" w:cs="TimesNewRomanPSMT"/>
          <w:sz w:val="24"/>
          <w:szCs w:val="24"/>
        </w:rPr>
        <w:t xml:space="preserve"> "</w:t>
      </w:r>
      <w:r>
        <w:rPr>
          <w:rFonts w:ascii="TimesNewRomanPSMT" w:hAnsi="TimesNewRomanPSMT" w:cs="TimesNewRomanPSMT"/>
          <w:sz w:val="24"/>
          <w:szCs w:val="24"/>
        </w:rPr>
        <w:t>нет</w:t>
      </w:r>
      <w:r>
        <w:rPr>
          <w:rFonts w:ascii="TimesNewRomanPSMT" w:hAnsi="TimesNewRomanPSMT" w:cs="TimesNewRomanPSMT"/>
          <w:sz w:val="24"/>
          <w:szCs w:val="24"/>
        </w:rPr>
        <w:t>".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22.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hyperlink r:id="rId48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строке 6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таблицы</w:t>
      </w:r>
      <w:r>
        <w:rPr>
          <w:rFonts w:ascii="TimesNewRomanPSMT" w:hAnsi="TimesNewRomanPSMT" w:cs="TimesNewRomanPSMT"/>
          <w:sz w:val="24"/>
          <w:szCs w:val="24"/>
        </w:rPr>
        <w:t xml:space="preserve"> N 3 </w:t>
      </w:r>
      <w:r>
        <w:rPr>
          <w:rFonts w:ascii="TimesNewRomanPSMT" w:hAnsi="TimesNewRomanPSMT" w:cs="TimesNewRomanPSMT"/>
          <w:sz w:val="24"/>
          <w:szCs w:val="24"/>
        </w:rPr>
        <w:t>формы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сведений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указываются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соответственно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следующие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сведения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наименование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курсов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дисциплин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модулей</w:t>
      </w:r>
      <w:r>
        <w:rPr>
          <w:rFonts w:ascii="TimesNewRomanPSMT" w:hAnsi="TimesNewRomanPSMT" w:cs="TimesNewRomanPSMT"/>
          <w:sz w:val="24"/>
          <w:szCs w:val="24"/>
        </w:rPr>
        <w:t xml:space="preserve">), </w:t>
      </w:r>
      <w:r>
        <w:rPr>
          <w:rFonts w:ascii="TimesNewRomanPSMT" w:hAnsi="TimesNewRomanPSMT" w:cs="TimesNewRomanPSMT"/>
          <w:sz w:val="24"/>
          <w:szCs w:val="24"/>
        </w:rPr>
        <w:t>практики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иных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видов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учебной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деятельности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учебным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планом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программы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фамилия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имя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отчество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при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наличии</w:t>
      </w:r>
      <w:r>
        <w:rPr>
          <w:rFonts w:ascii="TimesNewRomanPSMT" w:hAnsi="TimesNewRomanPSMT" w:cs="TimesNewRomanPSMT"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>научно</w:t>
      </w:r>
      <w:r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педагогического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работника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лица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привлекаемого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</w:t>
      </w:r>
      <w:r>
        <w:rPr>
          <w:rFonts w:ascii="TimesNewRomanPSMT" w:hAnsi="TimesNewRomanPSMT" w:cs="TimesNewRomanPSMT"/>
          <w:sz w:val="24"/>
          <w:szCs w:val="24"/>
        </w:rPr>
        <w:t>ательной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условиях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которым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дату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подачи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заявления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государственной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аккредитации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либо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заявления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внесении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изменений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реестр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соответственно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заключен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трудовой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договор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служебный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контракт</w:t>
      </w:r>
      <w:r>
        <w:rPr>
          <w:rFonts w:ascii="TimesNewRomanPSMT" w:hAnsi="TimesNewRomanPSMT" w:cs="TimesNewRomanPSMT"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>или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гражданско</w:t>
      </w:r>
      <w:r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правовой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договор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по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каждой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дис</w:t>
      </w:r>
      <w:r>
        <w:rPr>
          <w:rFonts w:ascii="TimesNewRomanPSMT" w:hAnsi="TimesNewRomanPSMT" w:cs="TimesNewRomanPSMT"/>
          <w:sz w:val="24"/>
          <w:szCs w:val="24"/>
        </w:rPr>
        <w:t>циплине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модулю</w:t>
      </w:r>
      <w:r>
        <w:rPr>
          <w:rFonts w:ascii="TimesNewRomanPSMT" w:hAnsi="TimesNewRomanPSMT" w:cs="TimesNewRomanPSMT"/>
          <w:sz w:val="24"/>
          <w:szCs w:val="24"/>
        </w:rPr>
        <w:t xml:space="preserve">), </w:t>
      </w:r>
      <w:r>
        <w:rPr>
          <w:rFonts w:ascii="TimesNewRomanPSMT" w:hAnsi="TimesNewRomanPSMT" w:cs="TimesNewRomanPSMT"/>
          <w:sz w:val="24"/>
          <w:szCs w:val="24"/>
        </w:rPr>
        <w:t>практике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иному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виду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учебной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деятельности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предусмотренных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учебным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планом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программы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документами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приобщенными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его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личному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делу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или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условиями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гражданско</w:t>
      </w:r>
      <w:r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правового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договора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заключенного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ним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далее</w:t>
      </w:r>
      <w:r>
        <w:rPr>
          <w:rFonts w:ascii="TimesNewRomanPSMT" w:hAnsi="TimesNewRomanPSMT" w:cs="TimesNewRomanPSMT"/>
          <w:sz w:val="24"/>
          <w:szCs w:val="24"/>
        </w:rPr>
        <w:t xml:space="preserve"> - </w:t>
      </w:r>
      <w:r>
        <w:rPr>
          <w:rFonts w:ascii="TimesNewRomanPSMT" w:hAnsi="TimesNewRomanPSMT" w:cs="TimesNewRomanPSMT"/>
          <w:sz w:val="24"/>
          <w:szCs w:val="24"/>
        </w:rPr>
        <w:t>н</w:t>
      </w:r>
      <w:r>
        <w:rPr>
          <w:rFonts w:ascii="TimesNewRomanPSMT" w:hAnsi="TimesNewRomanPSMT" w:cs="TimesNewRomanPSMT"/>
          <w:sz w:val="24"/>
          <w:szCs w:val="24"/>
        </w:rPr>
        <w:t>аучно</w:t>
      </w:r>
      <w:r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педагогический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работник</w:t>
      </w:r>
      <w:r>
        <w:rPr>
          <w:rFonts w:ascii="TimesNewRomanPSMT" w:hAnsi="TimesNewRomanPSMT" w:cs="TimesNewRomanPSMT"/>
          <w:sz w:val="24"/>
          <w:szCs w:val="24"/>
        </w:rPr>
        <w:t>);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условия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привлечения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научно</w:t>
      </w:r>
      <w:r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педагогического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работника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основному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месту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работы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либо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условиях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внутреннего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или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внешнего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совместительства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либо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условиях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гражданско</w:t>
      </w:r>
      <w:r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правового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договора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сведения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наличии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степени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или</w:t>
      </w:r>
      <w:r>
        <w:rPr>
          <w:rFonts w:ascii="TimesNewRomanPSMT" w:hAnsi="TimesNewRomanPSMT" w:cs="TimesNewRomanPSMT"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>ученого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звания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числе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богословских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степени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звания</w:t>
      </w:r>
      <w:r>
        <w:rPr>
          <w:rFonts w:ascii="TimesNewRomanPSMT" w:hAnsi="TimesNewRomanPSMT" w:cs="TimesNewRomanPSMT"/>
          <w:sz w:val="24"/>
          <w:szCs w:val="24"/>
        </w:rPr>
        <w:t xml:space="preserve">), </w:t>
      </w:r>
      <w:r>
        <w:rPr>
          <w:rFonts w:ascii="TimesNewRomanPSMT" w:hAnsi="TimesNewRomanPSMT" w:cs="TimesNewRomanPSMT"/>
          <w:sz w:val="24"/>
          <w:szCs w:val="24"/>
        </w:rPr>
        <w:t>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также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наличии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наград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международных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почетных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званий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или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премий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числе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полученных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иностранном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государстве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признанных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Российской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Федерации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или</w:t>
      </w:r>
      <w:r>
        <w:rPr>
          <w:rFonts w:ascii="TimesNewRomanPSMT" w:hAnsi="TimesNewRomanPSMT" w:cs="TimesNewRomanPSMT"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>государственных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почетн</w:t>
      </w:r>
      <w:r>
        <w:rPr>
          <w:rFonts w:ascii="TimesNewRomanPSMT" w:hAnsi="TimesNewRomanPSMT" w:cs="TimesNewRomanPSMT"/>
          <w:sz w:val="24"/>
          <w:szCs w:val="24"/>
        </w:rPr>
        <w:t>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званий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соответствующей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профессиональной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сфере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или</w:t>
      </w:r>
      <w:r>
        <w:rPr>
          <w:rFonts w:ascii="TimesNewRomanPSMT" w:hAnsi="TimesNewRomanPSMT" w:cs="TimesNewRomanPSMT"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>принадлежности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лауреатам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государственных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премий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соответствующей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профессиональной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сфере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приравненных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ним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членам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творческих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союзов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лауреатам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победителям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призерам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творческих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конкурсов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ли</w:t>
      </w:r>
      <w:r>
        <w:rPr>
          <w:rFonts w:ascii="TimesNewRomanPSMT" w:hAnsi="TimesNewRomanPSMT" w:cs="TimesNewRomanPSMT"/>
          <w:sz w:val="24"/>
          <w:szCs w:val="24"/>
        </w:rPr>
        <w:t>тературных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премий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наличии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спортивных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званий</w:t>
      </w:r>
      <w:r>
        <w:rPr>
          <w:rFonts w:ascii="TimesNewRomanPSMT" w:hAnsi="TimesNewRomanPSMT" w:cs="TimesNewRomanPSMT"/>
          <w:sz w:val="24"/>
          <w:szCs w:val="24"/>
        </w:rPr>
        <w:t xml:space="preserve"> "</w:t>
      </w:r>
      <w:r>
        <w:rPr>
          <w:rFonts w:ascii="TimesNewRomanPSMT" w:hAnsi="TimesNewRomanPSMT" w:cs="TimesNewRomanPSMT"/>
          <w:sz w:val="24"/>
          <w:szCs w:val="24"/>
        </w:rPr>
        <w:t>Мастер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спорта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России</w:t>
      </w:r>
      <w:r>
        <w:rPr>
          <w:rFonts w:ascii="TimesNewRomanPSMT" w:hAnsi="TimesNewRomanPSMT" w:cs="TimesNewRomanPSMT"/>
          <w:sz w:val="24"/>
          <w:szCs w:val="24"/>
        </w:rPr>
        <w:t>", "</w:t>
      </w:r>
      <w:r>
        <w:rPr>
          <w:rFonts w:ascii="TimesNewRomanPSMT" w:hAnsi="TimesNewRomanPSMT" w:cs="TimesNewRomanPSMT"/>
          <w:sz w:val="24"/>
          <w:szCs w:val="24"/>
        </w:rPr>
        <w:t>Мастер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спорта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СССР</w:t>
      </w:r>
      <w:r>
        <w:rPr>
          <w:rFonts w:ascii="TimesNewRomanPSMT" w:hAnsi="TimesNewRomanPSMT" w:cs="TimesNewRomanPSMT"/>
          <w:sz w:val="24"/>
          <w:szCs w:val="24"/>
        </w:rPr>
        <w:t>", "</w:t>
      </w:r>
      <w:r>
        <w:rPr>
          <w:rFonts w:ascii="TimesNewRomanPSMT" w:hAnsi="TimesNewRomanPSMT" w:cs="TimesNewRomanPSMT"/>
          <w:sz w:val="24"/>
          <w:szCs w:val="24"/>
        </w:rPr>
        <w:t>Гроссмейстер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России</w:t>
      </w:r>
      <w:r>
        <w:rPr>
          <w:rFonts w:ascii="TimesNewRomanPSMT" w:hAnsi="TimesNewRomanPSMT" w:cs="TimesNewRomanPSMT"/>
          <w:sz w:val="24"/>
          <w:szCs w:val="24"/>
        </w:rPr>
        <w:t>", "</w:t>
      </w:r>
      <w:r>
        <w:rPr>
          <w:rFonts w:ascii="TimesNewRomanPSMT" w:hAnsi="TimesNewRomanPSMT" w:cs="TimesNewRomanPSMT"/>
          <w:sz w:val="24"/>
          <w:szCs w:val="24"/>
        </w:rPr>
        <w:t>Гроссмейстер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СССР</w:t>
      </w:r>
      <w:r>
        <w:rPr>
          <w:rFonts w:ascii="TimesNewRomanPSMT" w:hAnsi="TimesNewRomanPSMT" w:cs="TimesNewRomanPSMT"/>
          <w:sz w:val="24"/>
          <w:szCs w:val="24"/>
        </w:rPr>
        <w:t>", "</w:t>
      </w:r>
      <w:r>
        <w:rPr>
          <w:rFonts w:ascii="TimesNewRomanPSMT" w:hAnsi="TimesNewRomanPSMT" w:cs="TimesNewRomanPSMT"/>
          <w:sz w:val="24"/>
          <w:szCs w:val="24"/>
        </w:rPr>
        <w:t>Мастер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спорта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международного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класса</w:t>
      </w:r>
      <w:r>
        <w:rPr>
          <w:rFonts w:ascii="TimesNewRomanPSMT" w:hAnsi="TimesNewRomanPSMT" w:cs="TimesNewRomanPSMT"/>
          <w:sz w:val="24"/>
          <w:szCs w:val="24"/>
        </w:rPr>
        <w:t>", "</w:t>
      </w:r>
      <w:r>
        <w:rPr>
          <w:rFonts w:ascii="TimesNewRomanPSMT" w:hAnsi="TimesNewRomanPSMT" w:cs="TimesNewRomanPSMT"/>
          <w:sz w:val="24"/>
          <w:szCs w:val="24"/>
        </w:rPr>
        <w:t>Мастер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спорта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СССР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международного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класса</w:t>
      </w:r>
      <w:r>
        <w:rPr>
          <w:rFonts w:ascii="TimesNewRomanPSMT" w:hAnsi="TimesNewRomanPSMT" w:cs="TimesNewRomanPSMT"/>
          <w:sz w:val="24"/>
          <w:szCs w:val="24"/>
        </w:rPr>
        <w:t xml:space="preserve">", </w:t>
      </w:r>
      <w:r>
        <w:rPr>
          <w:rFonts w:ascii="TimesNewRomanPSMT" w:hAnsi="TimesNewRomanPSMT" w:cs="TimesNewRomanPSMT"/>
          <w:sz w:val="24"/>
          <w:szCs w:val="24"/>
        </w:rPr>
        <w:t>Почетные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спортивные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звания</w:t>
      </w:r>
      <w:r>
        <w:rPr>
          <w:rFonts w:ascii="TimesNewRomanPSMT" w:hAnsi="TimesNewRomanPSMT" w:cs="TimesNewRomanPSMT"/>
          <w:sz w:val="24"/>
          <w:szCs w:val="24"/>
        </w:rPr>
        <w:t xml:space="preserve"> "</w:t>
      </w:r>
      <w:r>
        <w:rPr>
          <w:rFonts w:ascii="TimesNewRomanPSMT" w:hAnsi="TimesNewRomanPSMT" w:cs="TimesNewRomanPSMT"/>
          <w:sz w:val="24"/>
          <w:szCs w:val="24"/>
        </w:rPr>
        <w:t>Зас</w:t>
      </w:r>
      <w:r>
        <w:rPr>
          <w:rFonts w:ascii="TimesNewRomanPSMT" w:hAnsi="TimesNewRomanPSMT" w:cs="TimesNewRomanPSMT"/>
          <w:sz w:val="24"/>
          <w:szCs w:val="24"/>
        </w:rPr>
        <w:t>луженный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мастер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спорта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России</w:t>
      </w:r>
      <w:r>
        <w:rPr>
          <w:rFonts w:ascii="TimesNewRomanPSMT" w:hAnsi="TimesNewRomanPSMT" w:cs="TimesNewRomanPSMT"/>
          <w:sz w:val="24"/>
          <w:szCs w:val="24"/>
        </w:rPr>
        <w:t>", "</w:t>
      </w:r>
      <w:r>
        <w:rPr>
          <w:rFonts w:ascii="TimesNewRomanPSMT" w:hAnsi="TimesNewRomanPSMT" w:cs="TimesNewRomanPSMT"/>
          <w:sz w:val="24"/>
          <w:szCs w:val="24"/>
        </w:rPr>
        <w:t>Заслуженный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мастер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спорта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СССР</w:t>
      </w:r>
      <w:r>
        <w:rPr>
          <w:rFonts w:ascii="TimesNewRomanPSMT" w:hAnsi="TimesNewRomanPSMT" w:cs="TimesNewRomanPSMT"/>
          <w:sz w:val="24"/>
          <w:szCs w:val="24"/>
        </w:rPr>
        <w:t>", "</w:t>
      </w:r>
      <w:r>
        <w:rPr>
          <w:rFonts w:ascii="TimesNewRomanPSMT" w:hAnsi="TimesNewRomanPSMT" w:cs="TimesNewRomanPSMT"/>
          <w:sz w:val="24"/>
          <w:szCs w:val="24"/>
        </w:rPr>
        <w:t>Заслуженный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тренер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России</w:t>
      </w:r>
      <w:r>
        <w:rPr>
          <w:rFonts w:ascii="TimesNewRomanPSMT" w:hAnsi="TimesNewRomanPSMT" w:cs="TimesNewRomanPSMT"/>
          <w:sz w:val="24"/>
          <w:szCs w:val="24"/>
        </w:rPr>
        <w:t>", "</w:t>
      </w:r>
      <w:r>
        <w:rPr>
          <w:rFonts w:ascii="TimesNewRomanPSMT" w:hAnsi="TimesNewRomanPSMT" w:cs="TimesNewRomanPSMT"/>
          <w:sz w:val="24"/>
          <w:szCs w:val="24"/>
        </w:rPr>
        <w:t>Заслуженный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тренер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СССР</w:t>
      </w:r>
      <w:r>
        <w:rPr>
          <w:rFonts w:ascii="TimesNewRomanPSMT" w:hAnsi="TimesNewRomanPSMT" w:cs="TimesNewRomanPSMT"/>
          <w:sz w:val="24"/>
          <w:szCs w:val="24"/>
        </w:rPr>
        <w:t>", "</w:t>
      </w:r>
      <w:r>
        <w:rPr>
          <w:rFonts w:ascii="TimesNewRomanPSMT" w:hAnsi="TimesNewRomanPSMT" w:cs="TimesNewRomanPSMT"/>
          <w:sz w:val="24"/>
          <w:szCs w:val="24"/>
        </w:rPr>
        <w:t>Почетный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спортивный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судья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России</w:t>
      </w:r>
      <w:r>
        <w:rPr>
          <w:rFonts w:ascii="TimesNewRomanPSMT" w:hAnsi="TimesNewRomanPSMT" w:cs="TimesNewRomanPSMT"/>
          <w:sz w:val="24"/>
          <w:szCs w:val="24"/>
        </w:rPr>
        <w:t xml:space="preserve">", </w:t>
      </w:r>
      <w:r>
        <w:rPr>
          <w:rFonts w:ascii="TimesNewRomanPSMT" w:hAnsi="TimesNewRomanPSMT" w:cs="TimesNewRomanPSMT"/>
          <w:sz w:val="24"/>
          <w:szCs w:val="24"/>
        </w:rPr>
        <w:t>почетных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званий</w:t>
      </w:r>
      <w:r>
        <w:rPr>
          <w:rFonts w:ascii="TimesNewRomanPSMT" w:hAnsi="TimesNewRomanPSMT" w:cs="TimesNewRomanPSMT"/>
          <w:sz w:val="24"/>
          <w:szCs w:val="24"/>
        </w:rPr>
        <w:t xml:space="preserve"> "</w:t>
      </w:r>
      <w:r>
        <w:rPr>
          <w:rFonts w:ascii="TimesNewRomanPSMT" w:hAnsi="TimesNewRomanPSMT" w:cs="TimesNewRomanPSMT"/>
          <w:sz w:val="24"/>
          <w:szCs w:val="24"/>
        </w:rPr>
        <w:t>Заслуженный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работник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физической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культуры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спорта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Российской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Федерации</w:t>
      </w:r>
      <w:r>
        <w:rPr>
          <w:rFonts w:ascii="TimesNewRomanPSMT" w:hAnsi="TimesNewRomanPSMT" w:cs="TimesNewRomanPSMT"/>
          <w:sz w:val="24"/>
          <w:szCs w:val="24"/>
        </w:rPr>
        <w:t>", "</w:t>
      </w:r>
      <w:r>
        <w:rPr>
          <w:rFonts w:ascii="TimesNewRomanPSMT" w:hAnsi="TimesNewRomanPSMT" w:cs="TimesNewRomanPSMT"/>
          <w:sz w:val="24"/>
          <w:szCs w:val="24"/>
        </w:rPr>
        <w:t>Заслуже</w:t>
      </w:r>
      <w:r>
        <w:rPr>
          <w:rFonts w:ascii="TimesNewRomanPSMT" w:hAnsi="TimesNewRomanPSMT" w:cs="TimesNewRomanPSMT"/>
          <w:sz w:val="24"/>
          <w:szCs w:val="24"/>
        </w:rPr>
        <w:t>нный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работник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физической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культуры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спорта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РСФСР</w:t>
      </w:r>
      <w:r>
        <w:rPr>
          <w:rFonts w:ascii="TimesNewRomanPSMT" w:hAnsi="TimesNewRomanPSMT" w:cs="TimesNewRomanPSMT"/>
          <w:sz w:val="24"/>
          <w:szCs w:val="24"/>
        </w:rPr>
        <w:t xml:space="preserve">", </w:t>
      </w:r>
      <w:r>
        <w:rPr>
          <w:rFonts w:ascii="TimesNewRomanPSMT" w:hAnsi="TimesNewRomanPSMT" w:cs="TimesNewRomanPSMT"/>
          <w:sz w:val="24"/>
          <w:szCs w:val="24"/>
        </w:rPr>
        <w:t>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также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принадлежности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лауреатам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государственных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премий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сфере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физической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культуры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спорта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документами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приобщенными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его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личному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делу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сведения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общей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продолжительности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трудового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>тажа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работы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научно</w:t>
      </w:r>
      <w:r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педагогического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работника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организациях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деятельность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которых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связана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направленностью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профилем</w:t>
      </w:r>
      <w:r>
        <w:rPr>
          <w:rFonts w:ascii="TimesNewRomanPSMT" w:hAnsi="TimesNewRomanPSMT" w:cs="TimesNewRomanPSMT"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>реализуемой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программы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при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наличии</w:t>
      </w:r>
      <w:r>
        <w:rPr>
          <w:rFonts w:ascii="TimesNewRomanPSMT" w:hAnsi="TimesNewRomanPSMT" w:cs="TimesNewRomanPSMT"/>
          <w:sz w:val="24"/>
          <w:szCs w:val="24"/>
        </w:rPr>
        <w:t xml:space="preserve">), </w:t>
      </w:r>
      <w:r>
        <w:rPr>
          <w:rFonts w:ascii="TimesNewRomanPSMT" w:hAnsi="TimesNewRomanPSMT" w:cs="TimesNewRomanPSMT"/>
          <w:sz w:val="24"/>
          <w:szCs w:val="24"/>
        </w:rPr>
        <w:t>указываемые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годах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количество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часов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учебной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нагрузки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научно</w:t>
      </w:r>
      <w:r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педагогического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работн</w:t>
      </w:r>
      <w:r>
        <w:rPr>
          <w:rFonts w:ascii="TimesNewRomanPSMT" w:hAnsi="TimesNewRomanPSMT" w:cs="TimesNewRomanPSMT"/>
          <w:sz w:val="24"/>
          <w:szCs w:val="24"/>
        </w:rPr>
        <w:t>ика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каждой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дисциплине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модулю</w:t>
      </w:r>
      <w:r>
        <w:rPr>
          <w:rFonts w:ascii="TimesNewRomanPSMT" w:hAnsi="TimesNewRomanPSMT" w:cs="TimesNewRomanPSMT"/>
          <w:sz w:val="24"/>
          <w:szCs w:val="24"/>
        </w:rPr>
        <w:t xml:space="preserve">), </w:t>
      </w:r>
      <w:r>
        <w:rPr>
          <w:rFonts w:ascii="TimesNewRomanPSMT" w:hAnsi="TimesNewRomanPSMT" w:cs="TimesNewRomanPSMT"/>
          <w:sz w:val="24"/>
          <w:szCs w:val="24"/>
        </w:rPr>
        <w:t>практикам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включая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часы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всем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видам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контактной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работы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прием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зачетов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экзаменов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консультации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руководство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курсовыми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работами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другие</w:t>
      </w:r>
      <w:r>
        <w:rPr>
          <w:rFonts w:ascii="TimesNewRomanPSMT" w:hAnsi="TimesNewRomanPSMT" w:cs="TimesNewRomanPSMT"/>
          <w:sz w:val="24"/>
          <w:szCs w:val="24"/>
        </w:rPr>
        <w:t xml:space="preserve">),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учебным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планом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старшему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курсу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обучения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далее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настоящем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пунк</w:t>
      </w:r>
      <w:r>
        <w:rPr>
          <w:rFonts w:ascii="TimesNewRomanPSMT" w:hAnsi="TimesNewRomanPSMT" w:cs="TimesNewRomanPSMT"/>
          <w:sz w:val="24"/>
          <w:szCs w:val="24"/>
        </w:rPr>
        <w:t>те</w:t>
      </w:r>
      <w:r>
        <w:rPr>
          <w:rFonts w:ascii="TimesNewRomanPSMT" w:hAnsi="TimesNewRomanPSMT" w:cs="TimesNewRomanPSMT"/>
          <w:sz w:val="24"/>
          <w:szCs w:val="24"/>
        </w:rPr>
        <w:t xml:space="preserve"> - </w:t>
      </w:r>
      <w:r>
        <w:rPr>
          <w:rFonts w:ascii="TimesNewRomanPSMT" w:hAnsi="TimesNewRomanPSMT" w:cs="TimesNewRomanPSMT"/>
          <w:sz w:val="24"/>
          <w:szCs w:val="24"/>
        </w:rPr>
        <w:t>количество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часов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учебной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нагрузки</w:t>
      </w:r>
      <w:r>
        <w:rPr>
          <w:rFonts w:ascii="TimesNewRomanPSMT" w:hAnsi="TimesNewRomanPSMT" w:cs="TimesNewRomanPSMT"/>
          <w:sz w:val="24"/>
          <w:szCs w:val="24"/>
        </w:rPr>
        <w:t xml:space="preserve">), </w:t>
      </w:r>
      <w:r>
        <w:rPr>
          <w:rFonts w:ascii="TimesNewRomanPSMT" w:hAnsi="TimesNewRomanPSMT" w:cs="TimesNewRomanPSMT"/>
          <w:sz w:val="24"/>
          <w:szCs w:val="24"/>
        </w:rPr>
        <w:t>указываемое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часах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доля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ставки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занимаемая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научно</w:t>
      </w:r>
      <w:r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педагогическим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работником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рассчитанная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как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отношение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количества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часов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учебной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нагрузки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верхнему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пределу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учебной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нагрузки</w:t>
      </w:r>
      <w:r>
        <w:rPr>
          <w:rFonts w:ascii="TimesNewRomanPSMT" w:hAnsi="TimesNewRomanPSMT" w:cs="TimesNewRomanPSMT"/>
          <w:sz w:val="24"/>
          <w:szCs w:val="24"/>
        </w:rPr>
        <w:t xml:space="preserve"> &lt;5&gt;, </w:t>
      </w:r>
      <w:r>
        <w:rPr>
          <w:rFonts w:ascii="TimesNewRomanPSMT" w:hAnsi="TimesNewRomanPSMT" w:cs="TimesNewRomanPSMT"/>
          <w:sz w:val="24"/>
          <w:szCs w:val="24"/>
        </w:rPr>
        <w:t>указываемая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процентах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---------</w:t>
      </w:r>
      <w:r>
        <w:rPr>
          <w:rFonts w:ascii="TimesNewRomanPSMT" w:hAnsi="TimesNewRomanPSMT" w:cs="TimesNewRomanPSMT"/>
          <w:sz w:val="24"/>
          <w:szCs w:val="24"/>
        </w:rPr>
        <w:t>-----------------------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&lt;5&gt; </w:t>
      </w:r>
      <w:hyperlink r:id="rId49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Пункт 6.1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, </w:t>
      </w:r>
      <w:hyperlink r:id="rId50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подпункты 7.1.2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- </w:t>
      </w:r>
      <w:hyperlink r:id="rId51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7.1.3 пункта 7.1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, </w:t>
      </w:r>
      <w:hyperlink r:id="rId52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пункт 7.2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Порядка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определения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учебной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нагрузки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педагогических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работников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оговариваемой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трудовом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договоре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утвержденного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приказом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Министерства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науки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Российской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Федерации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от</w:t>
      </w:r>
      <w:r>
        <w:rPr>
          <w:rFonts w:ascii="TimesNewRomanPSMT" w:hAnsi="TimesNewRomanPSMT" w:cs="TimesNewRomanPSMT"/>
          <w:sz w:val="24"/>
          <w:szCs w:val="24"/>
        </w:rPr>
        <w:t xml:space="preserve"> 22 </w:t>
      </w:r>
      <w:r>
        <w:rPr>
          <w:rFonts w:ascii="TimesNewRomanPSMT" w:hAnsi="TimesNewRomanPSMT" w:cs="TimesNewRomanPSMT"/>
          <w:sz w:val="24"/>
          <w:szCs w:val="24"/>
        </w:rPr>
        <w:t>декабря</w:t>
      </w:r>
      <w:r>
        <w:rPr>
          <w:rFonts w:ascii="TimesNewRomanPSMT" w:hAnsi="TimesNewRomanPSMT" w:cs="TimesNewRomanPSMT"/>
          <w:sz w:val="24"/>
          <w:szCs w:val="24"/>
        </w:rPr>
        <w:t xml:space="preserve"> 2014 </w:t>
      </w:r>
      <w:r>
        <w:rPr>
          <w:rFonts w:ascii="TimesNewRomanPSMT" w:hAnsi="TimesNewRomanPSMT" w:cs="TimesNewRomanPSMT"/>
          <w:sz w:val="24"/>
          <w:szCs w:val="24"/>
        </w:rPr>
        <w:t>г</w:t>
      </w:r>
      <w:r>
        <w:rPr>
          <w:rFonts w:ascii="TimesNewRomanPSMT" w:hAnsi="TimesNewRomanPSMT" w:cs="TimesNewRomanPSMT"/>
          <w:sz w:val="24"/>
          <w:szCs w:val="24"/>
        </w:rPr>
        <w:t>. N 1601 (</w:t>
      </w:r>
      <w:r>
        <w:rPr>
          <w:rFonts w:ascii="TimesNewRomanPSMT" w:hAnsi="TimesNewRomanPSMT" w:cs="TimesNewRomanPSMT"/>
          <w:sz w:val="24"/>
          <w:szCs w:val="24"/>
        </w:rPr>
        <w:t>зарегистрирован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Министерством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юст</w:t>
      </w:r>
      <w:r>
        <w:rPr>
          <w:rFonts w:ascii="TimesNewRomanPSMT" w:hAnsi="TimesNewRomanPSMT" w:cs="TimesNewRomanPSMT"/>
          <w:sz w:val="24"/>
          <w:szCs w:val="24"/>
        </w:rPr>
        <w:t>иции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Российской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Федерации</w:t>
      </w:r>
      <w:r>
        <w:rPr>
          <w:rFonts w:ascii="TimesNewRomanPSMT" w:hAnsi="TimesNewRomanPSMT" w:cs="TimesNewRomanPSMT"/>
          <w:sz w:val="24"/>
          <w:szCs w:val="24"/>
        </w:rPr>
        <w:t xml:space="preserve"> 25 </w:t>
      </w:r>
      <w:r>
        <w:rPr>
          <w:rFonts w:ascii="TimesNewRomanPSMT" w:hAnsi="TimesNewRomanPSMT" w:cs="TimesNewRomanPSMT"/>
          <w:sz w:val="24"/>
          <w:szCs w:val="24"/>
        </w:rPr>
        <w:t>февраля</w:t>
      </w:r>
      <w:r>
        <w:rPr>
          <w:rFonts w:ascii="TimesNewRomanPSMT" w:hAnsi="TimesNewRomanPSMT" w:cs="TimesNewRomanPSMT"/>
          <w:sz w:val="24"/>
          <w:szCs w:val="24"/>
        </w:rPr>
        <w:t xml:space="preserve"> 2015 </w:t>
      </w:r>
      <w:r>
        <w:rPr>
          <w:rFonts w:ascii="TimesNewRomanPSMT" w:hAnsi="TimesNewRomanPSMT" w:cs="TimesNewRomanPSMT"/>
          <w:sz w:val="24"/>
          <w:szCs w:val="24"/>
        </w:rPr>
        <w:t>г</w:t>
      </w:r>
      <w:r>
        <w:rPr>
          <w:rFonts w:ascii="TimesNewRomanPSMT" w:hAnsi="TimesNewRomanPSMT" w:cs="TimesNewRomanPSMT"/>
          <w:sz w:val="24"/>
          <w:szCs w:val="24"/>
        </w:rPr>
        <w:t xml:space="preserve">., </w:t>
      </w:r>
      <w:r>
        <w:rPr>
          <w:rFonts w:ascii="TimesNewRomanPSMT" w:hAnsi="TimesNewRomanPSMT" w:cs="TimesNewRomanPSMT"/>
          <w:sz w:val="24"/>
          <w:szCs w:val="24"/>
        </w:rPr>
        <w:t>регистрационный</w:t>
      </w:r>
      <w:r>
        <w:rPr>
          <w:rFonts w:ascii="TimesNewRomanPSMT" w:hAnsi="TimesNewRomanPSMT" w:cs="TimesNewRomanPSMT"/>
          <w:sz w:val="24"/>
          <w:szCs w:val="24"/>
        </w:rPr>
        <w:t xml:space="preserve"> N 36204), </w:t>
      </w:r>
      <w:r>
        <w:rPr>
          <w:rFonts w:ascii="TimesNewRomanPSMT" w:hAnsi="TimesNewRomanPSMT" w:cs="TimesNewRomanPSMT"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изменениями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внесенными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приказом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Министерства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науки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Российской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Федерации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от</w:t>
      </w:r>
      <w:r>
        <w:rPr>
          <w:rFonts w:ascii="TimesNewRomanPSMT" w:hAnsi="TimesNewRomanPSMT" w:cs="TimesNewRomanPSMT"/>
          <w:sz w:val="24"/>
          <w:szCs w:val="24"/>
        </w:rPr>
        <w:t xml:space="preserve"> 29 </w:t>
      </w:r>
      <w:r>
        <w:rPr>
          <w:rFonts w:ascii="TimesNewRomanPSMT" w:hAnsi="TimesNewRomanPSMT" w:cs="TimesNewRomanPSMT"/>
          <w:sz w:val="24"/>
          <w:szCs w:val="24"/>
        </w:rPr>
        <w:t>июня</w:t>
      </w:r>
      <w:r>
        <w:rPr>
          <w:rFonts w:ascii="TimesNewRomanPSMT" w:hAnsi="TimesNewRomanPSMT" w:cs="TimesNewRomanPSMT"/>
          <w:sz w:val="24"/>
          <w:szCs w:val="24"/>
        </w:rPr>
        <w:t xml:space="preserve"> 2016 </w:t>
      </w:r>
      <w:r>
        <w:rPr>
          <w:rFonts w:ascii="TimesNewRomanPSMT" w:hAnsi="TimesNewRomanPSMT" w:cs="TimesNewRomanPSMT"/>
          <w:sz w:val="24"/>
          <w:szCs w:val="24"/>
        </w:rPr>
        <w:t>г</w:t>
      </w:r>
      <w:r>
        <w:rPr>
          <w:rFonts w:ascii="TimesNewRomanPSMT" w:hAnsi="TimesNewRomanPSMT" w:cs="TimesNewRomanPSMT"/>
          <w:sz w:val="24"/>
          <w:szCs w:val="24"/>
        </w:rPr>
        <w:t>. N 755 (</w:t>
      </w:r>
      <w:r>
        <w:rPr>
          <w:rFonts w:ascii="TimesNewRomanPSMT" w:hAnsi="TimesNewRomanPSMT" w:cs="TimesNewRomanPSMT"/>
          <w:sz w:val="24"/>
          <w:szCs w:val="24"/>
        </w:rPr>
        <w:t>зарегистрирован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Министерством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юстиции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Российской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Федерации</w:t>
      </w:r>
      <w:r>
        <w:rPr>
          <w:rFonts w:ascii="TimesNewRomanPSMT" w:hAnsi="TimesNewRomanPSMT" w:cs="TimesNewRomanPSMT"/>
          <w:sz w:val="24"/>
          <w:szCs w:val="24"/>
        </w:rPr>
        <w:t xml:space="preserve"> 15 </w:t>
      </w:r>
      <w:r>
        <w:rPr>
          <w:rFonts w:ascii="TimesNewRomanPSMT" w:hAnsi="TimesNewRomanPSMT" w:cs="TimesNewRomanPSMT"/>
          <w:sz w:val="24"/>
          <w:szCs w:val="24"/>
        </w:rPr>
        <w:t>июля</w:t>
      </w:r>
      <w:r>
        <w:rPr>
          <w:rFonts w:ascii="TimesNewRomanPSMT" w:hAnsi="TimesNewRomanPSMT" w:cs="TimesNewRomanPSMT"/>
          <w:sz w:val="24"/>
          <w:szCs w:val="24"/>
        </w:rPr>
        <w:t xml:space="preserve"> 20</w:t>
      </w:r>
      <w:r>
        <w:rPr>
          <w:rFonts w:ascii="TimesNewRomanPSMT" w:hAnsi="TimesNewRomanPSMT" w:cs="TimesNewRomanPSMT"/>
          <w:sz w:val="24"/>
          <w:szCs w:val="24"/>
        </w:rPr>
        <w:t xml:space="preserve">16 </w:t>
      </w:r>
      <w:r>
        <w:rPr>
          <w:rFonts w:ascii="TimesNewRomanPSMT" w:hAnsi="TimesNewRomanPSMT" w:cs="TimesNewRomanPSMT"/>
          <w:sz w:val="24"/>
          <w:szCs w:val="24"/>
        </w:rPr>
        <w:t>г</w:t>
      </w:r>
      <w:r>
        <w:rPr>
          <w:rFonts w:ascii="TimesNewRomanPSMT" w:hAnsi="TimesNewRomanPSMT" w:cs="TimesNewRomanPSMT"/>
          <w:sz w:val="24"/>
          <w:szCs w:val="24"/>
        </w:rPr>
        <w:t xml:space="preserve">., </w:t>
      </w:r>
      <w:r>
        <w:rPr>
          <w:rFonts w:ascii="TimesNewRomanPSMT" w:hAnsi="TimesNewRomanPSMT" w:cs="TimesNewRomanPSMT"/>
          <w:sz w:val="24"/>
          <w:szCs w:val="24"/>
        </w:rPr>
        <w:t>регистрационный</w:t>
      </w:r>
      <w:r>
        <w:rPr>
          <w:rFonts w:ascii="TimesNewRomanPSMT" w:hAnsi="TimesNewRomanPSMT" w:cs="TimesNewRomanPSMT"/>
          <w:sz w:val="24"/>
          <w:szCs w:val="24"/>
        </w:rPr>
        <w:t xml:space="preserve"> N 42884)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приказом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Министерства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просвещения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Российской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Федерации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от</w:t>
      </w:r>
      <w:r>
        <w:rPr>
          <w:rFonts w:ascii="TimesNewRomanPSMT" w:hAnsi="TimesNewRomanPSMT" w:cs="TimesNewRomanPSMT"/>
          <w:sz w:val="24"/>
          <w:szCs w:val="24"/>
        </w:rPr>
        <w:t xml:space="preserve"> 13 </w:t>
      </w:r>
      <w:r>
        <w:rPr>
          <w:rFonts w:ascii="TimesNewRomanPSMT" w:hAnsi="TimesNewRomanPSMT" w:cs="TimesNewRomanPSMT"/>
          <w:sz w:val="24"/>
          <w:szCs w:val="24"/>
        </w:rPr>
        <w:t>мая</w:t>
      </w:r>
      <w:r>
        <w:rPr>
          <w:rFonts w:ascii="TimesNewRomanPSMT" w:hAnsi="TimesNewRomanPSMT" w:cs="TimesNewRomanPSMT"/>
          <w:sz w:val="24"/>
          <w:szCs w:val="24"/>
        </w:rPr>
        <w:t xml:space="preserve"> 2019 </w:t>
      </w:r>
      <w:r>
        <w:rPr>
          <w:rFonts w:ascii="TimesNewRomanPSMT" w:hAnsi="TimesNewRomanPSMT" w:cs="TimesNewRomanPSMT"/>
          <w:sz w:val="24"/>
          <w:szCs w:val="24"/>
        </w:rPr>
        <w:t>г</w:t>
      </w:r>
      <w:r>
        <w:rPr>
          <w:rFonts w:ascii="TimesNewRomanPSMT" w:hAnsi="TimesNewRomanPSMT" w:cs="TimesNewRomanPSMT"/>
          <w:sz w:val="24"/>
          <w:szCs w:val="24"/>
        </w:rPr>
        <w:t>. N 234 (</w:t>
      </w:r>
      <w:r>
        <w:rPr>
          <w:rFonts w:ascii="TimesNewRomanPSMT" w:hAnsi="TimesNewRomanPSMT" w:cs="TimesNewRomanPSMT"/>
          <w:sz w:val="24"/>
          <w:szCs w:val="24"/>
        </w:rPr>
        <w:t>зарегистрирован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Министерством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юстиции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Российской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Федерации</w:t>
      </w:r>
      <w:r>
        <w:rPr>
          <w:rFonts w:ascii="TimesNewRomanPSMT" w:hAnsi="TimesNewRomanPSMT" w:cs="TimesNewRomanPSMT"/>
          <w:sz w:val="24"/>
          <w:szCs w:val="24"/>
        </w:rPr>
        <w:t xml:space="preserve"> 21 </w:t>
      </w:r>
      <w:r>
        <w:rPr>
          <w:rFonts w:ascii="TimesNewRomanPSMT" w:hAnsi="TimesNewRomanPSMT" w:cs="TimesNewRomanPSMT"/>
          <w:sz w:val="24"/>
          <w:szCs w:val="24"/>
        </w:rPr>
        <w:t>мая</w:t>
      </w:r>
      <w:r>
        <w:rPr>
          <w:rFonts w:ascii="TimesNewRomanPSMT" w:hAnsi="TimesNewRomanPSMT" w:cs="TimesNewRomanPSMT"/>
          <w:sz w:val="24"/>
          <w:szCs w:val="24"/>
        </w:rPr>
        <w:t xml:space="preserve"> 2019 </w:t>
      </w:r>
      <w:r>
        <w:rPr>
          <w:rFonts w:ascii="TimesNewRomanPSMT" w:hAnsi="TimesNewRomanPSMT" w:cs="TimesNewRomanPSMT"/>
          <w:sz w:val="24"/>
          <w:szCs w:val="24"/>
        </w:rPr>
        <w:t>г</w:t>
      </w:r>
      <w:r>
        <w:rPr>
          <w:rFonts w:ascii="TimesNewRomanPSMT" w:hAnsi="TimesNewRomanPSMT" w:cs="TimesNewRomanPSMT"/>
          <w:sz w:val="24"/>
          <w:szCs w:val="24"/>
        </w:rPr>
        <w:t xml:space="preserve">., </w:t>
      </w:r>
      <w:r>
        <w:rPr>
          <w:rFonts w:ascii="TimesNewRomanPSMT" w:hAnsi="TimesNewRomanPSMT" w:cs="TimesNewRomanPSMT"/>
          <w:sz w:val="24"/>
          <w:szCs w:val="24"/>
        </w:rPr>
        <w:t>регистрационный</w:t>
      </w:r>
      <w:r>
        <w:rPr>
          <w:rFonts w:ascii="TimesNewRomanPSMT" w:hAnsi="TimesNewRomanPSMT" w:cs="TimesNewRomanPSMT"/>
          <w:sz w:val="24"/>
          <w:szCs w:val="24"/>
        </w:rPr>
        <w:t xml:space="preserve"> N 54675).</w:t>
      </w:r>
    </w:p>
    <w:p w:rsidR="00000000" w:rsidRDefault="009C4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00000" w:rsidRDefault="009C4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23.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hyperlink r:id="rId53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строке 7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таблицы</w:t>
      </w:r>
      <w:r>
        <w:rPr>
          <w:rFonts w:ascii="TimesNewRomanPSMT" w:hAnsi="TimesNewRomanPSMT" w:cs="TimesNewRomanPSMT"/>
          <w:sz w:val="24"/>
          <w:szCs w:val="24"/>
        </w:rPr>
        <w:t xml:space="preserve"> N 3 </w:t>
      </w:r>
      <w:r>
        <w:rPr>
          <w:rFonts w:ascii="TimesNewRomanPSMT" w:hAnsi="TimesNewRomanPSMT" w:cs="TimesNewRomanPSMT"/>
          <w:sz w:val="24"/>
          <w:szCs w:val="24"/>
        </w:rPr>
        <w:t>формы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сведений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указывается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общее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количество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ставок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занимаемых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лицами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участвующими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программы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округленное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целого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числа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правилам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математическог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округления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указываемое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ставках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000000" w:rsidRDefault="009C49D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24. </w:t>
      </w:r>
      <w:hyperlink r:id="rId54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Таблицы N 1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- </w:t>
      </w:r>
      <w:hyperlink r:id="rId55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3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сведений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заполняются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отношении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каждой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основной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программы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заявленной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для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государственной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аккредитаци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образовательной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деятельности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hyperlink r:id="rId56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строками 4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hyperlink r:id="rId57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5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заявления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государственной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аккредитации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либо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hyperlink r:id="rId58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с</w:t>
        </w:r>
        <w:r>
          <w:rPr>
            <w:rFonts w:ascii="TimesNewRomanPSMT" w:hAnsi="TimesNewRomanPSMT" w:cs="TimesNewRomanPSMT"/>
            <w:color w:val="0000FF"/>
            <w:sz w:val="24"/>
            <w:szCs w:val="24"/>
          </w:rPr>
          <w:t>трокой 4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заявления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внесении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изменений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реестр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ином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случае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соответствующая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таблица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из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формы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сведений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реализации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программ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исключается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000000" w:rsidRDefault="009C4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00000" w:rsidRDefault="009C4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00000" w:rsidRDefault="009C4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00000" w:rsidRDefault="009C4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C49D3" w:rsidRDefault="009C4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sectPr w:rsidR="009C49D3">
      <w:pgSz w:w="11900" w:h="16840"/>
      <w:pgMar w:top="1134" w:right="566" w:bottom="1134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8B"/>
    <w:rsid w:val="00333E8B"/>
    <w:rsid w:val="009C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AEB607-7A37-4E1C-9C48-61E5C67A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ownloads\l%20Par707%20%20\o%20%22%25D0%25A1%25D0%25B2%25D0%25B5%25D0%25B4%25D0%25B5%25D0%25BD%25D0%25B8%25D1%258F%20%25D0%25BE%20%25D1%2584%25D0%25B8%25D0%25BB%25D0%25B8%25D0%25B0%25D0%25BB%25D0%25B5%22" TargetMode="External"/><Relationship Id="rId18" Type="http://schemas.openxmlformats.org/officeDocument/2006/relationships/hyperlink" Target="file:///C:\Users\User\Downloads\l%20Par721%20%20\o%20%222.%22" TargetMode="External"/><Relationship Id="rId26" Type="http://schemas.openxmlformats.org/officeDocument/2006/relationships/hyperlink" Target="file:///C:\Users\User\Downloads\l%20Par738%20%20\o%20%225.%22" TargetMode="External"/><Relationship Id="rId39" Type="http://schemas.openxmlformats.org/officeDocument/2006/relationships/hyperlink" Target="https://login.consultant.ru/link/?req=doc&amp;base=LAW&amp;n=325102&amp;date=10.06.2024&amp;dst=100052&amp;field=134" TargetMode="External"/><Relationship Id="rId21" Type="http://schemas.openxmlformats.org/officeDocument/2006/relationships/hyperlink" Target="file:///C:\Users\User\Downloads\l%20Par865%20%20\o%20%223.%22" TargetMode="External"/><Relationship Id="rId34" Type="http://schemas.openxmlformats.org/officeDocument/2006/relationships/hyperlink" Target="file:///C:\Users\User\Downloads\l%20Par608%20%20\o%20%224.%22" TargetMode="External"/><Relationship Id="rId42" Type="http://schemas.openxmlformats.org/officeDocument/2006/relationships/hyperlink" Target="file:///C:\Users\User\Downloads\l%20Par915%20%20\o%20%229.%22" TargetMode="External"/><Relationship Id="rId47" Type="http://schemas.openxmlformats.org/officeDocument/2006/relationships/hyperlink" Target="file:///C:\Users\User\Downloads\l%20Par861%20%20\o%20%222.1.%22" TargetMode="External"/><Relationship Id="rId50" Type="http://schemas.openxmlformats.org/officeDocument/2006/relationships/hyperlink" Target="https://login.consultant.ru/link/?req=doc&amp;base=LAW&amp;n=325102&amp;date=10.06.2024&amp;dst=100117&amp;field=134" TargetMode="External"/><Relationship Id="rId55" Type="http://schemas.openxmlformats.org/officeDocument/2006/relationships/hyperlink" Target="file:///C:\Users\User\Downloads\\l%20Par853%20%20\o%20%22%25D0%25A1%25D0%25B2%25D0%25B5%25D0%25B4%25D0%25B5%25D0%25BD%25D0%25B8%25D1%258F%20%25D0%25BE%20%25D1%2580%25D0%25B5%25D0%25B0%25D0%25BB%25D0%25B8%25D0%25B7%25D0%25B0%25D1%2586%25D0%25B8%25D0%25B8%20%25D0%25BE%25D1%2581%25D0%25BD%25D0%25BE%25D0%25B2%25D0%25BD%25D1%258B%25D1%2585%20%25D0%25BE%25D0%25B1%25D1%2580%25D0%25B0%25D0%25B7%25D0%25BE%25D0%25B2%25D0%25B0%25D1%2582%25D0%25B5%25D0%25BB%25D1%258C%25D0%25BD%25D1%258B%25D1%2585%20%25D0%25BF%25D1%2580%25D0%25BE%25D0%25B3%25D1%2580%25D0%25B0%25D0%25BC%25D0%25BC%20%25D0%25B2%25D1%258B%25D1%2581%25D1%2588%25D0%25B5%25D0%25B3%25D0%25BE%20%25D0%25BE%25D0%25B1%25D1%2580%25D0%25B0%25D0%25B7%25D0%25BE%25D0%25B2%25D0%25B0%25D0%25BD%25D0%25B8%25D1%258F%22" TargetMode="External"/><Relationship Id="rId7" Type="http://schemas.openxmlformats.org/officeDocument/2006/relationships/hyperlink" Target="file:///C:\Users\User\Downloads\l%20Par693%20%20\o%20%22%25D0%25A1%25D0%25B2%25D0%25B5%25D0%25B4%25D0%25B5%25D0%25BD%25D0%25B8%25D1%258F%22" TargetMode="External"/><Relationship Id="rId12" Type="http://schemas.openxmlformats.org/officeDocument/2006/relationships/hyperlink" Target="file:///C:\Users\User\Downloads\l%20Par707%20%20\o%20%22%25D0%25A1%25D0%25B2%25D0%25B5%25D0%25B4%25D0%25B5%25D0%25BD%25D0%25B8%25D1%258F%20%25D0%25BE%20%25D1%2584%25D0%25B8%25D0%25BB%25D0%25B8%25D0%25B0%25D0%25BB%25D0%25B5%22" TargetMode="External"/><Relationship Id="rId17" Type="http://schemas.openxmlformats.org/officeDocument/2006/relationships/hyperlink" Target="file:///C:\Users\User\Downloads\l%20Par593%20%20\o%20%222.%22" TargetMode="External"/><Relationship Id="rId25" Type="http://schemas.openxmlformats.org/officeDocument/2006/relationships/hyperlink" Target="file:///C:\Users\User\Downloads\l%20Par873%20%20\o%20%224.%22" TargetMode="External"/><Relationship Id="rId33" Type="http://schemas.openxmlformats.org/officeDocument/2006/relationships/hyperlink" Target="file:///C:\Users\User\Downloads\l%20Par141%20%20\o%20%224.%22" TargetMode="External"/><Relationship Id="rId38" Type="http://schemas.openxmlformats.org/officeDocument/2006/relationships/hyperlink" Target="file:///C:\Users\User\Downloads\l%20Par808%20%20\o%20%226.%22" TargetMode="External"/><Relationship Id="rId46" Type="http://schemas.openxmlformats.org/officeDocument/2006/relationships/hyperlink" Target="file:///C:\Users\User\Downloads\l%20Par857%20%20\o%20%222.%22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l%20Par126%20%20\o%20%222.%22" TargetMode="External"/><Relationship Id="rId20" Type="http://schemas.openxmlformats.org/officeDocument/2006/relationships/hyperlink" Target="file:///C:\Users\User\Downloads\l%20Par791%20%20\o%20%223.%22" TargetMode="External"/><Relationship Id="rId29" Type="http://schemas.openxmlformats.org/officeDocument/2006/relationships/hyperlink" Target="file:///C:\Users\User\Downloads\l%20Par763%20%20\o%20%227.%22" TargetMode="External"/><Relationship Id="rId41" Type="http://schemas.openxmlformats.org/officeDocument/2006/relationships/hyperlink" Target="file:///C:\Users\User\Downloads\l%20Par846%20%20\o%20%229.%22" TargetMode="External"/><Relationship Id="rId54" Type="http://schemas.openxmlformats.org/officeDocument/2006/relationships/hyperlink" Target="file:///C:\Users\User\Downloads\l%20Par693%20%20\o%20%22%25D0%25A1%25D0%25B2%25D0%25B5%25D0%25B4%25D0%25B5%25D0%25BD%25D0%25B8%25D1%258F%22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l%20Par693%20%20\o%20%22%25D0%25A1%25D0%25B2%25D0%25B5%25D0%25B4%25D0%25B5%25D0%25BD%25D0%25B8%25D1%258F%22" TargetMode="External"/><Relationship Id="rId11" Type="http://schemas.openxmlformats.org/officeDocument/2006/relationships/hyperlink" Target="https://login.consultant.ru/link/?req=doc&amp;base=LAW&amp;n=455955&amp;date=10.06.2024&amp;dst=100091&amp;field=134" TargetMode="External"/><Relationship Id="rId24" Type="http://schemas.openxmlformats.org/officeDocument/2006/relationships/hyperlink" Target="file:///C:\Users\User\Downloads\l%20Par799%20%20\o%20%224.%22" TargetMode="External"/><Relationship Id="rId32" Type="http://schemas.openxmlformats.org/officeDocument/2006/relationships/hyperlink" Target="file:///C:\Users\User\Downloads\l%20Par784%20%20\o%20%221.%22" TargetMode="External"/><Relationship Id="rId37" Type="http://schemas.openxmlformats.org/officeDocument/2006/relationships/hyperlink" Target="file:///C:\Users\User\Downloads\l%20Par877%20%20\o%20%225.%22" TargetMode="External"/><Relationship Id="rId40" Type="http://schemas.openxmlformats.org/officeDocument/2006/relationships/hyperlink" Target="file:///C:\Users\User\Downloads\l%20Par825%20%20\o%20%227.%22" TargetMode="External"/><Relationship Id="rId45" Type="http://schemas.openxmlformats.org/officeDocument/2006/relationships/hyperlink" Target="file:///C:\Users\User\Downloads\l%20Par608%20%20\o%20%224.%22" TargetMode="External"/><Relationship Id="rId53" Type="http://schemas.openxmlformats.org/officeDocument/2006/relationships/hyperlink" Target="file:///C:\Users\User\Downloads\l%20Par894%20%20\o%20%227.%22" TargetMode="External"/><Relationship Id="rId58" Type="http://schemas.openxmlformats.org/officeDocument/2006/relationships/hyperlink" Target="file:///C:\Users\User\Downloads\l%20Par608%20%20\o%20%224.%22" TargetMode="External"/><Relationship Id="rId5" Type="http://schemas.openxmlformats.org/officeDocument/2006/relationships/hyperlink" Target="file:///C:\Users\User\Downloads\\l%20Par1029%20%20\o%20%224.%20%25D0%2592%20%25D1%2582%25D0%25B5%25D0%25BA%25D1%2581%25D1%2582%25D0%25BE%25D0%25B2%25D0%25BE%25D0%25BC%20%25D0%25BF%25D0%25BE%25D0%25BB%25D0%25B5%20\%22%25D0%25A1%25D0%25B2%25D0%25B5%25D0%25B4%25D0%25B5%25D0%25BD%25D0%25B8%25D1%258F%20%25D0%25BE%20%25D0%25B7%25D0%25B0%25D1%258F%25D0%25B2%25D0%25B8%25D1%2582%25D0%25B5%25D0%25BB%25D0%25B5\%22%20%25D1%2584%25D0%25BE%25D1%2580%25D0%25BC%25D1%258B%20%25D1%2581%25D0%25B2%25D0%25B5%25D0%25B4%25D0%25B5%25D0%25BD%25D0%25B8%25D0%25B9%20%25D0%25BE%20%25D1%2580%25D0%25B5%25D0%25B0%25D0%25BB%25D0%25B8%25D0%25B7%25D0%25B0%25D1%2586%25D0%25B8%25D0%25B8%20%25D0%25BF%25D1%2580%25D0%25BE%25D0%25B3%25D1%2580%25D0%25B0%25D0%25BC%25D0%25BC%20%25D1%2583%25D0%25BA%25D0%25B0%25D0%25B7%25D1%258B%25D0%25B2%25D0%25B0%25D1%258E%25D1%2582%25D1%2581%25D1%258F%20%25D1%2581%25D0%25BB%25D0%25B5%25D0%25B4%25D1%2583%25D1%258E%25D1%2589%25D0%25B8%25D0%25B5%20%25D1%2581%25D0%25B2%25D0%25B5%25D0%25B4%25D0%25B5%25D0%25BD%25D0%25B8%25D1%258F:%22" TargetMode="External"/><Relationship Id="rId15" Type="http://schemas.openxmlformats.org/officeDocument/2006/relationships/hyperlink" Target="file:///C:\Users\User\Downloads\l%20Par718%20%20\o%20%221.%22" TargetMode="External"/><Relationship Id="rId23" Type="http://schemas.openxmlformats.org/officeDocument/2006/relationships/hyperlink" Target="file:///C:\Users\User\Downloads\l%20Par733%20%20\o%20%224.%22" TargetMode="External"/><Relationship Id="rId28" Type="http://schemas.openxmlformats.org/officeDocument/2006/relationships/hyperlink" Target="https://login.consultant.ru/link/?req=doc&amp;base=LAW&amp;n=473173&amp;date=10.06.2024&amp;dst=154&amp;field=134" TargetMode="External"/><Relationship Id="rId36" Type="http://schemas.openxmlformats.org/officeDocument/2006/relationships/hyperlink" Target="file:///C:\Users\User\Downloads\l%20Par803%20%20\o%20%225.%22" TargetMode="External"/><Relationship Id="rId49" Type="http://schemas.openxmlformats.org/officeDocument/2006/relationships/hyperlink" Target="https://login.consultant.ru/link/?req=doc&amp;base=LAW&amp;n=325102&amp;date=10.06.2024&amp;dst=100105&amp;field=134" TargetMode="External"/><Relationship Id="rId57" Type="http://schemas.openxmlformats.org/officeDocument/2006/relationships/hyperlink" Target="file:///C:\Users\User\Downloads\l%20Par154%20%20\o%20%225.%22" TargetMode="External"/><Relationship Id="rId10" Type="http://schemas.openxmlformats.org/officeDocument/2006/relationships/hyperlink" Target="file:///C:\Users\User\Downloads\l%20Par697%20%20\o%20%22%25D0%25A1%25D0%25B2%25D0%25B5%25D0%25B4%25D0%25B5%25D0%25BD%25D0%25B8%25D1%258F%20%25D0%25BE%20%25D0%25B7%25D0%25B0%25D1%258F%25D0%25B2%25D0%25B8%25D1%2582%25D0%25B5%25D0%25BB%25D0%25B5%22" TargetMode="External"/><Relationship Id="rId19" Type="http://schemas.openxmlformats.org/officeDocument/2006/relationships/hyperlink" Target="file:///C:\Users\User\Downloads\l%20Par725%20%20\o%20%223.%22" TargetMode="External"/><Relationship Id="rId31" Type="http://schemas.openxmlformats.org/officeDocument/2006/relationships/hyperlink" Target="file:///C:\Users\User\Downloads\l%20Par897%20%20\o%20%228.%22" TargetMode="External"/><Relationship Id="rId44" Type="http://schemas.openxmlformats.org/officeDocument/2006/relationships/hyperlink" Target="file:///C:\Users\User\Downloads\l%20Par141%20%20\o%20%224.%22" TargetMode="External"/><Relationship Id="rId52" Type="http://schemas.openxmlformats.org/officeDocument/2006/relationships/hyperlink" Target="https://login.consultant.ru/link/?req=doc&amp;base=LAW&amp;n=325102&amp;date=10.06.2024&amp;dst=100119&amp;field=134" TargetMode="External"/><Relationship Id="rId60" Type="http://schemas.openxmlformats.org/officeDocument/2006/relationships/theme" Target="theme/theme1.xml"/><Relationship Id="rId4" Type="http://schemas.openxmlformats.org/officeDocument/2006/relationships/hyperlink" Target="file:///C:\Users\User\Downloads\l%20Par693%20%20\o%20%22%25D0%25A1%25D0%25B2%25D0%25B5%25D0%25B4%25D0%25B5%25D0%25BD%25D0%25B8%25D1%258F%22" TargetMode="External"/><Relationship Id="rId9" Type="http://schemas.openxmlformats.org/officeDocument/2006/relationships/hyperlink" Target="file:///C:\Users\User\Downloads\\l%20Par1094%20%20\o%20%2224.%20&#208;&#162;&#208;&#176;&#208;&#177;&#208;&#187;&#208;&#184;&#209;&#134;&#209;&#139;%20N%201%20-%203%20&#209;&#129;&#208;&#178;&#208;&#181;&#208;&#180;&#208;&#181;&#208;&#189;&#208;&#184;&#208;&#185;%20&#208;&#190;%20&#209;&#128;&#208;&#181;&#208;&#176;&#208;&#187;&#208;&#184;&#208;&#183;&#208;&#176;&#209;&#134;&#208;&#184;&#208;&#184;%20&#208;&#191;&#209;&#128;&#208;&#190;&#208;&#179;&#209;&#128;&#208;&#176;&#208;&#188;&#208;&#188;%20&#208;&#183;&#208;&#176;&#208;&#191;&#208;&#190;&#208;&#187;&#208;&#189;&#209;&#143;&#209;&#142;&#209;&#130;&#209;&#129;&#209;&#143;%20&#208;&#178;%20&#208;&#190;&#209;&#130;&#208;&#189;&#208;&#190;&#209;&#136;&#208;&#181;&#208;&#189;&#208;&#184;&#208;&#184;%20&#208;&#186;&#208;&#176;&#208;&#182;&#208;&#180;&#208;&#190;&#208;&#185;%20&#208;&#190;&#209;&#129;&#208;&#189;&#208;&#190;&#208;&#178;&#208;&#189;&#208;&#190;&#208;&#185;%20&#208;&#190;&#208;&#177;&#209;&#128;&#208;&#176;&#208;&#183;&#208;&#190;&#208;&#178;&#208;&#176;&#209;&#130;&#208;&#181;&#208;&#187;&#209;&#140;&#208;&#189;&#208;&#190;&#208;&#185;%20&#208;&#191;&#209;&#128;&#208;&#190;&#208;&#179;&#209;&#128;&#208;&#176;&#208;&#188;&#208;&#188;&#209;&#139;,%20&#208;&#183;&#208;&#176;&#209;&#143;&#208;&#178;&#208;&#187;&#208;&#181;&#208;&#189;&#208;&#189;&#208;&#190;&#208;&#185;%20&#208;&#180;&#208;&#187;&#209;&#143;%20&#208;&#179;&#208;&#190;&#209;&#129;&#209;&#131;&#208;&#180;&#208;&#176;&#209;&#128;&#209;&#129;&#209;&#130;&#208;&#178;&#208;&#181;&#208;&#189;&#208;&#189;&#208;&#190;&#208;&#185;%20&#208;&#176;&#208;&#186;&#208;&#186;&#209;&#128;&#208;&#181;&#208;&#180;&#208;&#184;&#209;&#130;&#208;&#176;&#209;&#134;&#208;&#184;&#208;&#184;%20&#208;&#190;&#208;&#177;&#209;&#128;&#208;&#176;&#208;&#183;&#208;&#190;&#208;&#178;&#208;&#176;&#209;&#130;&#208;&#181;&#208;&#187;&#209;&#140;&#208;&#189;&#208;&#190;&#208;&#185;%20&#208;&#180;&#208;&#181;&#209;&#143;&#209;&#130;&#208;&#181;&#208;&#187;&#209;&#140;&#208;&#189;&#208;&#190;&#209;&#129;&#209;&#130;&#208;&#184;,%20&#208;&#178;%20&#209;&#129;&#208;&#190;&#208;&#190;&#209;&#130;&#208;&#178;&#208;&#181;&#209;&#130;&#209;&#129;&#209;&#130;&#208;&#178;&#208;&#184;&#208;&#184;%20&#209;&#129;&#208;&#190;%20&#209;&#129;&#209;&#130;&#209;&#128;&#208;&#190;&#208;&#186;&#208;&#176;&#208;&#188;&#208;&#184;%204%20&#208;&#184;%205%20&#208;&#183;&#208;&#176;&#209;&#143;&#208;&#178;&#208;&#187;&#208;&#181;&#208;&#189;&#208;&#184;&#209;&#143;%20&#208;&#190;%20&#208;&#179;&#208;&#190;&#209;&#129;&#209;&#131;&#208;&#180;&#208;&#176;&#209;&#128;&#209;&#129;&#209;&#130;&#208;&#178;&#208;&#181;&#208;&#189;&#208;&#189;&#208;&#190;&#208;&#185;%20&#208;&#176;&#208;&#186;&#208;&#186;&#209;&#128;&#208;&#181;&#208;&#180;&#208;&#184;&#209;&#130;&#208;&#176;&#209;&#134;&#208;&#184;&#208;&#184;%20&#208;&#187;&#208;&#184;&#208;&#177;&#208;&#190;%20&#209;&#129;&#209;&#130;&#209;&#128;&#208;&#190;&#208;&#186;&#208;&#190;&#208;&#185;%204%20&#208;&#183;&#208;&#176;&#209;&#143;&#208;&#178;&#208;&#187;&#208;&#181;&#208;&#189;&#208;&#184;&#209;&#143;%20&#208;&#190;%20&#208;&#178;&#208;&#189;&#208;&#181;&#209;&#129;&#208;&#181;&#208;&#189;&#208;&#184;&#208;&#184;%20&#208;&#184;&#208;&#183;&#208;&#188;&#208;&#181;&#208;&#189;&#208;&#181;&#208;&#189;&#208;&#184;&#208;&#185;%20&#208;&#178;%20&#209;&#128;&#208;&#181;&#208;&#181;&#209;&#129;&#209;&#130;&#209;&#128;.%20&#208;&#146;%20&#208;&#184;&#208;&#189;&#208;&#190;&#208;&#188;%20&#209;&#129;&#208;&#187;&#209;&#131;&#209;&#135;&#208;&#176;&#208;&#181;%20&#209;&#129;&#208;&#190;&#208;&#190;&#209;&#130;&#208;&#178;&#208;&#181;&#209;&#130;&#209;&#129;&#209;&#130;&#208;&#178;&#209;&#131;&#209;&#142;&#209;&#137;&#208;&#176;&#209;&#143;%20&#209;&#130;&#208;&#176;&#208;&#177;&#208;&#187;&#208;&#184;&#209;&#134;&#208;&#176;%20&#208;&#184;&#208;&#183;%20&#209;&#132;&#208;&#190;&#209;&#128;&#208;&#188;&#209;&#139;%20&#209;&#129;&#208;&#178;&#208;&#181;%25" TargetMode="External"/><Relationship Id="rId14" Type="http://schemas.openxmlformats.org/officeDocument/2006/relationships/hyperlink" Target="file:///C:\Users\User\Downloads\l%20Par707%20%20\o%20%22%25D0%25A1%25D0%25B2%25D0%25B5%25D0%25B4%25D0%25B5%25D0%25BD%25D0%25B8%25D1%258F%20%25D0%25BE%20%25D1%2584%25D0%25B8%25D0%25BB%25D0%25B8%25D0%25B0%25D0%25BB%25D0%25B5%22" TargetMode="External"/><Relationship Id="rId22" Type="http://schemas.openxmlformats.org/officeDocument/2006/relationships/hyperlink" Target="https://login.consultant.ru/link/?req=doc&amp;base=LAW&amp;n=443738&amp;date=10.06.2024" TargetMode="External"/><Relationship Id="rId27" Type="http://schemas.openxmlformats.org/officeDocument/2006/relationships/hyperlink" Target="file:///C:\Users\User\Downloads\l%20Par749%20%20\o%20%226.%22" TargetMode="External"/><Relationship Id="rId30" Type="http://schemas.openxmlformats.org/officeDocument/2006/relationships/hyperlink" Target="file:///C:\Users\User\Downloads\l%20Par828%20%20\o%20%228.%22" TargetMode="External"/><Relationship Id="rId35" Type="http://schemas.openxmlformats.org/officeDocument/2006/relationships/hyperlink" Target="file:///C:\Users\User\Downloads\l%20Par787%20%20\o%20%222.%22" TargetMode="External"/><Relationship Id="rId43" Type="http://schemas.openxmlformats.org/officeDocument/2006/relationships/hyperlink" Target="file:///C:\Users\User\Downloads\l%20Par854%20%20\o%20%221.%22" TargetMode="External"/><Relationship Id="rId48" Type="http://schemas.openxmlformats.org/officeDocument/2006/relationships/hyperlink" Target="file:///C:\Users\User\Downloads\l%20Par882%20%20\o%20%226.%22" TargetMode="External"/><Relationship Id="rId56" Type="http://schemas.openxmlformats.org/officeDocument/2006/relationships/hyperlink" Target="file:///C:\Users\User\Downloads\l%20Par141%20%20\o%20%224.%22" TargetMode="External"/><Relationship Id="rId8" Type="http://schemas.openxmlformats.org/officeDocument/2006/relationships/hyperlink" Target="file:///C:\Users\User\Downloads\\l%20Par1036%20%20\o%20%225.%20&#208;&#146;%20&#209;&#130;&#208;&#181;&#208;&#186;&#209;&#129;&#209;&#130;&#208;&#190;&#208;&#178;&#208;&#190;&#208;&#188;%20&#208;&#191;&#208;&#190;&#208;&#187;&#208;&#181;%20\%22&#208;&#161;&#208;&#178;&#208;&#181;&#208;&#180;&#208;&#181;&#208;&#189;&#208;&#184;&#209;&#143;%20&#208;&#190;%20&#209;&#132;&#208;&#184;&#208;&#187;&#208;&#184;&#208;&#176;&#208;&#187;&#208;&#181;\%22%20&#209;&#132;&#208;&#190;&#209;&#128;&#208;&#188;&#209;&#139;%20&#209;&#129;&#208;&#178;&#208;&#181;&#208;&#180;&#208;&#181;&#208;&#189;&#208;&#184;&#208;&#185;%20&#208;&#190;%20&#209;&#128;&#208;&#181;&#208;&#176;&#208;&#187;&#208;&#184;&#208;&#183;&#208;&#176;&#209;&#134;&#208;&#184;&#208;&#184;%20&#208;&#191;&#209;&#128;&#208;&#190;&#208;&#179;&#209;&#128;&#208;&#176;&#208;&#188;&#208;&#188;%20&#209;&#131;&#208;&#186;&#208;&#176;&#208;&#183;&#209;&#139;&#208;&#178;&#208;&#176;&#209;&#142;&#209;&#130;&#209;&#129;&#209;&#143;%20&#208;&#191;&#208;&#190;&#208;&#187;&#208;&#189;&#208;&#190;&#208;&#181;%20&#208;&#184;%20&#209;&#129;&#208;&#190;&#208;&#186;&#209;&#128;&#208;&#176;&#209;&#137;&#208;&#181;&#208;&#189;&#208;&#189;&#208;&#190;&#208;&#181;%20(&#208;&#191;&#209;&#128;&#208;&#184;%20&#208;&#189;&#208;&#176;&#208;&#187;&#208;&#184;&#209;&#135;&#208;&#184;&#208;&#184;)%20&#208;&#189;&#208;&#176;&#208;&#184;&#208;&#188;&#208;&#181;&#208;&#189;&#208;&#190;&#208;&#178;&#208;&#176;&#208;&#189;&#208;&#184;&#209;&#143;%20&#209;&#132;&#208;&#184;&#208;&#187;&#208;&#184;&#208;&#176;&#208;&#187;&#208;&#176;%20&#208;&#190;&#209;&#128;&#208;&#179;&#208;&#176;&#208;&#189;&#208;&#184;&#208;&#183;&#208;&#176;&#209;&#134;&#208;&#184;&#208;&#184;,%20&#208;&#176;&#208;&#180;&#209;&#128;&#208;&#181;&#209;&#129;%20&#209;&#132;&#208;&#184;&#208;&#187;&#208;&#184;&#208;&#176;&#208;&#187;&#208;&#176;%20&#208;&#190;&#209;&#128;&#208;&#179;&#208;&#176;&#208;&#189;&#208;&#184;&#208;&#183;&#208;&#176;&#209;&#134;&#208;&#184;&#208;&#184;,%20&#208;&#186;&#208;&#190;&#208;&#180;%20&#208;&#191;&#209;&#128;&#208;&#184;&#209;&#135;&#208;&#184;&#208;&#189;&#209;&#139;%20&#208;&#191;&#208;&#190;&#209;&#129;&#209;&#130;&#208;&#176;&#208;&#189;&#208;&#190;&#208;&#178;&#208;&#186;&#208;&#184;%20&#208;&#189;&#208;&#176;%20&#209;&#131;&#209;&#135;&#208;&#181;&#209;&#130;%20&#209;&#132;&#208;&#184;&#208;&#187;&#208;&#184;&#208;&#176;&#208;&#187;&#208;&#176;%20&#208;&#190;&#209;&#128;&#208;&#179;&#208;&#176;&#208;&#189;&#208;&#184;&#208;&#183;&#208;&#176;&#209;&#134;&#208;&#184;&#208;&#184;%20&#208;&#178;%20&#208;&#189;&#208;&#176;&#208;&#187;&#208;&#190;&#208;&#179;&#208;&#190;&#208;&#178;&#208;&#190;&#208;&#188;%20&#208;&#190;&#209;&#128;&#208;&#179;&#208;&#176;&#208;&#189;&#208;&#181;%20&#208;&#191;&#208;&#190;%20&#208;&#188;&#208;&#181;&#209;&#129;&#209;&#130;&#209;&#131;%20&#208;&#189;&#208;&#176;&#209;&#133;&#208;&#190;&#208;&#182;&#208;&#180;&#208;&#181;&#208;&#189;&#208;&#184;&#209;&#143;%20&#209;&#132;&#208;&#184;&#208;&#187;&#208;&#184;&#208;&#176;&#208;&#187;&#208;&#176;%20&#208;&#178;%20&#209;&#129;&#208;&#190;&#208;&#190;&#209;&#130;&#208;&#178;&#208;&#181;&#209;&#130;&#209;&#129;&#209;&#130;&#208;&#178;&#208;&#184;&#208;&#184;%20&#209;&#129;&#208;&#190;%20&#209;&#129;&#208;&#178;&#208;&#181;&#208;&#180;&#208;&#181;&#208;&#189;&#208;&#184;&#209;&#143;&#208;&#188;&#208;&#184;,%20&#209;&#129;&#208;&#190;&#208;&#180;&#208;&#181;&#209;&#128;&#208;&#182;&#208;&#176;&#209;&#137;&#208;&#184;&#208;&#188;&#208;&#184;&#209;&#129;&#209;&#143;%20&#208;&#178;%20&#208;&#149;&#208;&#180;&#208;&#184;&#208;&#189;&#208;&#190;&#208;&#188;%20&#208;&#179;&#208;&#190;&#209;&#129;&#209;&#131;&#208;&#180;&#208;&#176;&#209;&#128;&#209;&#129;&#209;&#130;&#208;&#178;&#208;&#181;&#208;&#189;&#208;&#189;&#208;&#190;&#208;&#188;%20&#209;&#128;&#208;&#181;&#208;&#181;&#209;&#129;&#209;&#130;&#209;&#128;&#208;&#181;%20&#209;&#142;&#209;&#128;&#208;&#184;&#208;&#180;&#208;%25" TargetMode="External"/><Relationship Id="rId51" Type="http://schemas.openxmlformats.org/officeDocument/2006/relationships/hyperlink" Target="https://login.consultant.ru/link/?req=doc&amp;base=LAW&amp;n=325102&amp;date=10.06.2024&amp;dst=100118&amp;field=13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4714</Words>
  <Characters>26871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Рособрнадзора от 24.04.2024 N 913"Об утверждении форм заявлений о государственной аккредитации образовательной деятельности, о внесении изменений в сведения, содержащиеся в государственной информационной системе "Реестр организаций, осуществляющих </vt:lpstr>
    </vt:vector>
  </TitlesOfParts>
  <Company>КонсультантПлюс Версия 4023.00.50</Company>
  <LinksUpToDate>false</LinksUpToDate>
  <CharactersWithSpaces>31522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Рособрнадзора от 24.04.2024 N 913"Об утверждении форм заявлений о государственной аккредитации образовательной деятельности, о внесении изменений в сведения, содержащиеся в государственной информационной системе "Реестр организаций, осуществляющих</dc:title>
  <dc:subject/>
  <dc:creator>u.nadzora@yandex.ru</dc:creator>
  <cp:keywords/>
  <dc:description/>
  <cp:lastModifiedBy>u.nadzora@yandex.ru</cp:lastModifiedBy>
  <cp:revision>2</cp:revision>
  <dcterms:created xsi:type="dcterms:W3CDTF">2024-06-10T14:03:00Z</dcterms:created>
  <dcterms:modified xsi:type="dcterms:W3CDTF">2024-06-10T14:03:00Z</dcterms:modified>
</cp:coreProperties>
</file>