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0BE75" w14:textId="340F8BCB" w:rsidR="001971D9" w:rsidRPr="001971D9" w:rsidRDefault="001971D9" w:rsidP="001971D9">
      <w:pPr>
        <w:spacing w:after="0" w:line="240" w:lineRule="auto"/>
        <w:ind w:right="-285"/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0" w:name="_GoBack"/>
      <w:bookmarkEnd w:id="0"/>
      <w:r w:rsidRPr="001971D9">
        <w:rPr>
          <w:rFonts w:ascii="Times New Roman" w:hAnsi="Times New Roman" w:cs="Times New Roman"/>
          <w:color w:val="000000" w:themeColor="text1"/>
          <w:sz w:val="36"/>
          <w:szCs w:val="36"/>
        </w:rPr>
        <w:t>Проект</w:t>
      </w:r>
    </w:p>
    <w:p w14:paraId="29778365" w14:textId="4882512B" w:rsidR="001971D9" w:rsidRDefault="001971D9" w:rsidP="00BB37E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68F87AF4" w14:textId="4FE7C711" w:rsidR="001971D9" w:rsidRDefault="001971D9" w:rsidP="00BB37E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539B2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09CCA94D" wp14:editId="0B87A573">
            <wp:extent cx="972820" cy="995045"/>
            <wp:effectExtent l="0" t="0" r="0" b="0"/>
            <wp:docPr id="1" name="Рисунок 1" descr="4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1C480" w14:textId="77777777" w:rsidR="001971D9" w:rsidRPr="002539B2" w:rsidRDefault="001971D9" w:rsidP="00BB37E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04480DB7" w14:textId="77777777" w:rsidR="00BB37EB" w:rsidRPr="002539B2" w:rsidRDefault="00BB37EB" w:rsidP="00BB37E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39B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МИНИСТЕРСТВО ОБРАЗОВАНИЯ И НАУКИ</w:t>
      </w:r>
    </w:p>
    <w:p w14:paraId="5B42D133" w14:textId="77777777" w:rsidR="00BB37EB" w:rsidRDefault="00BB37EB" w:rsidP="00BB37EB">
      <w:pPr>
        <w:keepNext/>
        <w:spacing w:after="0" w:line="240" w:lineRule="auto"/>
        <w:ind w:right="-285"/>
        <w:jc w:val="center"/>
        <w:outlineLvl w:val="5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539B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РЕСПУБЛИКИ ДАГЕСТАН</w:t>
      </w:r>
    </w:p>
    <w:p w14:paraId="2D607E10" w14:textId="77777777" w:rsidR="00BB37EB" w:rsidRPr="002539B2" w:rsidRDefault="00BB37EB" w:rsidP="00BB37EB">
      <w:pPr>
        <w:keepNext/>
        <w:spacing w:after="0" w:line="240" w:lineRule="auto"/>
        <w:ind w:right="-285"/>
        <w:jc w:val="center"/>
        <w:outlineLvl w:val="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Pr="002539B2">
        <w:rPr>
          <w:rFonts w:ascii="Times New Roman" w:hAnsi="Times New Roman" w:cs="Times New Roman"/>
          <w:color w:val="000000" w:themeColor="text1"/>
          <w:sz w:val="32"/>
          <w:szCs w:val="32"/>
        </w:rPr>
        <w:t>Минобрнауки РД)</w:t>
      </w:r>
    </w:p>
    <w:p w14:paraId="69D0F697" w14:textId="77777777" w:rsidR="00BB37EB" w:rsidRPr="002539B2" w:rsidRDefault="00BB37EB" w:rsidP="00BB37EB">
      <w:pPr>
        <w:spacing w:after="0" w:line="240" w:lineRule="auto"/>
        <w:ind w:right="-285"/>
        <w:jc w:val="center"/>
        <w:rPr>
          <w:rFonts w:ascii="Times New Roman" w:hAnsi="Times New Roman" w:cs="Times New Roman"/>
          <w:color w:val="000000" w:themeColor="text1"/>
        </w:rPr>
      </w:pPr>
    </w:p>
    <w:p w14:paraId="1090E356" w14:textId="77777777" w:rsidR="00BB37EB" w:rsidRPr="002539B2" w:rsidRDefault="00BB37EB" w:rsidP="00BB37EB">
      <w:pPr>
        <w:pStyle w:val="1"/>
        <w:spacing w:line="240" w:lineRule="auto"/>
        <w:ind w:right="-285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539B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 Р И К А З</w:t>
      </w:r>
    </w:p>
    <w:p w14:paraId="216E23F9" w14:textId="77777777" w:rsidR="00BB37EB" w:rsidRPr="00047307" w:rsidRDefault="00BB37EB" w:rsidP="00BB37EB">
      <w:pPr>
        <w:spacing w:after="0"/>
        <w:ind w:right="-285" w:firstLine="567"/>
        <w:jc w:val="center"/>
        <w:rPr>
          <w:rFonts w:ascii="Times New Roman" w:hAnsi="Times New Roman" w:cs="Times New Roman"/>
        </w:rPr>
      </w:pPr>
    </w:p>
    <w:p w14:paraId="17D1C398" w14:textId="7317CF2F" w:rsidR="00EB1FFD" w:rsidRDefault="00BB37EB" w:rsidP="00D52AC2">
      <w:pPr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  <w:r w:rsidRPr="00047307">
        <w:rPr>
          <w:rFonts w:ascii="Times New Roman" w:hAnsi="Times New Roman" w:cs="Times New Roman"/>
          <w:b/>
          <w:sz w:val="28"/>
          <w:szCs w:val="28"/>
        </w:rPr>
        <w:t>«</w:t>
      </w:r>
      <w:r w:rsidRPr="00047307">
        <w:rPr>
          <w:rFonts w:ascii="Times New Roman" w:hAnsi="Times New Roman" w:cs="Times New Roman"/>
          <w:sz w:val="28"/>
          <w:szCs w:val="28"/>
        </w:rPr>
        <w:t>____</w:t>
      </w:r>
      <w:r w:rsidRPr="000473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4730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C760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91714">
        <w:rPr>
          <w:rFonts w:ascii="Times New Roman" w:hAnsi="Times New Roman" w:cs="Times New Roman"/>
          <w:b/>
          <w:sz w:val="28"/>
          <w:szCs w:val="28"/>
        </w:rPr>
        <w:t>.</w:t>
      </w:r>
      <w:r w:rsidR="00991714" w:rsidRPr="00991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71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91714" w:rsidRPr="00047307">
        <w:rPr>
          <w:rFonts w:ascii="Times New Roman" w:hAnsi="Times New Roman" w:cs="Times New Roman"/>
          <w:b/>
          <w:sz w:val="28"/>
          <w:szCs w:val="28"/>
        </w:rPr>
        <w:t xml:space="preserve">Махачкала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9171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91714" w:rsidRPr="00047307">
        <w:rPr>
          <w:rFonts w:ascii="Times New Roman" w:hAnsi="Times New Roman" w:cs="Times New Roman"/>
          <w:sz w:val="28"/>
          <w:szCs w:val="28"/>
        </w:rPr>
        <w:t>№_________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730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4730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FEDB27C" w14:textId="77777777" w:rsidR="009839D6" w:rsidRPr="00D52AC2" w:rsidRDefault="009839D6" w:rsidP="00D52AC2">
      <w:pPr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</w:p>
    <w:p w14:paraId="7A08EB27" w14:textId="0E0E49FA" w:rsidR="00C21558" w:rsidRPr="00C21558" w:rsidRDefault="00C21558" w:rsidP="00C215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5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признании утратившими силу приказов Министерства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и </w:t>
      </w:r>
      <w:r w:rsidR="006F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науки </w:t>
      </w:r>
      <w:r w:rsidR="006F37FB" w:rsidRPr="00C21558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</w:t>
      </w:r>
      <w:r w:rsidRPr="00C215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Дагестан</w:t>
      </w:r>
    </w:p>
    <w:p w14:paraId="2E318E10" w14:textId="43323460" w:rsidR="00D52AC2" w:rsidRPr="007F3FCF" w:rsidRDefault="00D52AC2" w:rsidP="00C2155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E06795" w14:textId="68A80C33" w:rsidR="000433FE" w:rsidRDefault="00EB1FFD" w:rsidP="000433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F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33F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E46F5">
        <w:rPr>
          <w:rFonts w:ascii="Times New Roman" w:eastAsia="Times New Roman" w:hAnsi="Times New Roman" w:cs="Times New Roman"/>
          <w:sz w:val="28"/>
          <w:szCs w:val="28"/>
        </w:rPr>
        <w:t xml:space="preserve">оответствии с </w:t>
      </w:r>
      <w:r w:rsidR="00B95E81" w:rsidRPr="009839D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Республики Дагестан </w:t>
      </w:r>
      <w:r w:rsidR="00773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E81" w:rsidRPr="009839D6">
        <w:rPr>
          <w:rFonts w:ascii="Times New Roman" w:eastAsia="Times New Roman" w:hAnsi="Times New Roman" w:cs="Times New Roman"/>
          <w:sz w:val="28"/>
          <w:szCs w:val="28"/>
        </w:rPr>
        <w:t xml:space="preserve">от 24 мая 2019 г. </w:t>
      </w:r>
      <w:r w:rsidR="00813C95" w:rsidRPr="00240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B95E81" w:rsidRPr="009839D6">
        <w:rPr>
          <w:rFonts w:ascii="Times New Roman" w:eastAsia="Times New Roman" w:hAnsi="Times New Roman" w:cs="Times New Roman"/>
          <w:sz w:val="28"/>
          <w:szCs w:val="28"/>
        </w:rPr>
        <w:t xml:space="preserve"> 120 «Об утверждении Сводного перечня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</w:t>
      </w:r>
      <w:r w:rsidR="0015623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95E81" w:rsidRPr="009839D6">
        <w:t xml:space="preserve"> </w:t>
      </w:r>
      <w:r w:rsidR="00B95E81" w:rsidRPr="009839D6">
        <w:rPr>
          <w:rFonts w:ascii="Times New Roman" w:eastAsia="Times New Roman" w:hAnsi="Times New Roman" w:cs="Times New Roman"/>
          <w:sz w:val="28"/>
          <w:szCs w:val="28"/>
        </w:rPr>
        <w:t>(</w:t>
      </w:r>
      <w:bookmarkStart w:id="1" w:name="_Hlk140239424"/>
      <w:bookmarkStart w:id="2" w:name="_Hlk98846757"/>
      <w:r w:rsidR="008A10A9">
        <w:rPr>
          <w:rFonts w:ascii="Times New Roman" w:hAnsi="Times New Roman" w:cs="Times New Roman"/>
          <w:sz w:val="28"/>
          <w:szCs w:val="28"/>
        </w:rPr>
        <w:t xml:space="preserve">интернет-портал правовой информации Республики Дагестан </w:t>
      </w:r>
      <w:r w:rsidR="008A10A9" w:rsidRPr="009839D6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6" w:history="1">
        <w:r w:rsidR="008A10A9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A10A9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A10A9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pravo</w:t>
        </w:r>
        <w:proofErr w:type="spellEnd"/>
        <w:r w:rsidR="008A10A9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 w:rsidR="008A10A9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e</w:t>
        </w:r>
        <w:r w:rsidR="008A10A9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</w:rPr>
          <w:t>-</w:t>
        </w:r>
        <w:r w:rsidR="008A10A9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dag</w:t>
        </w:r>
        <w:r w:rsidR="008A10A9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A10A9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bookmarkEnd w:id="1"/>
      <w:r w:rsidR="008A10A9" w:rsidRPr="009839D6">
        <w:rPr>
          <w:rFonts w:ascii="Times New Roman" w:eastAsia="Times New Roman" w:hAnsi="Times New Roman" w:cs="Times New Roman"/>
          <w:sz w:val="28"/>
          <w:szCs w:val="28"/>
        </w:rPr>
        <w:t>)</w:t>
      </w:r>
      <w:r w:rsidR="008A10A9">
        <w:rPr>
          <w:rFonts w:ascii="Times New Roman" w:eastAsia="Times New Roman" w:hAnsi="Times New Roman" w:cs="Times New Roman"/>
          <w:sz w:val="28"/>
          <w:szCs w:val="28"/>
        </w:rPr>
        <w:t xml:space="preserve"> 2019, 27 мая</w:t>
      </w:r>
      <w:r w:rsidR="00033DEF">
        <w:rPr>
          <w:rFonts w:ascii="Times New Roman" w:eastAsia="Times New Roman" w:hAnsi="Times New Roman" w:cs="Times New Roman"/>
          <w:sz w:val="28"/>
          <w:szCs w:val="28"/>
        </w:rPr>
        <w:t>, №</w:t>
      </w:r>
      <w:r w:rsidR="008A1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DEF" w:rsidRPr="00033DEF">
        <w:rPr>
          <w:rFonts w:ascii="Times New Roman" w:eastAsia="Times New Roman" w:hAnsi="Times New Roman" w:cs="Times New Roman"/>
          <w:sz w:val="28"/>
          <w:szCs w:val="28"/>
        </w:rPr>
        <w:t>05002004232</w:t>
      </w:r>
      <w:r w:rsidR="00033DE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bookmarkEnd w:id="2"/>
      <w:r w:rsidR="00773E20">
        <w:rPr>
          <w:rFonts w:ascii="Times New Roman" w:eastAsia="Times New Roman" w:hAnsi="Times New Roman" w:cs="Times New Roman"/>
          <w:sz w:val="28"/>
          <w:szCs w:val="28"/>
        </w:rPr>
        <w:t>2023, 29 мая</w:t>
      </w:r>
      <w:r w:rsidR="000433FE">
        <w:rPr>
          <w:rFonts w:ascii="Times New Roman" w:eastAsia="Times New Roman" w:hAnsi="Times New Roman" w:cs="Times New Roman"/>
          <w:sz w:val="28"/>
          <w:szCs w:val="28"/>
        </w:rPr>
        <w:t xml:space="preserve">,                                       </w:t>
      </w:r>
      <w:r w:rsidR="00773E2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73E20" w:rsidRPr="00773E20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773E20">
        <w:rPr>
          <w:color w:val="333333"/>
          <w:sz w:val="21"/>
          <w:szCs w:val="21"/>
          <w:shd w:val="clear" w:color="auto" w:fill="FFFFFF"/>
        </w:rPr>
        <w:t xml:space="preserve"> </w:t>
      </w:r>
      <w:r w:rsidR="00773E20" w:rsidRPr="00773E20">
        <w:rPr>
          <w:rFonts w:ascii="Times New Roman" w:eastAsia="Times New Roman" w:hAnsi="Times New Roman" w:cs="Times New Roman"/>
          <w:sz w:val="28"/>
          <w:szCs w:val="28"/>
        </w:rPr>
        <w:t>05002011315</w:t>
      </w:r>
      <w:r w:rsidR="00773E20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4FB400" w14:textId="69D2D91F" w:rsidR="00787737" w:rsidRPr="000433FE" w:rsidRDefault="000E46F5" w:rsidP="000433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63E352" w14:textId="5C5868A1" w:rsidR="00092730" w:rsidRDefault="00092730" w:rsidP="00787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73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46B2D80E" w14:textId="77777777" w:rsidR="00787737" w:rsidRPr="00787737" w:rsidRDefault="00787737" w:rsidP="00787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E928D" w14:textId="77777777" w:rsidR="000E46F5" w:rsidRDefault="00092730" w:rsidP="007877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73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CBE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0E46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A7CBE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0E46F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82832B2" w14:textId="517CEB15" w:rsidR="000A7CBE" w:rsidRDefault="004430DC" w:rsidP="007877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7CBE">
        <w:rPr>
          <w:rFonts w:ascii="Times New Roman" w:eastAsia="Times New Roman" w:hAnsi="Times New Roman" w:cs="Times New Roman"/>
          <w:sz w:val="28"/>
          <w:szCs w:val="28"/>
        </w:rPr>
        <w:t xml:space="preserve">риказ </w:t>
      </w:r>
      <w:r w:rsidR="008E5305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0A7CB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Республики</w:t>
      </w:r>
      <w:r w:rsidR="008E5305">
        <w:rPr>
          <w:rFonts w:ascii="Times New Roman" w:eastAsia="Times New Roman" w:hAnsi="Times New Roman" w:cs="Times New Roman"/>
          <w:sz w:val="28"/>
          <w:szCs w:val="28"/>
        </w:rPr>
        <w:t xml:space="preserve"> Дагестан </w:t>
      </w:r>
      <w:r w:rsidR="000E46F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9397B" w:rsidRPr="0009397B">
        <w:rPr>
          <w:rFonts w:ascii="Times New Roman" w:eastAsia="Times New Roman" w:hAnsi="Times New Roman" w:cs="Times New Roman"/>
          <w:sz w:val="28"/>
          <w:szCs w:val="28"/>
        </w:rPr>
        <w:t>от 1 августа 2016 г. № 1885-01/16</w:t>
      </w:r>
      <w:r w:rsidR="00710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97B" w:rsidRPr="0009397B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предоставления Министерством образования и науки Республики Дагестан государственной услуги «Предоставление дошкольного образования по основной общеобразовательной программе, а также присмотр и уход»</w:t>
      </w:r>
      <w:r w:rsidR="007877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1136B">
        <w:rPr>
          <w:rFonts w:ascii="Times New Roman" w:eastAsia="Times New Roman" w:hAnsi="Times New Roman" w:cs="Times New Roman"/>
          <w:sz w:val="28"/>
          <w:szCs w:val="28"/>
        </w:rPr>
        <w:t>зарегистрирован в Министерстве юстиции Республики Дагестан 25.08.2016 № 3452</w:t>
      </w:r>
      <w:r w:rsidR="0078773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46F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42D1ED" w14:textId="7DA90130" w:rsidR="000E46F5" w:rsidRDefault="004430DC" w:rsidP="0074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E46F5" w:rsidRPr="000E46F5">
        <w:rPr>
          <w:rFonts w:ascii="Times New Roman" w:eastAsia="Calibri" w:hAnsi="Times New Roman" w:cs="Times New Roman"/>
          <w:sz w:val="28"/>
          <w:szCs w:val="28"/>
        </w:rPr>
        <w:t xml:space="preserve">риказ Министерства образования и науки Республики Дагестан </w:t>
      </w:r>
      <w:r w:rsidR="00787737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E46F5" w:rsidRPr="000E46F5">
        <w:rPr>
          <w:rFonts w:ascii="Times New Roman" w:eastAsia="Calibri" w:hAnsi="Times New Roman" w:cs="Times New Roman"/>
          <w:sz w:val="28"/>
          <w:szCs w:val="28"/>
        </w:rPr>
        <w:t xml:space="preserve">от 17 декабря 2012 г. № 3502 «Об утверждении Административного регламента Министерства образования и науки Республики Дагестан </w:t>
      </w:r>
      <w:r w:rsidR="00787737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0E46F5" w:rsidRPr="000E46F5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населению государственной услуги «Прием заявлений, </w:t>
      </w:r>
      <w:r w:rsidR="000E46F5" w:rsidRPr="000E46F5">
        <w:rPr>
          <w:rFonts w:ascii="Times New Roman" w:eastAsia="Calibri" w:hAnsi="Times New Roman" w:cs="Times New Roman"/>
          <w:sz w:val="28"/>
          <w:szCs w:val="28"/>
        </w:rPr>
        <w:lastRenderedPageBreak/>
        <w:t>постановка на учет и зачисление детей в государственные образовательные учреждения, реализующие основную образовательную программу дошкольного образования»</w:t>
      </w:r>
      <w:r w:rsidR="0061136B" w:rsidRPr="00611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61136B" w:rsidRPr="0061136B">
        <w:rPr>
          <w:rFonts w:ascii="Times New Roman" w:eastAsia="Calibri" w:hAnsi="Times New Roman" w:cs="Times New Roman"/>
          <w:sz w:val="28"/>
          <w:szCs w:val="28"/>
        </w:rPr>
        <w:t xml:space="preserve">зарегистрирован в Министерстве юстиции Республики Дагестан от </w:t>
      </w:r>
      <w:r w:rsidR="0061136B">
        <w:rPr>
          <w:rFonts w:ascii="Times New Roman" w:eastAsia="Calibri" w:hAnsi="Times New Roman" w:cs="Times New Roman"/>
          <w:sz w:val="28"/>
          <w:szCs w:val="28"/>
        </w:rPr>
        <w:t>15</w:t>
      </w:r>
      <w:r w:rsidR="0061136B" w:rsidRPr="0061136B">
        <w:rPr>
          <w:rFonts w:ascii="Times New Roman" w:eastAsia="Calibri" w:hAnsi="Times New Roman" w:cs="Times New Roman"/>
          <w:sz w:val="28"/>
          <w:szCs w:val="28"/>
        </w:rPr>
        <w:t>.0</w:t>
      </w:r>
      <w:r w:rsidR="0061136B">
        <w:rPr>
          <w:rFonts w:ascii="Times New Roman" w:eastAsia="Calibri" w:hAnsi="Times New Roman" w:cs="Times New Roman"/>
          <w:sz w:val="28"/>
          <w:szCs w:val="28"/>
        </w:rPr>
        <w:t>1</w:t>
      </w:r>
      <w:r w:rsidR="0061136B" w:rsidRPr="0061136B">
        <w:rPr>
          <w:rFonts w:ascii="Times New Roman" w:eastAsia="Calibri" w:hAnsi="Times New Roman" w:cs="Times New Roman"/>
          <w:sz w:val="28"/>
          <w:szCs w:val="28"/>
        </w:rPr>
        <w:t>.201</w:t>
      </w:r>
      <w:r w:rsidR="0061136B">
        <w:rPr>
          <w:rFonts w:ascii="Times New Roman" w:eastAsia="Calibri" w:hAnsi="Times New Roman" w:cs="Times New Roman"/>
          <w:sz w:val="28"/>
          <w:szCs w:val="28"/>
        </w:rPr>
        <w:t>3</w:t>
      </w:r>
      <w:r w:rsidR="0061136B" w:rsidRPr="0061136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1136B">
        <w:rPr>
          <w:rFonts w:ascii="Times New Roman" w:eastAsia="Calibri" w:hAnsi="Times New Roman" w:cs="Times New Roman"/>
          <w:sz w:val="28"/>
          <w:szCs w:val="28"/>
        </w:rPr>
        <w:t>2167</w:t>
      </w:r>
      <w:r w:rsidR="007802E4">
        <w:rPr>
          <w:rFonts w:ascii="Times New Roman" w:hAnsi="Times New Roman" w:cs="Times New Roman"/>
          <w:sz w:val="28"/>
          <w:szCs w:val="28"/>
        </w:rPr>
        <w:t>).</w:t>
      </w:r>
    </w:p>
    <w:p w14:paraId="792DA7CF" w14:textId="56BDCE13" w:rsidR="00EB1FFD" w:rsidRPr="007802E4" w:rsidRDefault="00EB1FFD" w:rsidP="00780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FC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9397B">
        <w:rPr>
          <w:rFonts w:ascii="Times New Roman" w:eastAsia="Times New Roman" w:hAnsi="Times New Roman" w:cs="Times New Roman"/>
          <w:sz w:val="28"/>
          <w:szCs w:val="28"/>
        </w:rPr>
        <w:t>ГКУ РД «Информационно-аналитический центр» (</w:t>
      </w:r>
      <w:proofErr w:type="spellStart"/>
      <w:r w:rsidR="0009397B">
        <w:rPr>
          <w:rFonts w:ascii="Times New Roman" w:eastAsia="Times New Roman" w:hAnsi="Times New Roman" w:cs="Times New Roman"/>
          <w:sz w:val="28"/>
          <w:szCs w:val="28"/>
        </w:rPr>
        <w:t>Амиралиев</w:t>
      </w:r>
      <w:proofErr w:type="spellEnd"/>
      <w:r w:rsidR="0009397B">
        <w:rPr>
          <w:rFonts w:ascii="Times New Roman" w:eastAsia="Times New Roman" w:hAnsi="Times New Roman" w:cs="Times New Roman"/>
          <w:sz w:val="28"/>
          <w:szCs w:val="28"/>
        </w:rPr>
        <w:t xml:space="preserve"> К.Н.) р</w:t>
      </w:r>
      <w:r w:rsidRPr="007F3FCF">
        <w:rPr>
          <w:rFonts w:ascii="Times New Roman" w:eastAsia="Times New Roman" w:hAnsi="Times New Roman" w:cs="Times New Roman"/>
          <w:sz w:val="28"/>
          <w:szCs w:val="28"/>
        </w:rPr>
        <w:t>азместить настоящий приказ на официальном сайте Министерства образования и науки Республики Дагестан</w:t>
      </w:r>
      <w:r w:rsidR="007802E4" w:rsidRPr="0078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2E4" w:rsidRPr="007802E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678BA589" w14:textId="6483A598" w:rsidR="00EB1FFD" w:rsidRPr="007F3FCF" w:rsidRDefault="00EB1FFD" w:rsidP="00AF07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FC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23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FCF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настоящий приказ на государственную регистрацию </w:t>
      </w:r>
      <w:r w:rsidR="00023A0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7F3FCF">
        <w:rPr>
          <w:rFonts w:ascii="Times New Roman" w:eastAsia="Times New Roman" w:hAnsi="Times New Roman" w:cs="Times New Roman"/>
          <w:sz w:val="28"/>
          <w:szCs w:val="28"/>
        </w:rPr>
        <w:t>в Министерство юстиции Республики Дагестан.</w:t>
      </w:r>
    </w:p>
    <w:p w14:paraId="01B03611" w14:textId="77777777" w:rsidR="002D663D" w:rsidRPr="002D663D" w:rsidRDefault="00EB1FFD" w:rsidP="002D66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63D">
        <w:rPr>
          <w:rFonts w:ascii="Times New Roman" w:eastAsia="Times New Roman" w:hAnsi="Times New Roman" w:cs="Times New Roman"/>
          <w:sz w:val="28"/>
          <w:szCs w:val="28"/>
        </w:rPr>
        <w:t xml:space="preserve">4. Настоящий приказ вступает в силу </w:t>
      </w:r>
      <w:r w:rsidR="002D663D" w:rsidRPr="002D663D">
        <w:rPr>
          <w:rFonts w:ascii="Times New Roman" w:hAnsi="Times New Roman" w:cs="Times New Roman"/>
          <w:color w:val="000000"/>
          <w:sz w:val="28"/>
          <w:szCs w:val="28"/>
        </w:rPr>
        <w:t>в установленном законодательством порядке.</w:t>
      </w:r>
    </w:p>
    <w:p w14:paraId="34F08C25" w14:textId="6016D81B" w:rsidR="00B95E81" w:rsidRDefault="00B95E81" w:rsidP="002D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0B3D2782" w14:textId="77777777" w:rsidR="00B95E81" w:rsidRPr="007F3FCF" w:rsidRDefault="00B95E81" w:rsidP="0077271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6062E1C7" w14:textId="33B2050D" w:rsidR="00587060" w:rsidRDefault="0009397B" w:rsidP="005870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87060" w:rsidRPr="007B2B89">
        <w:rPr>
          <w:rFonts w:ascii="Times New Roman" w:hAnsi="Times New Roman" w:cs="Times New Roman"/>
          <w:b/>
          <w:sz w:val="28"/>
          <w:szCs w:val="28"/>
        </w:rPr>
        <w:t xml:space="preserve">инистр                                               </w:t>
      </w:r>
      <w:r w:rsidR="0058706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87060">
        <w:rPr>
          <w:rFonts w:ascii="Times New Roman" w:hAnsi="Times New Roman" w:cs="Times New Roman"/>
          <w:b/>
          <w:sz w:val="28"/>
          <w:szCs w:val="28"/>
        </w:rPr>
        <w:t>Я</w:t>
      </w:r>
      <w:r w:rsidR="00587060" w:rsidRPr="007B2B8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87060">
        <w:rPr>
          <w:rFonts w:ascii="Times New Roman" w:hAnsi="Times New Roman" w:cs="Times New Roman"/>
          <w:b/>
          <w:sz w:val="28"/>
          <w:szCs w:val="28"/>
        </w:rPr>
        <w:t>Бучаев</w:t>
      </w:r>
      <w:proofErr w:type="spellEnd"/>
    </w:p>
    <w:p w14:paraId="17792B8C" w14:textId="08E041B1" w:rsidR="00EB1FFD" w:rsidRPr="007F3FCF" w:rsidRDefault="0009397B" w:rsidP="00EB1FFD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E885CD9" w14:textId="77777777" w:rsidR="008E5305" w:rsidRDefault="008E5305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05EB324" w14:textId="77777777" w:rsidR="008E5305" w:rsidRPr="007F3FCF" w:rsidRDefault="008E5305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C0B62C3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BD8C840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687315E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B7DAF21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FB43F83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0F532C0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9A89F08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4E9C0FC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69D5D89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E1A3060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DBECA62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B670704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A84F034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8FFED3B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D3CD151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136E4F2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1F9ED8F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C1B5208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F26B089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A4F3103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B18379A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B19DDEB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A636B72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86AFE95" w14:textId="2C2579BF" w:rsidR="002D663D" w:rsidRDefault="002D6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BC5EF1" w14:textId="39931320" w:rsidR="007C31BC" w:rsidRDefault="007C3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5188B7" w14:textId="04F6C95F" w:rsidR="007C31BC" w:rsidRDefault="007C3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C31BC" w:rsidSect="00D52AC2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37DBE"/>
    <w:multiLevelType w:val="hybridMultilevel"/>
    <w:tmpl w:val="C6ECC356"/>
    <w:lvl w:ilvl="0" w:tplc="F91AE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1A4FA7"/>
    <w:multiLevelType w:val="hybridMultilevel"/>
    <w:tmpl w:val="68B69D14"/>
    <w:lvl w:ilvl="0" w:tplc="7A9C4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8A"/>
    <w:rsid w:val="0000327B"/>
    <w:rsid w:val="00022E91"/>
    <w:rsid w:val="00023A0A"/>
    <w:rsid w:val="00026AB3"/>
    <w:rsid w:val="0003271E"/>
    <w:rsid w:val="00033DEF"/>
    <w:rsid w:val="000433FE"/>
    <w:rsid w:val="0005174C"/>
    <w:rsid w:val="00084D82"/>
    <w:rsid w:val="000903E2"/>
    <w:rsid w:val="00092730"/>
    <w:rsid w:val="000929BD"/>
    <w:rsid w:val="0009397B"/>
    <w:rsid w:val="000A7CBE"/>
    <w:rsid w:val="000C3CE7"/>
    <w:rsid w:val="000E46F5"/>
    <w:rsid w:val="0010230C"/>
    <w:rsid w:val="001234E4"/>
    <w:rsid w:val="00153A43"/>
    <w:rsid w:val="00156232"/>
    <w:rsid w:val="00190ED3"/>
    <w:rsid w:val="001971D9"/>
    <w:rsid w:val="001A2805"/>
    <w:rsid w:val="001C12C9"/>
    <w:rsid w:val="001D1AB2"/>
    <w:rsid w:val="001D2746"/>
    <w:rsid w:val="001D3B4A"/>
    <w:rsid w:val="00212AD0"/>
    <w:rsid w:val="002278DA"/>
    <w:rsid w:val="00240E2A"/>
    <w:rsid w:val="0024270C"/>
    <w:rsid w:val="002944D0"/>
    <w:rsid w:val="002B547C"/>
    <w:rsid w:val="002C760A"/>
    <w:rsid w:val="002D663D"/>
    <w:rsid w:val="00314973"/>
    <w:rsid w:val="003204A6"/>
    <w:rsid w:val="003315BB"/>
    <w:rsid w:val="00356F91"/>
    <w:rsid w:val="003665BB"/>
    <w:rsid w:val="003844BE"/>
    <w:rsid w:val="003F3179"/>
    <w:rsid w:val="00405EC3"/>
    <w:rsid w:val="00433134"/>
    <w:rsid w:val="004430DC"/>
    <w:rsid w:val="00453C2C"/>
    <w:rsid w:val="0046397C"/>
    <w:rsid w:val="004A15A9"/>
    <w:rsid w:val="005133EB"/>
    <w:rsid w:val="00522F7D"/>
    <w:rsid w:val="00527470"/>
    <w:rsid w:val="00550740"/>
    <w:rsid w:val="00587060"/>
    <w:rsid w:val="005B2CD4"/>
    <w:rsid w:val="005D0048"/>
    <w:rsid w:val="006027BC"/>
    <w:rsid w:val="00604C3E"/>
    <w:rsid w:val="0061136B"/>
    <w:rsid w:val="00620315"/>
    <w:rsid w:val="006552AE"/>
    <w:rsid w:val="0066337F"/>
    <w:rsid w:val="006671D6"/>
    <w:rsid w:val="00671ABC"/>
    <w:rsid w:val="006B07DF"/>
    <w:rsid w:val="006B6108"/>
    <w:rsid w:val="006E1EDC"/>
    <w:rsid w:val="006F37FB"/>
    <w:rsid w:val="00703593"/>
    <w:rsid w:val="00710E24"/>
    <w:rsid w:val="00747545"/>
    <w:rsid w:val="0077271F"/>
    <w:rsid w:val="00773E20"/>
    <w:rsid w:val="007802E4"/>
    <w:rsid w:val="00787737"/>
    <w:rsid w:val="00792555"/>
    <w:rsid w:val="00792A35"/>
    <w:rsid w:val="0079448A"/>
    <w:rsid w:val="007A49EE"/>
    <w:rsid w:val="007C31BC"/>
    <w:rsid w:val="007D3F13"/>
    <w:rsid w:val="007F3FCF"/>
    <w:rsid w:val="007F688F"/>
    <w:rsid w:val="00804A00"/>
    <w:rsid w:val="00813C95"/>
    <w:rsid w:val="0081446F"/>
    <w:rsid w:val="008237FF"/>
    <w:rsid w:val="00831130"/>
    <w:rsid w:val="00837ED0"/>
    <w:rsid w:val="00845D89"/>
    <w:rsid w:val="008535B4"/>
    <w:rsid w:val="008542B4"/>
    <w:rsid w:val="00866E95"/>
    <w:rsid w:val="00877211"/>
    <w:rsid w:val="008A10A9"/>
    <w:rsid w:val="008B6730"/>
    <w:rsid w:val="008E5305"/>
    <w:rsid w:val="008F3DC1"/>
    <w:rsid w:val="00905C54"/>
    <w:rsid w:val="00916CD3"/>
    <w:rsid w:val="00943BC5"/>
    <w:rsid w:val="00953256"/>
    <w:rsid w:val="009839D6"/>
    <w:rsid w:val="00991714"/>
    <w:rsid w:val="009A2535"/>
    <w:rsid w:val="009A393B"/>
    <w:rsid w:val="009D3CA1"/>
    <w:rsid w:val="00A052D6"/>
    <w:rsid w:val="00AB185B"/>
    <w:rsid w:val="00AB73C6"/>
    <w:rsid w:val="00AC4363"/>
    <w:rsid w:val="00AF07BE"/>
    <w:rsid w:val="00B01471"/>
    <w:rsid w:val="00B7124A"/>
    <w:rsid w:val="00B719C2"/>
    <w:rsid w:val="00B86EEA"/>
    <w:rsid w:val="00B95E81"/>
    <w:rsid w:val="00BA5C42"/>
    <w:rsid w:val="00BA7202"/>
    <w:rsid w:val="00BA7516"/>
    <w:rsid w:val="00BB27D9"/>
    <w:rsid w:val="00BB37EB"/>
    <w:rsid w:val="00BD323D"/>
    <w:rsid w:val="00BE5E06"/>
    <w:rsid w:val="00BF6648"/>
    <w:rsid w:val="00C05C8F"/>
    <w:rsid w:val="00C21558"/>
    <w:rsid w:val="00C21ED2"/>
    <w:rsid w:val="00C70E48"/>
    <w:rsid w:val="00CA7DFB"/>
    <w:rsid w:val="00CB4E7C"/>
    <w:rsid w:val="00CB53FB"/>
    <w:rsid w:val="00CB73AA"/>
    <w:rsid w:val="00CE5A3C"/>
    <w:rsid w:val="00CF35FE"/>
    <w:rsid w:val="00CF3606"/>
    <w:rsid w:val="00D155D1"/>
    <w:rsid w:val="00D37A66"/>
    <w:rsid w:val="00D4046E"/>
    <w:rsid w:val="00D52AC2"/>
    <w:rsid w:val="00D54C27"/>
    <w:rsid w:val="00D722A6"/>
    <w:rsid w:val="00D75150"/>
    <w:rsid w:val="00DC64FB"/>
    <w:rsid w:val="00E40EC1"/>
    <w:rsid w:val="00E45964"/>
    <w:rsid w:val="00E608D1"/>
    <w:rsid w:val="00E732BF"/>
    <w:rsid w:val="00EA23AA"/>
    <w:rsid w:val="00EB127A"/>
    <w:rsid w:val="00EB1FFD"/>
    <w:rsid w:val="00EC1476"/>
    <w:rsid w:val="00EF76DF"/>
    <w:rsid w:val="00F12DB2"/>
    <w:rsid w:val="00F13069"/>
    <w:rsid w:val="00F36FF2"/>
    <w:rsid w:val="00F56B62"/>
    <w:rsid w:val="00F56E1A"/>
    <w:rsid w:val="00F645C3"/>
    <w:rsid w:val="00F64A3D"/>
    <w:rsid w:val="00FA2398"/>
    <w:rsid w:val="00FA7065"/>
    <w:rsid w:val="00FB1619"/>
    <w:rsid w:val="00FC174F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64E4"/>
  <w15:chartTrackingRefBased/>
  <w15:docId w15:val="{90763A4E-7EEE-430D-9CA5-E0F6995B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FD"/>
  </w:style>
  <w:style w:type="paragraph" w:styleId="1">
    <w:name w:val="heading 1"/>
    <w:basedOn w:val="a"/>
    <w:next w:val="a"/>
    <w:link w:val="10"/>
    <w:uiPriority w:val="9"/>
    <w:qFormat/>
    <w:rsid w:val="00BB37E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6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94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94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2F7D"/>
    <w:pPr>
      <w:ind w:left="720"/>
      <w:contextualSpacing/>
    </w:pPr>
  </w:style>
  <w:style w:type="paragraph" w:styleId="a6">
    <w:name w:val="No Spacing"/>
    <w:uiPriority w:val="1"/>
    <w:qFormat/>
    <w:rsid w:val="00BF66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37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3F31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317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26A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e-da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1kopeka</dc:creator>
  <cp:keywords/>
  <dc:description/>
  <cp:lastModifiedBy>Zaira</cp:lastModifiedBy>
  <cp:revision>73</cp:revision>
  <cp:lastPrinted>2023-07-17T08:26:00Z</cp:lastPrinted>
  <dcterms:created xsi:type="dcterms:W3CDTF">2020-11-03T13:28:00Z</dcterms:created>
  <dcterms:modified xsi:type="dcterms:W3CDTF">2023-07-24T14:44:00Z</dcterms:modified>
</cp:coreProperties>
</file>