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21C1" w14:textId="211BBBE3" w:rsidR="00EE3655" w:rsidRPr="00EE3655" w:rsidRDefault="00EE3655" w:rsidP="00EE3655">
      <w:pPr>
        <w:jc w:val="both"/>
        <w:rPr>
          <w:rFonts w:ascii="Times New Roman" w:hAnsi="Times New Roman" w:cs="Times New Roman"/>
          <w:sz w:val="28"/>
          <w:szCs w:val="28"/>
        </w:rPr>
      </w:pPr>
      <w:r w:rsidRPr="00EE3655">
        <w:rPr>
          <w:rFonts w:ascii="Times New Roman" w:hAnsi="Times New Roman" w:cs="Times New Roman"/>
          <w:sz w:val="28"/>
          <w:szCs w:val="28"/>
        </w:rPr>
        <w:t>М</w:t>
      </w:r>
      <w:r w:rsidRPr="00EE3655">
        <w:rPr>
          <w:rFonts w:ascii="Times New Roman" w:hAnsi="Times New Roman" w:cs="Times New Roman"/>
          <w:sz w:val="28"/>
          <w:szCs w:val="28"/>
        </w:rPr>
        <w:t>етодические материалы, подготовленные ФГБОУ ВО «Московский государственный психолого-педагогический университет» по итогам цикла вебинаров по обучению специалистов, работающих с детьми, возвращенными из зон боевых действий Сирийской Арабской Республики и Республики Ирак</w:t>
      </w:r>
      <w:r>
        <w:rPr>
          <w:rFonts w:ascii="Times New Roman" w:hAnsi="Times New Roman" w:cs="Times New Roman"/>
          <w:sz w:val="28"/>
          <w:szCs w:val="28"/>
        </w:rPr>
        <w:t xml:space="preserve"> для использования в работе</w:t>
      </w:r>
      <w:r w:rsidRPr="00EE3655">
        <w:rPr>
          <w:rFonts w:ascii="Times New Roman" w:hAnsi="Times New Roman" w:cs="Times New Roman"/>
          <w:sz w:val="28"/>
          <w:szCs w:val="28"/>
        </w:rPr>
        <w:t>:</w:t>
      </w:r>
    </w:p>
    <w:p w14:paraId="7FF4602B" w14:textId="32A751C9" w:rsidR="00DD6D18" w:rsidRPr="00EE3655" w:rsidRDefault="00EE3655">
      <w:pPr>
        <w:rPr>
          <w:rFonts w:ascii="Times New Roman" w:hAnsi="Times New Roman" w:cs="Times New Roman"/>
          <w:sz w:val="28"/>
          <w:szCs w:val="28"/>
        </w:rPr>
      </w:pPr>
      <w:r w:rsidRPr="00EE365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EE3655">
          <w:rPr>
            <w:rStyle w:val="a3"/>
            <w:rFonts w:ascii="Times New Roman" w:hAnsi="Times New Roman" w:cs="Times New Roman"/>
            <w:sz w:val="28"/>
            <w:szCs w:val="28"/>
          </w:rPr>
          <w:t>https://disk.yandex.ru/d/Dk_0PRX0TayrRQ</w:t>
        </w:r>
      </w:hyperlink>
      <w:r w:rsidRPr="00EE3655">
        <w:rPr>
          <w:rFonts w:ascii="Times New Roman" w:hAnsi="Times New Roman" w:cs="Times New Roman"/>
          <w:sz w:val="28"/>
          <w:szCs w:val="28"/>
        </w:rPr>
        <w:t xml:space="preserve"> </w:t>
      </w:r>
      <w:r w:rsidRPr="00EE3655">
        <w:rPr>
          <w:rFonts w:ascii="Times New Roman" w:hAnsi="Times New Roman" w:cs="Times New Roman"/>
          <w:sz w:val="28"/>
          <w:szCs w:val="28"/>
        </w:rPr>
        <w:t xml:space="preserve">, </w:t>
      </w:r>
      <w:r w:rsidRPr="00076369">
        <w:rPr>
          <w:rFonts w:ascii="Times New Roman" w:hAnsi="Times New Roman" w:cs="Times New Roman"/>
          <w:b/>
          <w:bCs/>
          <w:sz w:val="28"/>
          <w:szCs w:val="28"/>
        </w:rPr>
        <w:t>пароль</w:t>
      </w:r>
      <w:r w:rsidRPr="00EE3655">
        <w:rPr>
          <w:rFonts w:ascii="Times New Roman" w:hAnsi="Times New Roman" w:cs="Times New Roman"/>
          <w:sz w:val="28"/>
          <w:szCs w:val="28"/>
        </w:rPr>
        <w:t>: June-2024.</w:t>
      </w:r>
    </w:p>
    <w:sectPr w:rsidR="00DD6D18" w:rsidRPr="00EE3655" w:rsidSect="00702537">
      <w:pgSz w:w="11906" w:h="16838"/>
      <w:pgMar w:top="1134" w:right="707" w:bottom="1134" w:left="1701" w:header="709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C7"/>
    <w:rsid w:val="00076369"/>
    <w:rsid w:val="001953C7"/>
    <w:rsid w:val="005E5F2F"/>
    <w:rsid w:val="00702537"/>
    <w:rsid w:val="00DD6D18"/>
    <w:rsid w:val="00E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BAD9"/>
  <w15:chartTrackingRefBased/>
  <w15:docId w15:val="{3BF9BE4A-36FB-47D1-904C-D7D63E0A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65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E365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763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Dk_0PRX0TayrR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2024-08-14T10:10:00Z</dcterms:created>
  <dcterms:modified xsi:type="dcterms:W3CDTF">2024-08-14T10:12:00Z</dcterms:modified>
</cp:coreProperties>
</file>