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B1F6C" w14:textId="77777777" w:rsidR="00333193" w:rsidRPr="00D34340" w:rsidRDefault="00333193" w:rsidP="00D34340">
      <w:pPr>
        <w:spacing w:after="0" w:line="288" w:lineRule="auto"/>
        <w:ind w:firstLine="709"/>
        <w:jc w:val="center"/>
        <w:rPr>
          <w:b/>
          <w:bCs/>
          <w:iCs/>
          <w:szCs w:val="28"/>
        </w:rPr>
      </w:pPr>
      <w:r w:rsidRPr="00D34340">
        <w:rPr>
          <w:b/>
          <w:bCs/>
          <w:iCs/>
          <w:szCs w:val="28"/>
        </w:rPr>
        <w:t>Информация</w:t>
      </w:r>
    </w:p>
    <w:p w14:paraId="4EF1409C" w14:textId="17BEC868" w:rsidR="00333193" w:rsidRPr="00D34340" w:rsidRDefault="00333193" w:rsidP="00D34340">
      <w:pPr>
        <w:ind w:firstLine="709"/>
        <w:jc w:val="center"/>
        <w:rPr>
          <w:b/>
          <w:bCs/>
          <w:iCs/>
          <w:szCs w:val="28"/>
        </w:rPr>
      </w:pPr>
      <w:r w:rsidRPr="00D34340">
        <w:rPr>
          <w:b/>
          <w:bCs/>
          <w:iCs/>
          <w:szCs w:val="28"/>
        </w:rPr>
        <w:t>о ходе строительства объектов образования в рамках национальн</w:t>
      </w:r>
      <w:r w:rsidR="00C7120D" w:rsidRPr="00D34340">
        <w:rPr>
          <w:b/>
          <w:bCs/>
          <w:iCs/>
          <w:szCs w:val="28"/>
        </w:rPr>
        <w:t>ого</w:t>
      </w:r>
    </w:p>
    <w:p w14:paraId="37BC7621" w14:textId="43C1E4BA" w:rsidR="00333193" w:rsidRPr="00D34340" w:rsidRDefault="00333193" w:rsidP="00D34340">
      <w:pPr>
        <w:ind w:firstLine="709"/>
        <w:jc w:val="center"/>
        <w:rPr>
          <w:b/>
          <w:bCs/>
          <w:iCs/>
          <w:szCs w:val="28"/>
        </w:rPr>
      </w:pPr>
      <w:r w:rsidRPr="00D34340">
        <w:rPr>
          <w:b/>
          <w:bCs/>
          <w:iCs/>
          <w:szCs w:val="28"/>
        </w:rPr>
        <w:t>проект</w:t>
      </w:r>
      <w:r w:rsidR="00C7120D" w:rsidRPr="00D34340">
        <w:rPr>
          <w:b/>
          <w:bCs/>
          <w:iCs/>
          <w:szCs w:val="28"/>
        </w:rPr>
        <w:t>а</w:t>
      </w:r>
      <w:r w:rsidRPr="00D34340">
        <w:rPr>
          <w:b/>
          <w:bCs/>
          <w:iCs/>
          <w:szCs w:val="28"/>
        </w:rPr>
        <w:t xml:space="preserve"> «Демография» по состоянию</w:t>
      </w:r>
    </w:p>
    <w:p w14:paraId="2F8B0586" w14:textId="35C0A152" w:rsidR="00333193" w:rsidRPr="00D34340" w:rsidRDefault="00333193" w:rsidP="00D34340">
      <w:pPr>
        <w:ind w:firstLine="709"/>
        <w:jc w:val="center"/>
        <w:rPr>
          <w:b/>
          <w:bCs/>
          <w:iCs/>
          <w:szCs w:val="28"/>
        </w:rPr>
      </w:pPr>
      <w:r w:rsidRPr="00D34340">
        <w:rPr>
          <w:b/>
          <w:bCs/>
          <w:iCs/>
          <w:szCs w:val="28"/>
        </w:rPr>
        <w:t xml:space="preserve"> на </w:t>
      </w:r>
      <w:r w:rsidR="008A5BCD" w:rsidRPr="00D34340">
        <w:rPr>
          <w:b/>
          <w:bCs/>
          <w:iCs/>
          <w:szCs w:val="28"/>
        </w:rPr>
        <w:t>01.01.</w:t>
      </w:r>
      <w:r w:rsidRPr="00D34340">
        <w:rPr>
          <w:b/>
          <w:bCs/>
          <w:iCs/>
          <w:szCs w:val="28"/>
        </w:rPr>
        <w:t>202</w:t>
      </w:r>
      <w:r w:rsidR="008A5BCD" w:rsidRPr="00D34340">
        <w:rPr>
          <w:b/>
          <w:bCs/>
          <w:iCs/>
          <w:szCs w:val="28"/>
        </w:rPr>
        <w:t>2</w:t>
      </w:r>
      <w:r w:rsidRPr="00D34340">
        <w:rPr>
          <w:b/>
          <w:bCs/>
          <w:iCs/>
          <w:szCs w:val="28"/>
        </w:rPr>
        <w:t xml:space="preserve"> </w:t>
      </w:r>
    </w:p>
    <w:p w14:paraId="74CF2D30" w14:textId="15D12F85" w:rsidR="00BA0CD0" w:rsidRPr="00D34340" w:rsidRDefault="00BA0CD0" w:rsidP="00D05FDE">
      <w:pPr>
        <w:tabs>
          <w:tab w:val="left" w:pos="3828"/>
        </w:tabs>
        <w:spacing w:after="0" w:line="240" w:lineRule="auto"/>
        <w:ind w:firstLine="0"/>
        <w:rPr>
          <w:b/>
          <w:bCs/>
          <w:szCs w:val="28"/>
        </w:rPr>
      </w:pPr>
    </w:p>
    <w:p w14:paraId="1518B120" w14:textId="226F9E5B" w:rsidR="00BA0CD0" w:rsidRPr="00D34340" w:rsidRDefault="00BA0CD0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szCs w:val="28"/>
        </w:rPr>
        <w:t>В рамках национальн</w:t>
      </w:r>
      <w:r w:rsidR="00C7120D" w:rsidRPr="00D34340">
        <w:rPr>
          <w:szCs w:val="28"/>
        </w:rPr>
        <w:t>ого</w:t>
      </w:r>
      <w:r w:rsidRPr="00D34340">
        <w:rPr>
          <w:szCs w:val="28"/>
        </w:rPr>
        <w:t xml:space="preserve"> проект</w:t>
      </w:r>
      <w:r w:rsidR="00C7120D" w:rsidRPr="00D34340">
        <w:rPr>
          <w:szCs w:val="28"/>
        </w:rPr>
        <w:t>а</w:t>
      </w:r>
      <w:r w:rsidRPr="00D34340">
        <w:rPr>
          <w:szCs w:val="28"/>
        </w:rPr>
        <w:t xml:space="preserve"> «Демография» на территории Республики Дагестан </w:t>
      </w:r>
      <w:r w:rsidR="0050291D" w:rsidRPr="00D34340">
        <w:rPr>
          <w:szCs w:val="28"/>
        </w:rPr>
        <w:t>в 2021 году осуществляется финансирование 90 объектов образования, из них</w:t>
      </w:r>
      <w:r w:rsidRPr="00D34340">
        <w:rPr>
          <w:szCs w:val="28"/>
        </w:rPr>
        <w:t xml:space="preserve"> плановый срок ввода в эксплуатацию в 2021 году установлен по 57 дошкольны</w:t>
      </w:r>
      <w:r w:rsidR="00C7120D" w:rsidRPr="00D34340">
        <w:rPr>
          <w:szCs w:val="28"/>
        </w:rPr>
        <w:t>м</w:t>
      </w:r>
      <w:r w:rsidRPr="00D34340">
        <w:rPr>
          <w:szCs w:val="28"/>
        </w:rPr>
        <w:t xml:space="preserve"> образовательны</w:t>
      </w:r>
      <w:r w:rsidR="00C7120D" w:rsidRPr="00D34340">
        <w:rPr>
          <w:szCs w:val="28"/>
        </w:rPr>
        <w:t>м</w:t>
      </w:r>
      <w:r w:rsidRPr="00D34340">
        <w:rPr>
          <w:szCs w:val="28"/>
        </w:rPr>
        <w:t xml:space="preserve"> организаци</w:t>
      </w:r>
      <w:r w:rsidR="00C7120D" w:rsidRPr="00D34340">
        <w:rPr>
          <w:szCs w:val="28"/>
        </w:rPr>
        <w:t>ям</w:t>
      </w:r>
      <w:r w:rsidRPr="00D34340">
        <w:rPr>
          <w:szCs w:val="28"/>
        </w:rPr>
        <w:t>.</w:t>
      </w:r>
    </w:p>
    <w:p w14:paraId="7DDAC118" w14:textId="213B4512" w:rsidR="00BA0CD0" w:rsidRPr="00D34340" w:rsidRDefault="00BA0CD0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szCs w:val="28"/>
        </w:rPr>
        <w:t xml:space="preserve">Из указанных </w:t>
      </w:r>
      <w:r w:rsidR="00C7120D" w:rsidRPr="00D34340">
        <w:rPr>
          <w:szCs w:val="28"/>
        </w:rPr>
        <w:t>57</w:t>
      </w:r>
      <w:r w:rsidRPr="00D34340">
        <w:rPr>
          <w:szCs w:val="28"/>
        </w:rPr>
        <w:t xml:space="preserve"> </w:t>
      </w:r>
      <w:r w:rsidR="0050291D" w:rsidRPr="00D34340">
        <w:rPr>
          <w:szCs w:val="28"/>
        </w:rPr>
        <w:t xml:space="preserve">вводных </w:t>
      </w:r>
      <w:r w:rsidRPr="00D34340">
        <w:rPr>
          <w:szCs w:val="28"/>
        </w:rPr>
        <w:t>объектов:</w:t>
      </w:r>
    </w:p>
    <w:p w14:paraId="5A88CB95" w14:textId="3B5B4F19" w:rsidR="00BA0CD0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b/>
          <w:szCs w:val="28"/>
        </w:rPr>
        <w:t xml:space="preserve">– по </w:t>
      </w:r>
      <w:r w:rsidR="00C7120D" w:rsidRPr="00D34340">
        <w:rPr>
          <w:b/>
          <w:szCs w:val="28"/>
        </w:rPr>
        <w:t>9</w:t>
      </w:r>
      <w:r w:rsidRPr="00D34340">
        <w:rPr>
          <w:b/>
          <w:szCs w:val="28"/>
        </w:rPr>
        <w:t xml:space="preserve"> объект</w:t>
      </w:r>
      <w:r w:rsidR="0050291D" w:rsidRPr="00D34340">
        <w:rPr>
          <w:b/>
          <w:szCs w:val="28"/>
        </w:rPr>
        <w:t>ам</w:t>
      </w:r>
      <w:r w:rsidRPr="00D34340">
        <w:rPr>
          <w:szCs w:val="28"/>
        </w:rPr>
        <w:t xml:space="preserve"> (</w:t>
      </w:r>
      <w:r w:rsidR="006241F5" w:rsidRPr="00D34340">
        <w:rPr>
          <w:szCs w:val="28"/>
        </w:rPr>
        <w:t>9</w:t>
      </w:r>
      <w:r w:rsidRPr="00D34340">
        <w:rPr>
          <w:szCs w:val="28"/>
        </w:rPr>
        <w:t xml:space="preserve"> дет</w:t>
      </w:r>
      <w:r w:rsidR="002B359C" w:rsidRPr="00D34340">
        <w:rPr>
          <w:szCs w:val="28"/>
        </w:rPr>
        <w:t xml:space="preserve">ских </w:t>
      </w:r>
      <w:r w:rsidRPr="00D34340">
        <w:rPr>
          <w:szCs w:val="28"/>
        </w:rPr>
        <w:t>садов)</w:t>
      </w:r>
      <w:r w:rsidR="00BA0CD0" w:rsidRPr="00D34340">
        <w:rPr>
          <w:szCs w:val="28"/>
        </w:rPr>
        <w:t xml:space="preserve"> </w:t>
      </w:r>
      <w:r w:rsidRPr="00D34340">
        <w:rPr>
          <w:szCs w:val="28"/>
        </w:rPr>
        <w:t>уже имеется лицензи</w:t>
      </w:r>
      <w:r w:rsidR="007863C2" w:rsidRPr="00D34340">
        <w:rPr>
          <w:szCs w:val="28"/>
        </w:rPr>
        <w:t>я</w:t>
      </w:r>
      <w:r w:rsidRPr="00D34340">
        <w:rPr>
          <w:szCs w:val="28"/>
        </w:rPr>
        <w:t xml:space="preserve"> на образовательную деятельность</w:t>
      </w:r>
      <w:r w:rsidR="007863C2" w:rsidRPr="00D34340">
        <w:rPr>
          <w:szCs w:val="28"/>
        </w:rPr>
        <w:t>,</w:t>
      </w:r>
      <w:r w:rsidRPr="00D34340">
        <w:rPr>
          <w:szCs w:val="28"/>
        </w:rPr>
        <w:t xml:space="preserve"> </w:t>
      </w:r>
      <w:r w:rsidR="007863C2" w:rsidRPr="00D34340">
        <w:rPr>
          <w:szCs w:val="28"/>
        </w:rPr>
        <w:t>они</w:t>
      </w:r>
      <w:r w:rsidRPr="00D34340">
        <w:rPr>
          <w:szCs w:val="28"/>
        </w:rPr>
        <w:t xml:space="preserve"> функц</w:t>
      </w:r>
      <w:r w:rsidR="00E604AD" w:rsidRPr="00D34340">
        <w:rPr>
          <w:szCs w:val="28"/>
        </w:rPr>
        <w:t>ионируют с 1 сентября 2021 года</w:t>
      </w:r>
      <w:r w:rsidR="00BA0CD0" w:rsidRPr="00D34340">
        <w:rPr>
          <w:szCs w:val="28"/>
        </w:rPr>
        <w:t>;</w:t>
      </w:r>
    </w:p>
    <w:p w14:paraId="0F018D74" w14:textId="2E216B30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b/>
          <w:szCs w:val="28"/>
        </w:rPr>
        <w:t>– по 1</w:t>
      </w:r>
      <w:r w:rsidR="006241F5" w:rsidRPr="00D34340">
        <w:rPr>
          <w:b/>
          <w:szCs w:val="28"/>
        </w:rPr>
        <w:t>0</w:t>
      </w:r>
      <w:r w:rsidRPr="00D34340">
        <w:rPr>
          <w:b/>
          <w:szCs w:val="28"/>
        </w:rPr>
        <w:t xml:space="preserve"> объектам</w:t>
      </w:r>
      <w:r w:rsidRPr="00D34340">
        <w:rPr>
          <w:szCs w:val="28"/>
        </w:rPr>
        <w:t xml:space="preserve"> получено разрешение на ввод в эксплуатацию:</w:t>
      </w:r>
    </w:p>
    <w:p w14:paraId="5517A9B8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детский сад на 100 мест в с. </w:t>
      </w:r>
      <w:proofErr w:type="spellStart"/>
      <w:r w:rsidRPr="00D34340">
        <w:rPr>
          <w:i/>
          <w:szCs w:val="28"/>
        </w:rPr>
        <w:t>Учкент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Кумторкалинского</w:t>
      </w:r>
      <w:proofErr w:type="spellEnd"/>
      <w:r w:rsidRPr="00D34340">
        <w:rPr>
          <w:i/>
          <w:szCs w:val="28"/>
        </w:rPr>
        <w:t xml:space="preserve"> района;</w:t>
      </w:r>
    </w:p>
    <w:p w14:paraId="58A9C790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детский сад на 120 мест в с. Новые </w:t>
      </w:r>
      <w:proofErr w:type="spellStart"/>
      <w:r w:rsidRPr="00D34340">
        <w:rPr>
          <w:i/>
          <w:szCs w:val="28"/>
        </w:rPr>
        <w:t>Викри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Каякентского</w:t>
      </w:r>
      <w:proofErr w:type="spellEnd"/>
      <w:r w:rsidRPr="00D34340">
        <w:rPr>
          <w:i/>
          <w:szCs w:val="28"/>
        </w:rPr>
        <w:t xml:space="preserve"> района;</w:t>
      </w:r>
    </w:p>
    <w:p w14:paraId="0459BE2D" w14:textId="09A070A2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детский сад на 120 мес</w:t>
      </w:r>
      <w:r w:rsidR="00CA4853" w:rsidRPr="00D34340">
        <w:rPr>
          <w:i/>
          <w:szCs w:val="28"/>
        </w:rPr>
        <w:t xml:space="preserve">т в с. </w:t>
      </w:r>
      <w:proofErr w:type="spellStart"/>
      <w:r w:rsidR="00CA4853" w:rsidRPr="00D34340">
        <w:rPr>
          <w:i/>
          <w:szCs w:val="28"/>
        </w:rPr>
        <w:t>Эндирей</w:t>
      </w:r>
      <w:proofErr w:type="spellEnd"/>
      <w:r w:rsidR="00CA4853" w:rsidRPr="00D34340">
        <w:rPr>
          <w:i/>
          <w:szCs w:val="28"/>
        </w:rPr>
        <w:t xml:space="preserve"> Хасавюртовского </w:t>
      </w:r>
      <w:r w:rsidRPr="00D34340">
        <w:rPr>
          <w:i/>
          <w:szCs w:val="28"/>
        </w:rPr>
        <w:t>района;</w:t>
      </w:r>
    </w:p>
    <w:p w14:paraId="01E1762E" w14:textId="69839B13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детский сад на 100 мест в г. Кизляре (ул. Кочубея,28)</w:t>
      </w:r>
      <w:r w:rsidR="00770B42" w:rsidRPr="00D34340">
        <w:rPr>
          <w:i/>
          <w:szCs w:val="28"/>
        </w:rPr>
        <w:t>;</w:t>
      </w:r>
    </w:p>
    <w:p w14:paraId="499C5908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200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>. 120 ясел</w:t>
      </w:r>
      <w:bookmarkStart w:id="0" w:name="_GoBack"/>
      <w:bookmarkEnd w:id="0"/>
      <w:r w:rsidRPr="00D34340">
        <w:rPr>
          <w:i/>
          <w:szCs w:val="28"/>
        </w:rPr>
        <w:t>ьных в г. Махачкале (МКР «ДОСААФ»);</w:t>
      </w:r>
    </w:p>
    <w:p w14:paraId="0E106319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200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>. 120 ясельных в п. Сулак г. Махачкалы;</w:t>
      </w:r>
    </w:p>
    <w:p w14:paraId="25B66BBC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200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 xml:space="preserve">. 120 ясельных в пос. </w:t>
      </w:r>
      <w:proofErr w:type="spellStart"/>
      <w:r w:rsidRPr="00D34340">
        <w:rPr>
          <w:i/>
          <w:szCs w:val="28"/>
        </w:rPr>
        <w:t>Богатыревка</w:t>
      </w:r>
      <w:proofErr w:type="spellEnd"/>
      <w:r w:rsidRPr="00D34340">
        <w:rPr>
          <w:i/>
          <w:szCs w:val="28"/>
        </w:rPr>
        <w:t xml:space="preserve"> г. Махачкала;</w:t>
      </w:r>
    </w:p>
    <w:p w14:paraId="624FC0DE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200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 xml:space="preserve">. 200 ясельных в с. </w:t>
      </w:r>
      <w:proofErr w:type="spellStart"/>
      <w:r w:rsidRPr="00D34340">
        <w:rPr>
          <w:i/>
          <w:szCs w:val="28"/>
        </w:rPr>
        <w:t>Доргели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Карабудахкентского</w:t>
      </w:r>
      <w:proofErr w:type="spellEnd"/>
      <w:r w:rsidRPr="00D34340">
        <w:rPr>
          <w:i/>
          <w:szCs w:val="28"/>
        </w:rPr>
        <w:t xml:space="preserve"> района;</w:t>
      </w:r>
    </w:p>
    <w:p w14:paraId="0D705B9A" w14:textId="67227F7A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250</w:t>
      </w:r>
      <w:r w:rsidR="00CA4853" w:rsidRPr="00D34340">
        <w:rPr>
          <w:i/>
          <w:szCs w:val="28"/>
        </w:rPr>
        <w:t xml:space="preserve"> мест в г. Каспийске (МКР № 11);</w:t>
      </w:r>
    </w:p>
    <w:p w14:paraId="31815951" w14:textId="5BB9E2CE" w:rsidR="00CA4853" w:rsidRPr="00D34340" w:rsidRDefault="00CA4853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250 мест, в г. </w:t>
      </w:r>
      <w:proofErr w:type="spellStart"/>
      <w:r w:rsidRPr="00D34340">
        <w:rPr>
          <w:i/>
          <w:szCs w:val="28"/>
        </w:rPr>
        <w:t>Кизилюрте</w:t>
      </w:r>
      <w:proofErr w:type="spellEnd"/>
      <w:r w:rsidRPr="00D34340">
        <w:rPr>
          <w:i/>
          <w:szCs w:val="28"/>
        </w:rPr>
        <w:t xml:space="preserve"> (МКР №3).</w:t>
      </w:r>
    </w:p>
    <w:p w14:paraId="29B71946" w14:textId="1F0AE9CB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szCs w:val="28"/>
        </w:rPr>
        <w:t>Из указанных 1</w:t>
      </w:r>
      <w:r w:rsidR="0050291D" w:rsidRPr="00D34340">
        <w:rPr>
          <w:szCs w:val="28"/>
        </w:rPr>
        <w:t>0</w:t>
      </w:r>
      <w:r w:rsidRPr="00D34340">
        <w:rPr>
          <w:szCs w:val="28"/>
        </w:rPr>
        <w:t xml:space="preserve"> объектов </w:t>
      </w:r>
      <w:r w:rsidR="007B4073" w:rsidRPr="00D34340">
        <w:rPr>
          <w:szCs w:val="28"/>
        </w:rPr>
        <w:t xml:space="preserve">по </w:t>
      </w:r>
      <w:r w:rsidR="007B4073" w:rsidRPr="00D34340">
        <w:rPr>
          <w:b/>
          <w:szCs w:val="28"/>
        </w:rPr>
        <w:t>4</w:t>
      </w:r>
      <w:r w:rsidRPr="00D34340">
        <w:rPr>
          <w:szCs w:val="28"/>
        </w:rPr>
        <w:t xml:space="preserve"> </w:t>
      </w:r>
      <w:r w:rsidR="007B4073" w:rsidRPr="00D34340">
        <w:rPr>
          <w:szCs w:val="28"/>
        </w:rPr>
        <w:t xml:space="preserve">объектам </w:t>
      </w:r>
      <w:r w:rsidRPr="00D34340">
        <w:rPr>
          <w:szCs w:val="28"/>
        </w:rPr>
        <w:t>(</w:t>
      </w:r>
      <w:r w:rsidR="007B4073" w:rsidRPr="00D34340">
        <w:rPr>
          <w:i/>
          <w:szCs w:val="28"/>
        </w:rPr>
        <w:t xml:space="preserve">детский сад на 100 мест в с. </w:t>
      </w:r>
      <w:proofErr w:type="spellStart"/>
      <w:r w:rsidR="007B4073" w:rsidRPr="00D34340">
        <w:rPr>
          <w:i/>
          <w:szCs w:val="28"/>
        </w:rPr>
        <w:t>Учкент</w:t>
      </w:r>
      <w:proofErr w:type="spellEnd"/>
      <w:r w:rsidR="007B4073" w:rsidRPr="00D34340">
        <w:rPr>
          <w:i/>
          <w:szCs w:val="28"/>
        </w:rPr>
        <w:t xml:space="preserve"> </w:t>
      </w:r>
      <w:proofErr w:type="spellStart"/>
      <w:r w:rsidR="007B4073" w:rsidRPr="00D34340">
        <w:rPr>
          <w:i/>
          <w:szCs w:val="28"/>
        </w:rPr>
        <w:t>Кумторкалинского</w:t>
      </w:r>
      <w:proofErr w:type="spellEnd"/>
      <w:r w:rsidR="007B4073" w:rsidRPr="00D34340">
        <w:rPr>
          <w:i/>
          <w:szCs w:val="28"/>
        </w:rPr>
        <w:t xml:space="preserve"> района, </w:t>
      </w:r>
      <w:r w:rsidRPr="00D34340">
        <w:rPr>
          <w:i/>
          <w:szCs w:val="28"/>
        </w:rPr>
        <w:t xml:space="preserve">ясли на 200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 xml:space="preserve">. 120 ясельных </w:t>
      </w:r>
      <w:r w:rsidR="007B4073" w:rsidRPr="00D34340">
        <w:rPr>
          <w:i/>
          <w:szCs w:val="28"/>
        </w:rPr>
        <w:t xml:space="preserve">в г. Махачкале (МКР «ДОСААФ»), </w:t>
      </w:r>
      <w:r w:rsidRPr="00D34340">
        <w:rPr>
          <w:i/>
          <w:szCs w:val="28"/>
        </w:rPr>
        <w:t xml:space="preserve">ясли на 200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>. 120 ясельных в п. Сулак г. Махачкалы</w:t>
      </w:r>
      <w:r w:rsidR="007B4073" w:rsidRPr="00D34340">
        <w:rPr>
          <w:i/>
          <w:szCs w:val="28"/>
        </w:rPr>
        <w:t xml:space="preserve"> и ясли на 25</w:t>
      </w:r>
      <w:r w:rsidR="007863C2" w:rsidRPr="00D34340">
        <w:rPr>
          <w:i/>
          <w:szCs w:val="28"/>
        </w:rPr>
        <w:t xml:space="preserve">0 мест, в г. </w:t>
      </w:r>
      <w:proofErr w:type="spellStart"/>
      <w:r w:rsidR="007863C2" w:rsidRPr="00D34340">
        <w:rPr>
          <w:i/>
          <w:szCs w:val="28"/>
        </w:rPr>
        <w:t>Кизилюрте</w:t>
      </w:r>
      <w:proofErr w:type="spellEnd"/>
      <w:r w:rsidR="007863C2" w:rsidRPr="00D34340">
        <w:rPr>
          <w:i/>
          <w:szCs w:val="28"/>
        </w:rPr>
        <w:t xml:space="preserve"> (МКР №3) у</w:t>
      </w:r>
      <w:r w:rsidRPr="00D34340">
        <w:rPr>
          <w:szCs w:val="28"/>
        </w:rPr>
        <w:t xml:space="preserve">же </w:t>
      </w:r>
      <w:r w:rsidR="007B4073" w:rsidRPr="00D34340">
        <w:rPr>
          <w:szCs w:val="28"/>
        </w:rPr>
        <w:t xml:space="preserve">принято распоряжение Правительства Республики Дагестан о </w:t>
      </w:r>
      <w:r w:rsidRPr="00D34340">
        <w:rPr>
          <w:szCs w:val="28"/>
        </w:rPr>
        <w:t>переда</w:t>
      </w:r>
      <w:r w:rsidR="007B4073" w:rsidRPr="00D34340">
        <w:rPr>
          <w:szCs w:val="28"/>
        </w:rPr>
        <w:t>че их</w:t>
      </w:r>
      <w:r w:rsidRPr="00D34340">
        <w:rPr>
          <w:szCs w:val="28"/>
        </w:rPr>
        <w:t xml:space="preserve"> в муниципальную собственность. </w:t>
      </w:r>
      <w:r w:rsidR="00CA4853" w:rsidRPr="00D34340">
        <w:rPr>
          <w:szCs w:val="28"/>
        </w:rPr>
        <w:t xml:space="preserve">После получения положительного заключения Управления </w:t>
      </w:r>
      <w:proofErr w:type="spellStart"/>
      <w:r w:rsidR="00CA4853" w:rsidRPr="00D34340">
        <w:rPr>
          <w:szCs w:val="28"/>
        </w:rPr>
        <w:t>Роспотребнадзора</w:t>
      </w:r>
      <w:proofErr w:type="spellEnd"/>
      <w:r w:rsidR="00CA4853" w:rsidRPr="00D34340">
        <w:rPr>
          <w:szCs w:val="28"/>
        </w:rPr>
        <w:t xml:space="preserve"> по РД</w:t>
      </w:r>
      <w:r w:rsidRPr="00D34340">
        <w:rPr>
          <w:szCs w:val="28"/>
        </w:rPr>
        <w:t xml:space="preserve"> соответствующая документация </w:t>
      </w:r>
      <w:r w:rsidR="00CA4853" w:rsidRPr="00D34340">
        <w:rPr>
          <w:szCs w:val="28"/>
        </w:rPr>
        <w:t>будет представлена</w:t>
      </w:r>
      <w:r w:rsidRPr="00D34340">
        <w:rPr>
          <w:szCs w:val="28"/>
        </w:rPr>
        <w:t xml:space="preserve"> в Минобрнауки РД для </w:t>
      </w:r>
      <w:r w:rsidR="007B4073" w:rsidRPr="00D34340">
        <w:rPr>
          <w:szCs w:val="28"/>
        </w:rPr>
        <w:t>предоставления</w:t>
      </w:r>
      <w:r w:rsidRPr="00D34340">
        <w:rPr>
          <w:szCs w:val="28"/>
        </w:rPr>
        <w:t xml:space="preserve"> лицензии на осуществление образовательной деятельности. По </w:t>
      </w:r>
      <w:r w:rsidR="007B4073" w:rsidRPr="00D34340">
        <w:rPr>
          <w:szCs w:val="28"/>
        </w:rPr>
        <w:t>6</w:t>
      </w:r>
      <w:r w:rsidRPr="00D34340">
        <w:rPr>
          <w:szCs w:val="28"/>
        </w:rPr>
        <w:t xml:space="preserve"> из </w:t>
      </w:r>
      <w:r w:rsidR="008749E6" w:rsidRPr="00D34340">
        <w:rPr>
          <w:szCs w:val="28"/>
        </w:rPr>
        <w:t>10</w:t>
      </w:r>
      <w:r w:rsidRPr="00D34340">
        <w:rPr>
          <w:szCs w:val="28"/>
        </w:rPr>
        <w:t xml:space="preserve"> объектов осуществляется подготовка документации для передач</w:t>
      </w:r>
      <w:r w:rsidR="008749E6" w:rsidRPr="00D34340">
        <w:rPr>
          <w:szCs w:val="28"/>
        </w:rPr>
        <w:t>и в муниципальную собственность.</w:t>
      </w:r>
    </w:p>
    <w:p w14:paraId="1E1D082F" w14:textId="260F0373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b/>
          <w:szCs w:val="28"/>
        </w:rPr>
        <w:t xml:space="preserve">– по </w:t>
      </w:r>
      <w:r w:rsidR="007B4073" w:rsidRPr="00D34340">
        <w:rPr>
          <w:b/>
          <w:szCs w:val="28"/>
        </w:rPr>
        <w:t>2</w:t>
      </w:r>
      <w:r w:rsidRPr="00D34340">
        <w:rPr>
          <w:b/>
          <w:szCs w:val="28"/>
        </w:rPr>
        <w:t xml:space="preserve"> объект</w:t>
      </w:r>
      <w:r w:rsidR="007B4073" w:rsidRPr="00D34340">
        <w:rPr>
          <w:b/>
          <w:szCs w:val="28"/>
        </w:rPr>
        <w:t>ам</w:t>
      </w:r>
      <w:r w:rsidRPr="00D34340">
        <w:rPr>
          <w:szCs w:val="28"/>
        </w:rPr>
        <w:t xml:space="preserve"> (</w:t>
      </w:r>
      <w:r w:rsidRPr="00D34340">
        <w:rPr>
          <w:i/>
          <w:szCs w:val="28"/>
        </w:rPr>
        <w:t>детский сад на 60 мест в г. Махачкале, ул. А. Алиева, 32</w:t>
      </w:r>
      <w:r w:rsidR="007B4073" w:rsidRPr="00D34340">
        <w:rPr>
          <w:i/>
          <w:szCs w:val="28"/>
        </w:rPr>
        <w:t>,</w:t>
      </w:r>
      <w:r w:rsidR="007B4073" w:rsidRPr="00D34340">
        <w:rPr>
          <w:szCs w:val="28"/>
        </w:rPr>
        <w:t xml:space="preserve"> </w:t>
      </w:r>
      <w:r w:rsidR="007B4073" w:rsidRPr="00D34340">
        <w:rPr>
          <w:i/>
          <w:szCs w:val="28"/>
        </w:rPr>
        <w:t xml:space="preserve">ясли на 60 мест, в </w:t>
      </w:r>
      <w:proofErr w:type="spellStart"/>
      <w:r w:rsidR="007B4073" w:rsidRPr="00D34340">
        <w:rPr>
          <w:i/>
          <w:szCs w:val="28"/>
        </w:rPr>
        <w:t>т.ч</w:t>
      </w:r>
      <w:proofErr w:type="spellEnd"/>
      <w:r w:rsidR="007B4073" w:rsidRPr="00D34340">
        <w:rPr>
          <w:i/>
          <w:szCs w:val="28"/>
        </w:rPr>
        <w:t xml:space="preserve">. 60 ясельных в с. </w:t>
      </w:r>
      <w:proofErr w:type="spellStart"/>
      <w:r w:rsidR="007B4073" w:rsidRPr="00D34340">
        <w:rPr>
          <w:i/>
          <w:szCs w:val="28"/>
        </w:rPr>
        <w:t>Буртунай</w:t>
      </w:r>
      <w:proofErr w:type="spellEnd"/>
      <w:r w:rsidR="007B4073" w:rsidRPr="00D34340">
        <w:rPr>
          <w:i/>
          <w:szCs w:val="28"/>
        </w:rPr>
        <w:t xml:space="preserve"> </w:t>
      </w:r>
      <w:proofErr w:type="spellStart"/>
      <w:r w:rsidR="007B4073" w:rsidRPr="00D34340">
        <w:rPr>
          <w:i/>
          <w:szCs w:val="28"/>
        </w:rPr>
        <w:t>Казбековского</w:t>
      </w:r>
      <w:proofErr w:type="spellEnd"/>
      <w:r w:rsidR="007B4073" w:rsidRPr="00D34340">
        <w:rPr>
          <w:i/>
          <w:szCs w:val="28"/>
        </w:rPr>
        <w:t xml:space="preserve"> района</w:t>
      </w:r>
      <w:r w:rsidRPr="00D34340">
        <w:rPr>
          <w:szCs w:val="28"/>
        </w:rPr>
        <w:t xml:space="preserve">) получено заключение о соответствии проектной документации (ЗОС) и в настоящее время ведется работа по сбору документации для получения разрешения на ввод объекта в эксплуатацию (планируется до </w:t>
      </w:r>
      <w:r w:rsidR="008749E6" w:rsidRPr="00D34340">
        <w:rPr>
          <w:szCs w:val="28"/>
        </w:rPr>
        <w:t>2</w:t>
      </w:r>
      <w:r w:rsidR="007B4073" w:rsidRPr="00D34340">
        <w:rPr>
          <w:szCs w:val="28"/>
        </w:rPr>
        <w:t>3</w:t>
      </w:r>
      <w:r w:rsidR="00CA4853" w:rsidRPr="00D34340">
        <w:rPr>
          <w:szCs w:val="28"/>
        </w:rPr>
        <w:t xml:space="preserve"> декабря</w:t>
      </w:r>
      <w:r w:rsidRPr="00D34340">
        <w:rPr>
          <w:szCs w:val="28"/>
        </w:rPr>
        <w:t xml:space="preserve"> 2021 года)</w:t>
      </w:r>
      <w:r w:rsidR="008749E6" w:rsidRPr="00D34340">
        <w:rPr>
          <w:szCs w:val="28"/>
        </w:rPr>
        <w:t>,</w:t>
      </w:r>
      <w:r w:rsidRPr="00D34340">
        <w:rPr>
          <w:szCs w:val="28"/>
        </w:rPr>
        <w:t xml:space="preserve"> передачи объекта в муниципальную собственность и получения лицензии на осуществлени</w:t>
      </w:r>
      <w:r w:rsidR="007863C2" w:rsidRPr="00D34340">
        <w:rPr>
          <w:szCs w:val="28"/>
        </w:rPr>
        <w:t>е</w:t>
      </w:r>
      <w:r w:rsidRPr="00D34340">
        <w:rPr>
          <w:szCs w:val="28"/>
        </w:rPr>
        <w:t xml:space="preserve"> образовательной деятельности;</w:t>
      </w:r>
    </w:p>
    <w:p w14:paraId="7E8846AD" w14:textId="3B08156C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b/>
          <w:szCs w:val="28"/>
        </w:rPr>
        <w:t xml:space="preserve">– по </w:t>
      </w:r>
      <w:r w:rsidR="00C7120D" w:rsidRPr="00D34340">
        <w:rPr>
          <w:b/>
          <w:szCs w:val="28"/>
        </w:rPr>
        <w:t>8</w:t>
      </w:r>
      <w:r w:rsidRPr="00D34340">
        <w:rPr>
          <w:b/>
          <w:szCs w:val="28"/>
        </w:rPr>
        <w:t xml:space="preserve"> объектам</w:t>
      </w:r>
      <w:r w:rsidRPr="00D34340">
        <w:rPr>
          <w:szCs w:val="28"/>
        </w:rPr>
        <w:t xml:space="preserve"> </w:t>
      </w:r>
      <w:r w:rsidR="008749E6" w:rsidRPr="00D34340">
        <w:rPr>
          <w:szCs w:val="28"/>
        </w:rPr>
        <w:t>(</w:t>
      </w:r>
      <w:r w:rsidR="007B4073" w:rsidRPr="00D34340">
        <w:rPr>
          <w:szCs w:val="28"/>
        </w:rPr>
        <w:t>8</w:t>
      </w:r>
      <w:r w:rsidR="008749E6" w:rsidRPr="00D34340">
        <w:rPr>
          <w:szCs w:val="28"/>
        </w:rPr>
        <w:t xml:space="preserve"> </w:t>
      </w:r>
      <w:r w:rsidR="006D065E" w:rsidRPr="00D34340">
        <w:rPr>
          <w:szCs w:val="28"/>
        </w:rPr>
        <w:t>детских садов</w:t>
      </w:r>
      <w:r w:rsidR="008749E6" w:rsidRPr="00D34340">
        <w:rPr>
          <w:szCs w:val="28"/>
        </w:rPr>
        <w:t xml:space="preserve"> на 16</w:t>
      </w:r>
      <w:r w:rsidR="007B4073" w:rsidRPr="00D34340">
        <w:rPr>
          <w:szCs w:val="28"/>
        </w:rPr>
        <w:t>30</w:t>
      </w:r>
      <w:r w:rsidR="008749E6" w:rsidRPr="00D34340">
        <w:rPr>
          <w:szCs w:val="28"/>
        </w:rPr>
        <w:t xml:space="preserve"> мест) </w:t>
      </w:r>
      <w:r w:rsidRPr="00D34340">
        <w:rPr>
          <w:szCs w:val="28"/>
        </w:rPr>
        <w:t>отмечается</w:t>
      </w:r>
      <w:r w:rsidR="00030B3E" w:rsidRPr="00D34340">
        <w:rPr>
          <w:szCs w:val="28"/>
        </w:rPr>
        <w:t xml:space="preserve"> </w:t>
      </w:r>
      <w:r w:rsidRPr="00D34340">
        <w:rPr>
          <w:szCs w:val="28"/>
        </w:rPr>
        <w:t>100 % строительная готовность и получен</w:t>
      </w:r>
      <w:r w:rsidR="002B359C" w:rsidRPr="00D34340">
        <w:rPr>
          <w:szCs w:val="28"/>
        </w:rPr>
        <w:t>и</w:t>
      </w:r>
      <w:r w:rsidRPr="00D34340">
        <w:rPr>
          <w:szCs w:val="28"/>
        </w:rPr>
        <w:t>е ЗОС</w:t>
      </w:r>
      <w:r w:rsidR="000A4DF5">
        <w:rPr>
          <w:szCs w:val="28"/>
        </w:rPr>
        <w:t xml:space="preserve"> по </w:t>
      </w:r>
      <w:r w:rsidR="002C649E">
        <w:rPr>
          <w:szCs w:val="28"/>
        </w:rPr>
        <w:t>следующим</w:t>
      </w:r>
      <w:r w:rsidR="000A4DF5">
        <w:rPr>
          <w:szCs w:val="28"/>
        </w:rPr>
        <w:t xml:space="preserve"> объектам</w:t>
      </w:r>
      <w:r w:rsidRPr="00D34340">
        <w:rPr>
          <w:szCs w:val="28"/>
        </w:rPr>
        <w:t>:</w:t>
      </w:r>
    </w:p>
    <w:p w14:paraId="6BC36DD9" w14:textId="498322FF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250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 xml:space="preserve">. 250 ясельных в с. Карабудахкент </w:t>
      </w:r>
      <w:proofErr w:type="spellStart"/>
      <w:r w:rsidRPr="00D34340">
        <w:rPr>
          <w:i/>
          <w:szCs w:val="28"/>
        </w:rPr>
        <w:t>Карабудахкентского</w:t>
      </w:r>
      <w:proofErr w:type="spellEnd"/>
      <w:r w:rsidRPr="00D34340">
        <w:rPr>
          <w:i/>
          <w:szCs w:val="28"/>
        </w:rPr>
        <w:t xml:space="preserve"> района;</w:t>
      </w:r>
    </w:p>
    <w:p w14:paraId="435A2142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lastRenderedPageBreak/>
        <w:t xml:space="preserve">ясли на 250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>. 250 ясельных в г. Каспийске (МКР "Кемпинг");</w:t>
      </w:r>
    </w:p>
    <w:p w14:paraId="73BAAB87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250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>. 250 ясельных в г. Кизляре;</w:t>
      </w:r>
    </w:p>
    <w:p w14:paraId="55808520" w14:textId="6F040275" w:rsidR="008749E6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60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 xml:space="preserve">. 60 ясельных в с. </w:t>
      </w:r>
      <w:proofErr w:type="spellStart"/>
      <w:r w:rsidRPr="00D34340">
        <w:rPr>
          <w:i/>
          <w:szCs w:val="28"/>
        </w:rPr>
        <w:t>Сиртыч</w:t>
      </w:r>
      <w:proofErr w:type="spellEnd"/>
      <w:r w:rsidRPr="00D34340">
        <w:rPr>
          <w:i/>
          <w:szCs w:val="28"/>
        </w:rPr>
        <w:t xml:space="preserve"> Табасаранского района</w:t>
      </w:r>
      <w:r w:rsidR="008749E6" w:rsidRPr="00D34340">
        <w:rPr>
          <w:i/>
          <w:szCs w:val="28"/>
        </w:rPr>
        <w:t>;</w:t>
      </w:r>
    </w:p>
    <w:p w14:paraId="5E279FE3" w14:textId="0DFD1862" w:rsidR="002B359C" w:rsidRPr="00D34340" w:rsidRDefault="008749E6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250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 xml:space="preserve">. 250 ясельных в пос. Новый </w:t>
      </w:r>
      <w:proofErr w:type="spellStart"/>
      <w:r w:rsidRPr="00D34340">
        <w:rPr>
          <w:i/>
          <w:szCs w:val="28"/>
        </w:rPr>
        <w:t>Хушет</w:t>
      </w:r>
      <w:proofErr w:type="spellEnd"/>
      <w:r w:rsidRPr="00D34340">
        <w:rPr>
          <w:i/>
          <w:szCs w:val="28"/>
        </w:rPr>
        <w:t xml:space="preserve"> г. Махачкала (МКР);</w:t>
      </w:r>
    </w:p>
    <w:p w14:paraId="75859387" w14:textId="202E781C" w:rsidR="008749E6" w:rsidRPr="00D34340" w:rsidRDefault="008749E6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120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 xml:space="preserve">. 120 ясельных в с. </w:t>
      </w:r>
      <w:proofErr w:type="spellStart"/>
      <w:r w:rsidRPr="00D34340">
        <w:rPr>
          <w:i/>
          <w:szCs w:val="28"/>
        </w:rPr>
        <w:t>Сагаси-Дейбук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Каякентского</w:t>
      </w:r>
      <w:proofErr w:type="spellEnd"/>
      <w:r w:rsidRPr="00D34340">
        <w:rPr>
          <w:i/>
          <w:szCs w:val="28"/>
        </w:rPr>
        <w:t xml:space="preserve"> района;</w:t>
      </w:r>
    </w:p>
    <w:p w14:paraId="31C27E06" w14:textId="0DA310F5" w:rsidR="008749E6" w:rsidRPr="00D34340" w:rsidRDefault="008749E6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200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>. 200 ясельных в г. Дагестанские Огни;</w:t>
      </w:r>
    </w:p>
    <w:p w14:paraId="43CE4C50" w14:textId="65B647C2" w:rsidR="008749E6" w:rsidRPr="00D34340" w:rsidRDefault="008749E6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250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>. 120 ясельных в г. Каспийске (МКР № 10).</w:t>
      </w:r>
    </w:p>
    <w:p w14:paraId="2630266E" w14:textId="16512B68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b/>
          <w:szCs w:val="28"/>
        </w:rPr>
        <w:t xml:space="preserve">– по </w:t>
      </w:r>
      <w:r w:rsidR="008749E6" w:rsidRPr="00D34340">
        <w:rPr>
          <w:b/>
          <w:szCs w:val="28"/>
        </w:rPr>
        <w:t>3</w:t>
      </w:r>
      <w:r w:rsidRPr="00D34340">
        <w:rPr>
          <w:b/>
          <w:szCs w:val="28"/>
        </w:rPr>
        <w:t xml:space="preserve"> объектам</w:t>
      </w:r>
      <w:r w:rsidRPr="00D34340">
        <w:rPr>
          <w:szCs w:val="28"/>
        </w:rPr>
        <w:t xml:space="preserve"> </w:t>
      </w:r>
      <w:r w:rsidR="008749E6" w:rsidRPr="00D34340">
        <w:rPr>
          <w:szCs w:val="28"/>
        </w:rPr>
        <w:t xml:space="preserve">(3 детских сада на 280 мест) </w:t>
      </w:r>
      <w:r w:rsidRPr="00D34340">
        <w:rPr>
          <w:szCs w:val="28"/>
        </w:rPr>
        <w:t xml:space="preserve">с высокой степенью готовности (более 90 %) </w:t>
      </w:r>
      <w:r w:rsidR="00891A3C">
        <w:rPr>
          <w:szCs w:val="28"/>
        </w:rPr>
        <w:t>п</w:t>
      </w:r>
      <w:r w:rsidR="002B359C" w:rsidRPr="00D34340">
        <w:rPr>
          <w:szCs w:val="28"/>
        </w:rPr>
        <w:t>олучение лицензии на образовател</w:t>
      </w:r>
      <w:r w:rsidR="00CA4853" w:rsidRPr="00D34340">
        <w:rPr>
          <w:szCs w:val="28"/>
        </w:rPr>
        <w:t>ьную деятельность</w:t>
      </w:r>
      <w:r w:rsidRPr="00D34340">
        <w:rPr>
          <w:szCs w:val="28"/>
        </w:rPr>
        <w:t>:</w:t>
      </w:r>
    </w:p>
    <w:p w14:paraId="0899A6F6" w14:textId="075CBCB8" w:rsidR="008749E6" w:rsidRPr="00D34340" w:rsidRDefault="008749E6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детский сад на 60 мест по адресу: ул. Фонвизина, в </w:t>
      </w:r>
      <w:proofErr w:type="spellStart"/>
      <w:r w:rsidRPr="00D34340">
        <w:rPr>
          <w:i/>
          <w:szCs w:val="28"/>
        </w:rPr>
        <w:t>г.Махачкала</w:t>
      </w:r>
      <w:proofErr w:type="spellEnd"/>
      <w:r w:rsidRPr="00D34340">
        <w:rPr>
          <w:i/>
          <w:szCs w:val="28"/>
        </w:rPr>
        <w:t xml:space="preserve">; </w:t>
      </w:r>
    </w:p>
    <w:p w14:paraId="40788421" w14:textId="30841241" w:rsidR="008749E6" w:rsidRPr="00D34340" w:rsidRDefault="008749E6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детский сад на 100 мест в </w:t>
      </w:r>
      <w:proofErr w:type="spellStart"/>
      <w:r w:rsidRPr="00D34340">
        <w:rPr>
          <w:i/>
          <w:szCs w:val="28"/>
        </w:rPr>
        <w:t>г.Избербаше</w:t>
      </w:r>
      <w:proofErr w:type="spellEnd"/>
      <w:r w:rsidRPr="00D34340">
        <w:rPr>
          <w:i/>
          <w:szCs w:val="28"/>
        </w:rPr>
        <w:t xml:space="preserve"> (ул. Кураева, 30);</w:t>
      </w:r>
    </w:p>
    <w:p w14:paraId="2BF21ED6" w14:textId="5B60F8DA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120 мест, в </w:t>
      </w:r>
      <w:proofErr w:type="spellStart"/>
      <w:r w:rsidRPr="00D34340">
        <w:rPr>
          <w:i/>
          <w:szCs w:val="28"/>
        </w:rPr>
        <w:t>т.ч</w:t>
      </w:r>
      <w:proofErr w:type="spellEnd"/>
      <w:r w:rsidRPr="00D34340">
        <w:rPr>
          <w:i/>
          <w:szCs w:val="28"/>
        </w:rPr>
        <w:t>. 120 ясельных в</w:t>
      </w:r>
      <w:r w:rsidR="008749E6" w:rsidRPr="00D34340">
        <w:rPr>
          <w:i/>
          <w:szCs w:val="28"/>
        </w:rPr>
        <w:t xml:space="preserve"> с. </w:t>
      </w:r>
      <w:proofErr w:type="spellStart"/>
      <w:r w:rsidR="008749E6" w:rsidRPr="00D34340">
        <w:rPr>
          <w:i/>
          <w:szCs w:val="28"/>
        </w:rPr>
        <w:t>Баршамай</w:t>
      </w:r>
      <w:proofErr w:type="spellEnd"/>
      <w:r w:rsidR="008749E6" w:rsidRPr="00D34340">
        <w:rPr>
          <w:i/>
          <w:szCs w:val="28"/>
        </w:rPr>
        <w:t xml:space="preserve"> </w:t>
      </w:r>
      <w:proofErr w:type="spellStart"/>
      <w:r w:rsidR="008749E6" w:rsidRPr="00D34340">
        <w:rPr>
          <w:i/>
          <w:szCs w:val="28"/>
        </w:rPr>
        <w:t>Кайтагского</w:t>
      </w:r>
      <w:proofErr w:type="spellEnd"/>
      <w:r w:rsidR="008749E6" w:rsidRPr="00D34340">
        <w:rPr>
          <w:i/>
          <w:szCs w:val="28"/>
        </w:rPr>
        <w:t xml:space="preserve"> района.</w:t>
      </w:r>
    </w:p>
    <w:p w14:paraId="11E6126C" w14:textId="69853E19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b/>
          <w:szCs w:val="28"/>
        </w:rPr>
        <w:t xml:space="preserve">– по </w:t>
      </w:r>
      <w:r w:rsidR="00C7120D" w:rsidRPr="00D34340">
        <w:rPr>
          <w:b/>
          <w:szCs w:val="28"/>
        </w:rPr>
        <w:t>25</w:t>
      </w:r>
      <w:r w:rsidRPr="00D34340">
        <w:rPr>
          <w:b/>
          <w:szCs w:val="28"/>
        </w:rPr>
        <w:t xml:space="preserve"> объект</w:t>
      </w:r>
      <w:r w:rsidR="00C7120D" w:rsidRPr="00D34340">
        <w:rPr>
          <w:b/>
          <w:szCs w:val="28"/>
        </w:rPr>
        <w:t>ам</w:t>
      </w:r>
      <w:r w:rsidR="002B359C" w:rsidRPr="00D34340">
        <w:rPr>
          <w:szCs w:val="28"/>
        </w:rPr>
        <w:t xml:space="preserve"> (25 детских садов)</w:t>
      </w:r>
      <w:r w:rsidRPr="00D34340">
        <w:rPr>
          <w:szCs w:val="28"/>
        </w:rPr>
        <w:t xml:space="preserve"> </w:t>
      </w:r>
      <w:r w:rsidR="002B359C" w:rsidRPr="00D34340">
        <w:rPr>
          <w:szCs w:val="28"/>
        </w:rPr>
        <w:t xml:space="preserve">имеется риск ввода в эксплуатацию до конца 2021 года по причине труднодоступности отдельных объектов, расположенных в горной местности, и </w:t>
      </w:r>
      <w:r w:rsidR="00F761E7" w:rsidRPr="00D34340">
        <w:rPr>
          <w:szCs w:val="28"/>
        </w:rPr>
        <w:t>в связи</w:t>
      </w:r>
      <w:r w:rsidR="006C7B0F" w:rsidRPr="00D34340">
        <w:rPr>
          <w:szCs w:val="28"/>
        </w:rPr>
        <w:t xml:space="preserve"> с </w:t>
      </w:r>
      <w:r w:rsidR="002B359C" w:rsidRPr="00D34340">
        <w:rPr>
          <w:szCs w:val="28"/>
        </w:rPr>
        <w:t>особенностями природно-климатических условий (невозможность ведения строительных работ в осенне-зимний период). По отдельным объектам возникла необходимостью внесения изменений в проектную документацию. По отдельным объектам возникла потребность в дополнительном финансировании в связи со значительным, более чем 30%, удорожанием строительных материалов.</w:t>
      </w:r>
    </w:p>
    <w:p w14:paraId="425D85E3" w14:textId="66BFB521" w:rsidR="00794F25" w:rsidRPr="00D34340" w:rsidRDefault="006C7B0F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szCs w:val="28"/>
        </w:rPr>
        <w:t>При этом</w:t>
      </w:r>
      <w:r w:rsidR="002B359C" w:rsidRPr="00D34340">
        <w:rPr>
          <w:szCs w:val="28"/>
        </w:rPr>
        <w:t xml:space="preserve"> </w:t>
      </w:r>
      <w:r w:rsidR="00794F25" w:rsidRPr="00D34340">
        <w:rPr>
          <w:szCs w:val="28"/>
        </w:rPr>
        <w:t xml:space="preserve">по </w:t>
      </w:r>
      <w:r w:rsidR="00C7120D" w:rsidRPr="00D34340">
        <w:rPr>
          <w:szCs w:val="28"/>
        </w:rPr>
        <w:t>12</w:t>
      </w:r>
      <w:r w:rsidR="00794F25" w:rsidRPr="00D34340">
        <w:rPr>
          <w:szCs w:val="28"/>
        </w:rPr>
        <w:t xml:space="preserve"> объектам</w:t>
      </w:r>
      <w:r w:rsidR="00030B3E" w:rsidRPr="00D34340">
        <w:rPr>
          <w:szCs w:val="28"/>
        </w:rPr>
        <w:t xml:space="preserve"> (</w:t>
      </w:r>
      <w:r w:rsidR="008749E6" w:rsidRPr="00D34340">
        <w:rPr>
          <w:szCs w:val="28"/>
        </w:rPr>
        <w:t>12</w:t>
      </w:r>
      <w:r w:rsidR="00030B3E" w:rsidRPr="00D34340">
        <w:rPr>
          <w:szCs w:val="28"/>
        </w:rPr>
        <w:t xml:space="preserve"> детских</w:t>
      </w:r>
      <w:r w:rsidR="00CA4853" w:rsidRPr="00D34340">
        <w:rPr>
          <w:szCs w:val="28"/>
        </w:rPr>
        <w:t xml:space="preserve"> </w:t>
      </w:r>
      <w:r w:rsidR="00030B3E" w:rsidRPr="00D34340">
        <w:rPr>
          <w:szCs w:val="28"/>
        </w:rPr>
        <w:t>садов)</w:t>
      </w:r>
      <w:r w:rsidR="00794F25" w:rsidRPr="00D34340">
        <w:rPr>
          <w:szCs w:val="28"/>
        </w:rPr>
        <w:t xml:space="preserve"> планируется завершение строительных работ до конца 2021 года. Получ</w:t>
      </w:r>
      <w:r w:rsidR="00030B3E" w:rsidRPr="00D34340">
        <w:rPr>
          <w:szCs w:val="28"/>
        </w:rPr>
        <w:t xml:space="preserve">ение ЗОС и РНВ планируется до </w:t>
      </w:r>
      <w:r w:rsidR="006D065E" w:rsidRPr="00D34340">
        <w:rPr>
          <w:szCs w:val="28"/>
        </w:rPr>
        <w:t>1 </w:t>
      </w:r>
      <w:r w:rsidR="00B85478" w:rsidRPr="00D34340">
        <w:rPr>
          <w:szCs w:val="28"/>
        </w:rPr>
        <w:t>с</w:t>
      </w:r>
      <w:r w:rsidR="006D065E" w:rsidRPr="00D34340">
        <w:rPr>
          <w:szCs w:val="28"/>
        </w:rPr>
        <w:t>е</w:t>
      </w:r>
      <w:r w:rsidR="00B85478" w:rsidRPr="00D34340">
        <w:rPr>
          <w:szCs w:val="28"/>
        </w:rPr>
        <w:t>нтября</w:t>
      </w:r>
      <w:r w:rsidR="00794F25" w:rsidRPr="00D34340">
        <w:rPr>
          <w:szCs w:val="28"/>
        </w:rPr>
        <w:t xml:space="preserve"> 2022 года: </w:t>
      </w:r>
    </w:p>
    <w:p w14:paraId="2A09C074" w14:textId="68671354" w:rsidR="002B359C" w:rsidRPr="00D34340" w:rsidRDefault="002B359C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детский сад на 100 мест с. Хамаматюрт </w:t>
      </w:r>
      <w:proofErr w:type="spellStart"/>
      <w:r w:rsidRPr="00D34340">
        <w:rPr>
          <w:i/>
          <w:szCs w:val="28"/>
        </w:rPr>
        <w:t>Бабаюртовский</w:t>
      </w:r>
      <w:proofErr w:type="spellEnd"/>
      <w:r w:rsidRPr="00D34340">
        <w:rPr>
          <w:i/>
          <w:szCs w:val="28"/>
        </w:rPr>
        <w:t xml:space="preserve"> района;</w:t>
      </w:r>
    </w:p>
    <w:p w14:paraId="498A9F9D" w14:textId="77777777" w:rsidR="00D30B8E" w:rsidRPr="00D34340" w:rsidRDefault="002B359C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детский сад на 100 мест с. </w:t>
      </w:r>
      <w:proofErr w:type="spellStart"/>
      <w:r w:rsidRPr="00D34340">
        <w:rPr>
          <w:i/>
          <w:szCs w:val="28"/>
        </w:rPr>
        <w:t>Миарсо</w:t>
      </w:r>
      <w:proofErr w:type="spellEnd"/>
      <w:r w:rsidRPr="00D34340">
        <w:rPr>
          <w:i/>
          <w:szCs w:val="28"/>
        </w:rPr>
        <w:t xml:space="preserve"> Ботлихского район </w:t>
      </w:r>
    </w:p>
    <w:p w14:paraId="18E62857" w14:textId="374E150F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250 мест г. </w:t>
      </w:r>
      <w:proofErr w:type="spellStart"/>
      <w:r w:rsidRPr="00D34340">
        <w:rPr>
          <w:i/>
          <w:szCs w:val="28"/>
        </w:rPr>
        <w:t>Кизилюрт</w:t>
      </w:r>
      <w:proofErr w:type="spellEnd"/>
      <w:r w:rsidRPr="00D34340">
        <w:rPr>
          <w:i/>
          <w:szCs w:val="28"/>
        </w:rPr>
        <w:t xml:space="preserve"> МКР «Новый»;</w:t>
      </w:r>
    </w:p>
    <w:p w14:paraId="50A64109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200 мест г. Махачкала МКР «Ипподром»;</w:t>
      </w:r>
    </w:p>
    <w:p w14:paraId="1519CF4A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120 мест с. </w:t>
      </w:r>
      <w:proofErr w:type="spellStart"/>
      <w:r w:rsidRPr="00D34340">
        <w:rPr>
          <w:i/>
          <w:szCs w:val="28"/>
        </w:rPr>
        <w:t>Эрпели</w:t>
      </w:r>
      <w:proofErr w:type="spellEnd"/>
      <w:r w:rsidRPr="00D34340">
        <w:rPr>
          <w:i/>
          <w:szCs w:val="28"/>
        </w:rPr>
        <w:t xml:space="preserve"> Буйнакский район;</w:t>
      </w:r>
    </w:p>
    <w:p w14:paraId="1A31F545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120 мест с. </w:t>
      </w:r>
      <w:proofErr w:type="spellStart"/>
      <w:r w:rsidRPr="00D34340">
        <w:rPr>
          <w:i/>
          <w:szCs w:val="28"/>
        </w:rPr>
        <w:t>Кафыр</w:t>
      </w:r>
      <w:proofErr w:type="spellEnd"/>
      <w:r w:rsidRPr="00D34340">
        <w:rPr>
          <w:i/>
          <w:szCs w:val="28"/>
        </w:rPr>
        <w:t>-Кумух Буйнакский район;</w:t>
      </w:r>
    </w:p>
    <w:p w14:paraId="099B1211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250 мест, г. Буйнакск (</w:t>
      </w:r>
      <w:proofErr w:type="spellStart"/>
      <w:r w:rsidRPr="00D34340">
        <w:rPr>
          <w:i/>
          <w:szCs w:val="28"/>
        </w:rPr>
        <w:t>ул.Шихова</w:t>
      </w:r>
      <w:proofErr w:type="spellEnd"/>
      <w:r w:rsidRPr="00D34340">
        <w:rPr>
          <w:i/>
          <w:szCs w:val="28"/>
        </w:rPr>
        <w:t>, 120);</w:t>
      </w:r>
    </w:p>
    <w:p w14:paraId="1D10B9EB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200 мест г. Хасавюрт </w:t>
      </w:r>
      <w:proofErr w:type="spellStart"/>
      <w:r w:rsidRPr="00D34340">
        <w:rPr>
          <w:i/>
          <w:szCs w:val="28"/>
        </w:rPr>
        <w:t>мкр</w:t>
      </w:r>
      <w:proofErr w:type="spellEnd"/>
      <w:r w:rsidRPr="00D34340">
        <w:rPr>
          <w:i/>
          <w:szCs w:val="28"/>
        </w:rPr>
        <w:t xml:space="preserve"> Мичурина ул. </w:t>
      </w:r>
      <w:proofErr w:type="spellStart"/>
      <w:r w:rsidRPr="00D34340">
        <w:rPr>
          <w:i/>
          <w:szCs w:val="28"/>
        </w:rPr>
        <w:t>Датуева</w:t>
      </w:r>
      <w:proofErr w:type="spellEnd"/>
      <w:r w:rsidRPr="00D34340">
        <w:rPr>
          <w:i/>
          <w:szCs w:val="28"/>
        </w:rPr>
        <w:t>;</w:t>
      </w:r>
    </w:p>
    <w:p w14:paraId="25B93880" w14:textId="5C69B090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200 мест с. Нечаевка </w:t>
      </w:r>
      <w:proofErr w:type="spellStart"/>
      <w:r w:rsidRPr="00D34340">
        <w:rPr>
          <w:i/>
          <w:szCs w:val="28"/>
        </w:rPr>
        <w:t>Кизилюртовский</w:t>
      </w:r>
      <w:proofErr w:type="spellEnd"/>
      <w:r w:rsidRPr="00D34340">
        <w:rPr>
          <w:i/>
          <w:szCs w:val="28"/>
        </w:rPr>
        <w:t xml:space="preserve"> район.</w:t>
      </w:r>
    </w:p>
    <w:p w14:paraId="43F8500D" w14:textId="77777777" w:rsidR="00185AE0" w:rsidRPr="00D34340" w:rsidRDefault="00185AE0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250 мест г. Буйнакск МКР «Молодёжный»;</w:t>
      </w:r>
    </w:p>
    <w:p w14:paraId="2823DE83" w14:textId="77777777" w:rsidR="00185AE0" w:rsidRPr="00D34340" w:rsidRDefault="00185AE0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120 мест с. </w:t>
      </w:r>
      <w:proofErr w:type="spellStart"/>
      <w:r w:rsidRPr="00D34340">
        <w:rPr>
          <w:i/>
          <w:szCs w:val="28"/>
        </w:rPr>
        <w:t>Мюрего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Сергокалинский</w:t>
      </w:r>
      <w:proofErr w:type="spellEnd"/>
      <w:r w:rsidRPr="00D34340">
        <w:rPr>
          <w:i/>
          <w:szCs w:val="28"/>
        </w:rPr>
        <w:t xml:space="preserve"> район;</w:t>
      </w:r>
    </w:p>
    <w:p w14:paraId="14B3876C" w14:textId="25463519" w:rsidR="008749E6" w:rsidRPr="00D34340" w:rsidRDefault="00185AE0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120 мест с. </w:t>
      </w:r>
      <w:proofErr w:type="spellStart"/>
      <w:r w:rsidRPr="00D34340">
        <w:rPr>
          <w:i/>
          <w:szCs w:val="28"/>
        </w:rPr>
        <w:t>Джанга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Карабудахкентский</w:t>
      </w:r>
      <w:proofErr w:type="spellEnd"/>
      <w:r w:rsidRPr="00D34340">
        <w:rPr>
          <w:i/>
          <w:szCs w:val="28"/>
        </w:rPr>
        <w:t xml:space="preserve"> район;</w:t>
      </w:r>
    </w:p>
    <w:p w14:paraId="4DB94EF5" w14:textId="55B409CB" w:rsidR="00794F25" w:rsidRPr="00D34340" w:rsidRDefault="00C7120D" w:rsidP="00D57DA2">
      <w:pPr>
        <w:tabs>
          <w:tab w:val="left" w:pos="3828"/>
        </w:tabs>
        <w:spacing w:after="0" w:line="240" w:lineRule="auto"/>
        <w:ind w:firstLine="709"/>
        <w:contextualSpacing/>
        <w:rPr>
          <w:szCs w:val="28"/>
        </w:rPr>
      </w:pPr>
      <w:r w:rsidRPr="00D34340">
        <w:rPr>
          <w:szCs w:val="28"/>
        </w:rPr>
        <w:t>13</w:t>
      </w:r>
      <w:r w:rsidR="00794F25" w:rsidRPr="00D34340">
        <w:rPr>
          <w:szCs w:val="28"/>
        </w:rPr>
        <w:t xml:space="preserve"> объектов</w:t>
      </w:r>
      <w:r w:rsidR="00185AE0" w:rsidRPr="00D34340">
        <w:rPr>
          <w:szCs w:val="28"/>
        </w:rPr>
        <w:t xml:space="preserve"> (13 детских садов на 2390 мест)</w:t>
      </w:r>
      <w:r w:rsidR="00794F25" w:rsidRPr="00D34340">
        <w:rPr>
          <w:szCs w:val="28"/>
        </w:rPr>
        <w:t xml:space="preserve"> по информации заказчика-застройщика возможно будет ввести в эксплуатацию к 1 сентября 2022 года</w:t>
      </w:r>
      <w:r w:rsidR="00B85478" w:rsidRPr="00D34340">
        <w:rPr>
          <w:szCs w:val="28"/>
        </w:rPr>
        <w:t>, в связи с чем предлагается перенести плановый срок их ввода в эксплуатацию</w:t>
      </w:r>
      <w:r w:rsidR="00794F25" w:rsidRPr="00D34340">
        <w:rPr>
          <w:szCs w:val="28"/>
        </w:rPr>
        <w:t>:</w:t>
      </w:r>
    </w:p>
    <w:p w14:paraId="0738E089" w14:textId="21DF4EC2" w:rsidR="002B359C" w:rsidRPr="00D34340" w:rsidRDefault="002B359C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детский сад на 60 мест с. </w:t>
      </w:r>
      <w:proofErr w:type="spellStart"/>
      <w:r w:rsidRPr="00D34340">
        <w:rPr>
          <w:i/>
          <w:szCs w:val="28"/>
        </w:rPr>
        <w:t>Тинди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Цумадинский</w:t>
      </w:r>
      <w:proofErr w:type="spellEnd"/>
      <w:r w:rsidRPr="00D34340">
        <w:rPr>
          <w:i/>
          <w:szCs w:val="28"/>
        </w:rPr>
        <w:t xml:space="preserve"> район; </w:t>
      </w:r>
    </w:p>
    <w:p w14:paraId="33E62B01" w14:textId="77777777" w:rsidR="00D30B8E" w:rsidRPr="00D34340" w:rsidRDefault="002B359C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детский сад на 120 мест в п. </w:t>
      </w:r>
      <w:proofErr w:type="spellStart"/>
      <w:r w:rsidRPr="00D34340">
        <w:rPr>
          <w:i/>
          <w:szCs w:val="28"/>
        </w:rPr>
        <w:t>Шамхал-Термен</w:t>
      </w:r>
      <w:proofErr w:type="spellEnd"/>
      <w:r w:rsidRPr="00D34340">
        <w:rPr>
          <w:i/>
          <w:szCs w:val="28"/>
        </w:rPr>
        <w:t xml:space="preserve"> г. Махачкалы </w:t>
      </w:r>
    </w:p>
    <w:p w14:paraId="070BC91F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200 мест г. Дербент;</w:t>
      </w:r>
    </w:p>
    <w:p w14:paraId="6A2F6740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250 мест г. Избербаш ул. Морская»</w:t>
      </w:r>
    </w:p>
    <w:p w14:paraId="3798FCE9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250 мест с. </w:t>
      </w:r>
      <w:proofErr w:type="spellStart"/>
      <w:r w:rsidRPr="00D34340">
        <w:rPr>
          <w:i/>
          <w:szCs w:val="28"/>
        </w:rPr>
        <w:t>Каякент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Каякентский</w:t>
      </w:r>
      <w:proofErr w:type="spellEnd"/>
      <w:r w:rsidRPr="00D34340">
        <w:rPr>
          <w:i/>
          <w:szCs w:val="28"/>
        </w:rPr>
        <w:t xml:space="preserve"> район;</w:t>
      </w:r>
    </w:p>
    <w:p w14:paraId="032B3763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120 мест с. </w:t>
      </w:r>
      <w:proofErr w:type="spellStart"/>
      <w:r w:rsidRPr="00D34340">
        <w:rPr>
          <w:i/>
          <w:szCs w:val="28"/>
        </w:rPr>
        <w:t>Ботаюрт</w:t>
      </w:r>
      <w:proofErr w:type="spellEnd"/>
      <w:r w:rsidRPr="00D34340">
        <w:rPr>
          <w:i/>
          <w:szCs w:val="28"/>
        </w:rPr>
        <w:t xml:space="preserve"> Хасавюртовский район;</w:t>
      </w:r>
    </w:p>
    <w:p w14:paraId="2BF8820B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250 мест г. Дербент;</w:t>
      </w:r>
    </w:p>
    <w:p w14:paraId="77A1B8DC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lastRenderedPageBreak/>
        <w:t xml:space="preserve">ясли на 250 мест в с. </w:t>
      </w:r>
      <w:proofErr w:type="spellStart"/>
      <w:r w:rsidRPr="00D34340">
        <w:rPr>
          <w:i/>
          <w:szCs w:val="28"/>
        </w:rPr>
        <w:t>Тагиркент</w:t>
      </w:r>
      <w:proofErr w:type="spellEnd"/>
      <w:r w:rsidRPr="00D34340">
        <w:rPr>
          <w:i/>
          <w:szCs w:val="28"/>
        </w:rPr>
        <w:t xml:space="preserve"> </w:t>
      </w:r>
      <w:proofErr w:type="spellStart"/>
      <w:r w:rsidRPr="00D34340">
        <w:rPr>
          <w:i/>
          <w:szCs w:val="28"/>
        </w:rPr>
        <w:t>Левашинский</w:t>
      </w:r>
      <w:proofErr w:type="spellEnd"/>
      <w:r w:rsidRPr="00D34340">
        <w:rPr>
          <w:i/>
          <w:szCs w:val="28"/>
        </w:rPr>
        <w:t xml:space="preserve"> район;</w:t>
      </w:r>
    </w:p>
    <w:p w14:paraId="123DD11A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120 мест с. Унцукуль </w:t>
      </w:r>
      <w:proofErr w:type="spellStart"/>
      <w:r w:rsidRPr="00D34340">
        <w:rPr>
          <w:i/>
          <w:szCs w:val="28"/>
        </w:rPr>
        <w:t>Унцукульский</w:t>
      </w:r>
      <w:proofErr w:type="spellEnd"/>
      <w:r w:rsidRPr="00D34340">
        <w:rPr>
          <w:i/>
          <w:szCs w:val="28"/>
        </w:rPr>
        <w:t xml:space="preserve"> район;</w:t>
      </w:r>
    </w:p>
    <w:p w14:paraId="688B8B9D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250 мест г. Избербаш ул.Российская,15;</w:t>
      </w:r>
    </w:p>
    <w:p w14:paraId="4C77F694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120 мест г. Хасавюрт, МКР Олимпийский;</w:t>
      </w:r>
    </w:p>
    <w:p w14:paraId="313B5EDD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>ясли на 200 мест с. Куруш Хасавюртовский район;</w:t>
      </w:r>
    </w:p>
    <w:p w14:paraId="4DB3089F" w14:textId="77777777" w:rsidR="00794F25" w:rsidRPr="00D34340" w:rsidRDefault="00794F25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  <w:r w:rsidRPr="00D34340">
        <w:rPr>
          <w:i/>
          <w:szCs w:val="28"/>
        </w:rPr>
        <w:t xml:space="preserve">ясли на 200 мест с. Тарумовка </w:t>
      </w:r>
      <w:proofErr w:type="spellStart"/>
      <w:r w:rsidRPr="00D34340">
        <w:rPr>
          <w:i/>
          <w:szCs w:val="28"/>
        </w:rPr>
        <w:t>Тарумовский</w:t>
      </w:r>
      <w:proofErr w:type="spellEnd"/>
      <w:r w:rsidRPr="00D34340">
        <w:rPr>
          <w:i/>
          <w:szCs w:val="28"/>
        </w:rPr>
        <w:t xml:space="preserve"> район;</w:t>
      </w:r>
    </w:p>
    <w:p w14:paraId="6C9743CA" w14:textId="77777777" w:rsidR="00BA0CD0" w:rsidRPr="00D34340" w:rsidRDefault="00BA0CD0" w:rsidP="00D57DA2">
      <w:pPr>
        <w:tabs>
          <w:tab w:val="left" w:pos="3828"/>
        </w:tabs>
        <w:spacing w:after="0" w:line="240" w:lineRule="auto"/>
        <w:ind w:firstLine="709"/>
        <w:contextualSpacing/>
        <w:rPr>
          <w:i/>
          <w:szCs w:val="28"/>
        </w:rPr>
      </w:pPr>
    </w:p>
    <w:p w14:paraId="7DBD5A82" w14:textId="77777777" w:rsidR="00AA528F" w:rsidRPr="00D34340" w:rsidRDefault="00AA528F" w:rsidP="00D57DA2">
      <w:pPr>
        <w:pBdr>
          <w:bottom w:val="single" w:sz="4" w:space="31" w:color="FFFFFF"/>
        </w:pBdr>
        <w:tabs>
          <w:tab w:val="left" w:pos="9540"/>
        </w:tabs>
        <w:spacing w:after="0" w:line="0" w:lineRule="atLeast"/>
        <w:ind w:firstLine="709"/>
        <w:contextualSpacing/>
        <w:rPr>
          <w:color w:val="auto"/>
          <w:szCs w:val="28"/>
        </w:rPr>
      </w:pPr>
      <w:r w:rsidRPr="00D34340">
        <w:rPr>
          <w:color w:val="auto"/>
          <w:szCs w:val="28"/>
        </w:rPr>
        <w:t>Главным распорядителем бюджетных средств, выделенных на строительство указанных объектов, определено Управление Правительства Республики Дагестан по капитальному строительству, заказчик-застройщик – ГКУ РД «Дирекция единого заказчика-застройщика». Генеральным подрядчиком строительства большинства</w:t>
      </w:r>
      <w:r w:rsidRPr="00D34340">
        <w:rPr>
          <w:rFonts w:eastAsia="Courier New"/>
          <w:szCs w:val="28"/>
          <w:lang w:bidi="ru-RU"/>
        </w:rPr>
        <w:t xml:space="preserve"> общеобразовательных организаций</w:t>
      </w:r>
      <w:r w:rsidRPr="00D34340">
        <w:rPr>
          <w:color w:val="auto"/>
          <w:szCs w:val="28"/>
        </w:rPr>
        <w:t xml:space="preserve"> со сроком ввода в эксплуатацию в 2021 году является ФГУП «ГВСУ № 4» Минобороны России.</w:t>
      </w:r>
    </w:p>
    <w:p w14:paraId="64462842" w14:textId="77777777" w:rsidR="00AA528F" w:rsidRPr="00D34340" w:rsidRDefault="00AA528F" w:rsidP="00D57DA2">
      <w:pPr>
        <w:pBdr>
          <w:bottom w:val="single" w:sz="4" w:space="31" w:color="FFFFFF"/>
        </w:pBdr>
        <w:tabs>
          <w:tab w:val="left" w:pos="9540"/>
        </w:tabs>
        <w:spacing w:after="0" w:line="240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 w:rsidRPr="00D34340">
        <w:rPr>
          <w:color w:val="auto"/>
          <w:szCs w:val="28"/>
        </w:rPr>
        <w:t xml:space="preserve">В целях минимизации риска </w:t>
      </w:r>
      <w:proofErr w:type="spellStart"/>
      <w:r w:rsidRPr="00D34340">
        <w:rPr>
          <w:color w:val="auto"/>
          <w:szCs w:val="28"/>
        </w:rPr>
        <w:t>недостижения</w:t>
      </w:r>
      <w:proofErr w:type="spellEnd"/>
      <w:r w:rsidRPr="00D34340">
        <w:rPr>
          <w:color w:val="auto"/>
          <w:szCs w:val="28"/>
        </w:rPr>
        <w:t xml:space="preserve"> целевых показателей Управлением Правительства Республики Дагестан по капитальному строительству проведен анализ причин </w:t>
      </w:r>
      <w:r w:rsidRPr="00D34340">
        <w:rPr>
          <w:rFonts w:eastAsia="Calibri"/>
          <w:color w:val="auto"/>
          <w:szCs w:val="28"/>
          <w:lang w:eastAsia="en-US"/>
        </w:rPr>
        <w:t xml:space="preserve">отставания от предусмотренных сроков завершения строительства. </w:t>
      </w:r>
      <w:proofErr w:type="spellStart"/>
      <w:r w:rsidRPr="00D34340">
        <w:rPr>
          <w:rFonts w:eastAsia="Calibri"/>
          <w:color w:val="auto"/>
          <w:szCs w:val="28"/>
          <w:lang w:eastAsia="en-US"/>
        </w:rPr>
        <w:t>Высокогорность</w:t>
      </w:r>
      <w:proofErr w:type="spellEnd"/>
      <w:r w:rsidRPr="00D34340">
        <w:rPr>
          <w:rFonts w:eastAsia="Calibri"/>
          <w:color w:val="auto"/>
          <w:szCs w:val="28"/>
          <w:lang w:eastAsia="en-US"/>
        </w:rPr>
        <w:t xml:space="preserve"> некоторых объектов строительства, проблемы с грунтами, не соответствующими геологическим изысканиям, отсутствие подъездных дорог, неблагоприятные погодные условия в виде ранних заморозков, а также необходимость внесения изменений в проектно-сметную документацию </w:t>
      </w:r>
      <w:r w:rsidRPr="00D34340">
        <w:rPr>
          <w:color w:val="auto"/>
          <w:szCs w:val="28"/>
        </w:rPr>
        <w:t>определены основными причинами.</w:t>
      </w:r>
    </w:p>
    <w:p w14:paraId="72834FB4" w14:textId="77777777" w:rsidR="00AA528F" w:rsidRPr="00D34340" w:rsidRDefault="00AA528F" w:rsidP="00D57DA2">
      <w:pPr>
        <w:pBdr>
          <w:bottom w:val="single" w:sz="4" w:space="31" w:color="FFFFFF"/>
        </w:pBdr>
        <w:tabs>
          <w:tab w:val="left" w:pos="9540"/>
        </w:tabs>
        <w:spacing w:after="0" w:line="240" w:lineRule="auto"/>
        <w:ind w:firstLine="709"/>
        <w:contextualSpacing/>
        <w:rPr>
          <w:rFonts w:eastAsia="Calibri"/>
          <w:color w:val="auto"/>
          <w:szCs w:val="28"/>
          <w:lang w:eastAsia="en-US"/>
        </w:rPr>
      </w:pPr>
      <w:r w:rsidRPr="00D34340">
        <w:rPr>
          <w:rFonts w:eastAsia="Calibri"/>
          <w:color w:val="auto"/>
          <w:szCs w:val="28"/>
          <w:lang w:eastAsia="en-US"/>
        </w:rPr>
        <w:t xml:space="preserve">Кроме того, заказчиком-застройщиком – </w:t>
      </w:r>
      <w:r w:rsidRPr="00D34340">
        <w:rPr>
          <w:color w:val="auto"/>
          <w:szCs w:val="28"/>
        </w:rPr>
        <w:t xml:space="preserve">ГКУ РД «Дирекция единого заказчика-застройщика» </w:t>
      </w:r>
      <w:r w:rsidRPr="00D34340">
        <w:rPr>
          <w:rFonts w:eastAsia="Calibri"/>
          <w:color w:val="auto"/>
          <w:szCs w:val="28"/>
          <w:lang w:eastAsia="en-US"/>
        </w:rPr>
        <w:t xml:space="preserve">ведется претензионная работа в адрес ГВСУ №4 по вопросам исполнения менее 25 % стоимостного объема обязательств по </w:t>
      </w:r>
      <w:proofErr w:type="spellStart"/>
      <w:r w:rsidRPr="00D34340">
        <w:rPr>
          <w:rFonts w:eastAsia="Calibri"/>
          <w:color w:val="auto"/>
          <w:szCs w:val="28"/>
          <w:lang w:eastAsia="en-US"/>
        </w:rPr>
        <w:t>госконтрактам</w:t>
      </w:r>
      <w:proofErr w:type="spellEnd"/>
      <w:r w:rsidRPr="00D34340">
        <w:rPr>
          <w:rFonts w:eastAsia="Calibri"/>
          <w:color w:val="auto"/>
          <w:szCs w:val="28"/>
          <w:lang w:eastAsia="en-US"/>
        </w:rPr>
        <w:t xml:space="preserve">, нарушения сроков выполнения работ, низкого качества выполняемых работ, что также формирует риск </w:t>
      </w:r>
      <w:proofErr w:type="spellStart"/>
      <w:r w:rsidRPr="00D34340">
        <w:rPr>
          <w:rFonts w:eastAsia="Calibri"/>
          <w:color w:val="auto"/>
          <w:szCs w:val="28"/>
          <w:lang w:eastAsia="en-US"/>
        </w:rPr>
        <w:t>недостижения</w:t>
      </w:r>
      <w:proofErr w:type="spellEnd"/>
      <w:r w:rsidRPr="00D34340">
        <w:rPr>
          <w:rFonts w:eastAsia="Calibri"/>
          <w:color w:val="auto"/>
          <w:szCs w:val="28"/>
          <w:lang w:eastAsia="en-US"/>
        </w:rPr>
        <w:t xml:space="preserve"> показателей результатов национального проекта «Образование» в 2021 году.</w:t>
      </w:r>
    </w:p>
    <w:p w14:paraId="24ED6DD3" w14:textId="77777777" w:rsidR="00AA528F" w:rsidRPr="00D34340" w:rsidRDefault="00AA528F" w:rsidP="00D57DA2">
      <w:pPr>
        <w:spacing w:after="0"/>
        <w:ind w:firstLine="709"/>
        <w:contextualSpacing/>
        <w:rPr>
          <w:szCs w:val="28"/>
        </w:rPr>
      </w:pPr>
    </w:p>
    <w:p w14:paraId="427BA764" w14:textId="77777777" w:rsidR="007B4073" w:rsidRPr="00D34340" w:rsidRDefault="007B4073" w:rsidP="00D57DA2">
      <w:pPr>
        <w:spacing w:after="0"/>
        <w:ind w:firstLine="709"/>
        <w:contextualSpacing/>
        <w:rPr>
          <w:szCs w:val="28"/>
        </w:rPr>
      </w:pPr>
    </w:p>
    <w:p w14:paraId="0CC783C7" w14:textId="77777777" w:rsidR="007B4073" w:rsidRPr="00D34340" w:rsidRDefault="007B4073" w:rsidP="00D57DA2">
      <w:pPr>
        <w:spacing w:after="0"/>
        <w:ind w:firstLine="709"/>
        <w:contextualSpacing/>
        <w:rPr>
          <w:szCs w:val="28"/>
        </w:rPr>
      </w:pPr>
    </w:p>
    <w:p w14:paraId="2F560035" w14:textId="2A753EA8" w:rsidR="00A51353" w:rsidRPr="00D34340" w:rsidRDefault="00A51353" w:rsidP="00D57DA2">
      <w:pPr>
        <w:spacing w:after="0"/>
        <w:ind w:firstLine="709"/>
        <w:contextualSpacing/>
        <w:rPr>
          <w:szCs w:val="28"/>
        </w:rPr>
      </w:pPr>
    </w:p>
    <w:sectPr w:rsidR="00A51353" w:rsidRPr="00D34340" w:rsidSect="00D05FDE">
      <w:headerReference w:type="default" r:id="rId7"/>
      <w:footerReference w:type="first" r:id="rId8"/>
      <w:type w:val="continuous"/>
      <w:pgSz w:w="11904" w:h="16834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A2A57" w14:textId="77777777" w:rsidR="00946CC4" w:rsidRDefault="00946CC4" w:rsidP="00741242">
      <w:pPr>
        <w:spacing w:after="0" w:line="240" w:lineRule="auto"/>
      </w:pPr>
      <w:r>
        <w:separator/>
      </w:r>
    </w:p>
  </w:endnote>
  <w:endnote w:type="continuationSeparator" w:id="0">
    <w:p w14:paraId="63A74882" w14:textId="77777777" w:rsidR="00946CC4" w:rsidRDefault="00946CC4" w:rsidP="0074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8780" w14:textId="77777777" w:rsidR="00741242" w:rsidRDefault="00741242" w:rsidP="00741242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D5DA7" w14:textId="77777777" w:rsidR="00946CC4" w:rsidRDefault="00946CC4" w:rsidP="00741242">
      <w:pPr>
        <w:spacing w:after="0" w:line="240" w:lineRule="auto"/>
      </w:pPr>
      <w:r>
        <w:separator/>
      </w:r>
    </w:p>
  </w:footnote>
  <w:footnote w:type="continuationSeparator" w:id="0">
    <w:p w14:paraId="2F5A9A2E" w14:textId="77777777" w:rsidR="00946CC4" w:rsidRDefault="00946CC4" w:rsidP="0074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315737"/>
      <w:docPartObj>
        <w:docPartGallery w:val="Page Numbers (Top of Page)"/>
        <w:docPartUnique/>
      </w:docPartObj>
    </w:sdtPr>
    <w:sdtEndPr/>
    <w:sdtContent>
      <w:p w14:paraId="225A0B2D" w14:textId="31C3F6C4" w:rsidR="00741242" w:rsidRDefault="00741242" w:rsidP="007412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B3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960B1"/>
    <w:multiLevelType w:val="multilevel"/>
    <w:tmpl w:val="2BD6F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>
    <w:nsid w:val="226648EE"/>
    <w:multiLevelType w:val="hybridMultilevel"/>
    <w:tmpl w:val="35D6BF74"/>
    <w:lvl w:ilvl="0" w:tplc="67C6A094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D3C234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D8C1AC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59401A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338245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320534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9C6370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D10487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F6AC0B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5C7C2A"/>
    <w:multiLevelType w:val="multilevel"/>
    <w:tmpl w:val="4B1CC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B9C37AC"/>
    <w:multiLevelType w:val="hybridMultilevel"/>
    <w:tmpl w:val="3E64E628"/>
    <w:lvl w:ilvl="0" w:tplc="8810476A">
      <w:start w:val="2022"/>
      <w:numFmt w:val="decimal"/>
      <w:lvlText w:val="%1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C45450"/>
    <w:multiLevelType w:val="hybridMultilevel"/>
    <w:tmpl w:val="B232A21A"/>
    <w:lvl w:ilvl="0" w:tplc="4030C3A4">
      <w:start w:val="2022"/>
      <w:numFmt w:val="decimal"/>
      <w:lvlText w:val="%1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21D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BE44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AAB47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639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DE48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4D91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E4949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C4B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BB1288"/>
    <w:multiLevelType w:val="multilevel"/>
    <w:tmpl w:val="42B44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6">
    <w:nsid w:val="6BE45499"/>
    <w:multiLevelType w:val="hybridMultilevel"/>
    <w:tmpl w:val="7B887E08"/>
    <w:lvl w:ilvl="0" w:tplc="7E1C612E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A2"/>
    <w:rsid w:val="00004653"/>
    <w:rsid w:val="00011DE0"/>
    <w:rsid w:val="00030B3E"/>
    <w:rsid w:val="00053AC2"/>
    <w:rsid w:val="00080D19"/>
    <w:rsid w:val="000A4DF5"/>
    <w:rsid w:val="000D0AAA"/>
    <w:rsid w:val="000D1E0C"/>
    <w:rsid w:val="000D7B3C"/>
    <w:rsid w:val="000E13A8"/>
    <w:rsid w:val="000E4739"/>
    <w:rsid w:val="00132433"/>
    <w:rsid w:val="00185AE0"/>
    <w:rsid w:val="001B082E"/>
    <w:rsid w:val="001B090D"/>
    <w:rsid w:val="001D2C01"/>
    <w:rsid w:val="00206915"/>
    <w:rsid w:val="002A40C8"/>
    <w:rsid w:val="002B359C"/>
    <w:rsid w:val="002B378B"/>
    <w:rsid w:val="002C649E"/>
    <w:rsid w:val="00333193"/>
    <w:rsid w:val="00375E03"/>
    <w:rsid w:val="00404523"/>
    <w:rsid w:val="00467616"/>
    <w:rsid w:val="004A6DDE"/>
    <w:rsid w:val="004B6A4F"/>
    <w:rsid w:val="004D0C4D"/>
    <w:rsid w:val="004E1283"/>
    <w:rsid w:val="0050291D"/>
    <w:rsid w:val="00503870"/>
    <w:rsid w:val="00550AEF"/>
    <w:rsid w:val="005569B5"/>
    <w:rsid w:val="00585AB1"/>
    <w:rsid w:val="005B0389"/>
    <w:rsid w:val="005B2507"/>
    <w:rsid w:val="005C5AD4"/>
    <w:rsid w:val="005E014E"/>
    <w:rsid w:val="005E3057"/>
    <w:rsid w:val="00621FFF"/>
    <w:rsid w:val="006241F5"/>
    <w:rsid w:val="006256A4"/>
    <w:rsid w:val="00635AFE"/>
    <w:rsid w:val="00657AF3"/>
    <w:rsid w:val="006B2224"/>
    <w:rsid w:val="006C7B0F"/>
    <w:rsid w:val="006D065E"/>
    <w:rsid w:val="00731354"/>
    <w:rsid w:val="00741242"/>
    <w:rsid w:val="00770B42"/>
    <w:rsid w:val="007863C2"/>
    <w:rsid w:val="00786570"/>
    <w:rsid w:val="00794F25"/>
    <w:rsid w:val="00797F68"/>
    <w:rsid w:val="007B4073"/>
    <w:rsid w:val="007B6021"/>
    <w:rsid w:val="007F1352"/>
    <w:rsid w:val="00833937"/>
    <w:rsid w:val="00847C9D"/>
    <w:rsid w:val="008749E6"/>
    <w:rsid w:val="008830B9"/>
    <w:rsid w:val="00891A3C"/>
    <w:rsid w:val="008A5BCD"/>
    <w:rsid w:val="008C041F"/>
    <w:rsid w:val="00935107"/>
    <w:rsid w:val="00946CC4"/>
    <w:rsid w:val="00951727"/>
    <w:rsid w:val="00966EFC"/>
    <w:rsid w:val="0097143F"/>
    <w:rsid w:val="00975544"/>
    <w:rsid w:val="0097642F"/>
    <w:rsid w:val="009845A8"/>
    <w:rsid w:val="00A039BC"/>
    <w:rsid w:val="00A118B7"/>
    <w:rsid w:val="00A424F1"/>
    <w:rsid w:val="00A51353"/>
    <w:rsid w:val="00A56F54"/>
    <w:rsid w:val="00A75AFE"/>
    <w:rsid w:val="00A76A62"/>
    <w:rsid w:val="00AA528F"/>
    <w:rsid w:val="00AC46D4"/>
    <w:rsid w:val="00B2512C"/>
    <w:rsid w:val="00B61B85"/>
    <w:rsid w:val="00B74A97"/>
    <w:rsid w:val="00B81342"/>
    <w:rsid w:val="00B85478"/>
    <w:rsid w:val="00BA0CD0"/>
    <w:rsid w:val="00C065A9"/>
    <w:rsid w:val="00C325F1"/>
    <w:rsid w:val="00C34661"/>
    <w:rsid w:val="00C7120D"/>
    <w:rsid w:val="00C90044"/>
    <w:rsid w:val="00CA4853"/>
    <w:rsid w:val="00CB3FB5"/>
    <w:rsid w:val="00CB4B21"/>
    <w:rsid w:val="00CC1A8B"/>
    <w:rsid w:val="00CC1D1E"/>
    <w:rsid w:val="00CE31EB"/>
    <w:rsid w:val="00CF0784"/>
    <w:rsid w:val="00D038AD"/>
    <w:rsid w:val="00D05FDE"/>
    <w:rsid w:val="00D125BC"/>
    <w:rsid w:val="00D235A2"/>
    <w:rsid w:val="00D30B8E"/>
    <w:rsid w:val="00D34340"/>
    <w:rsid w:val="00D57DA2"/>
    <w:rsid w:val="00DC1488"/>
    <w:rsid w:val="00DC7A40"/>
    <w:rsid w:val="00DD3029"/>
    <w:rsid w:val="00E05A36"/>
    <w:rsid w:val="00E12E69"/>
    <w:rsid w:val="00E604AD"/>
    <w:rsid w:val="00EA3E88"/>
    <w:rsid w:val="00EE4B55"/>
    <w:rsid w:val="00F34F87"/>
    <w:rsid w:val="00F56425"/>
    <w:rsid w:val="00F61E66"/>
    <w:rsid w:val="00F67771"/>
    <w:rsid w:val="00F74114"/>
    <w:rsid w:val="00F761E7"/>
    <w:rsid w:val="00FA186B"/>
    <w:rsid w:val="00FA2EFA"/>
    <w:rsid w:val="00FA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2096"/>
  <w15:docId w15:val="{15E13018-D4C3-48A3-A441-1A762894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firstLine="69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1"/>
      <w:ind w:left="-254" w:right="4234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61E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A97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242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74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24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Яраги</dc:creator>
  <cp:keywords/>
  <cp:lastModifiedBy>Larisa Zhuchkova</cp:lastModifiedBy>
  <cp:revision>8</cp:revision>
  <cp:lastPrinted>2022-03-22T15:05:00Z</cp:lastPrinted>
  <dcterms:created xsi:type="dcterms:W3CDTF">2022-03-21T08:45:00Z</dcterms:created>
  <dcterms:modified xsi:type="dcterms:W3CDTF">2022-03-22T15:06:00Z</dcterms:modified>
</cp:coreProperties>
</file>